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23F87" w14:textId="77777777" w:rsidR="00D96E1C" w:rsidRPr="00D96E1C" w:rsidRDefault="00D96E1C" w:rsidP="00CF3AB4">
      <w:pPr>
        <w:spacing w:after="0"/>
        <w:rPr>
          <w:b/>
          <w:bCs/>
          <w:sz w:val="32"/>
          <w:szCs w:val="32"/>
        </w:rPr>
      </w:pPr>
      <w:r w:rsidRPr="00D96E1C">
        <w:rPr>
          <w:b/>
          <w:bCs/>
          <w:sz w:val="32"/>
          <w:szCs w:val="32"/>
        </w:rPr>
        <w:t xml:space="preserve">Demokratidagen 2020 – En dag för, av och med unga, tjänstepersoner och politiker i Västra Göteborg. </w:t>
      </w:r>
    </w:p>
    <w:p w14:paraId="3A8C096A" w14:textId="77777777" w:rsidR="00D96E1C" w:rsidRPr="00D96E1C" w:rsidRDefault="00D96E1C" w:rsidP="00CF3AB4">
      <w:pPr>
        <w:spacing w:after="0"/>
        <w:rPr>
          <w:sz w:val="24"/>
          <w:szCs w:val="24"/>
        </w:rPr>
      </w:pPr>
      <w:r w:rsidRPr="00D96E1C">
        <w:rPr>
          <w:sz w:val="24"/>
          <w:szCs w:val="24"/>
        </w:rPr>
        <w:t>En ungdomsproducerad verksamhet genom ungas egen organisering med stöd från Projektkontoret, Fritid.</w:t>
      </w:r>
    </w:p>
    <w:p w14:paraId="29520C83" w14:textId="38AA1466" w:rsidR="00D96E1C" w:rsidRPr="000A78E6" w:rsidRDefault="00D96E1C" w:rsidP="00CF3AB4">
      <w:pPr>
        <w:spacing w:after="0"/>
      </w:pPr>
      <w:r w:rsidRPr="000A78E6">
        <w:t xml:space="preserve">Vi lyckades genomföra Demokratidagen trots </w:t>
      </w:r>
      <w:r w:rsidR="000A78E6" w:rsidRPr="000A78E6">
        <w:t>pandemi</w:t>
      </w:r>
      <w:r w:rsidRPr="000A78E6">
        <w:t xml:space="preserve"> och restriktioner</w:t>
      </w:r>
      <w:r w:rsidR="000A78E6" w:rsidRPr="000A78E6">
        <w:t xml:space="preserve">. </w:t>
      </w:r>
      <w:r w:rsidRPr="000A78E6">
        <w:t>Ungdomarna i planeringsgruppen arbetade med ett härligt driv även om vi fick flytta fram Demokratidagen ett par månader, byta lokal och ändra upplägg för workshops och föreläsningar flera gånger om!</w:t>
      </w:r>
    </w:p>
    <w:p w14:paraId="4BB6D1BC" w14:textId="77777777" w:rsidR="00D96E1C" w:rsidRPr="00D96E1C" w:rsidRDefault="00D96E1C" w:rsidP="00CF3AB4">
      <w:pPr>
        <w:spacing w:after="0"/>
      </w:pPr>
      <w:r w:rsidRPr="00D96E1C">
        <w:t>50 deltagare var med under dagen för att ha samtal och dialoger om ämnen som berör, som är viktiga och i vissa fall helt avgörande för hur våra unga mår idag i vår stadsdel. Elever från våra olika högstadie- och gymnasieskolor tillsammans med tjänstepersoner och politiker från olika nämnder träffades och det uppstod många givande, viktiga och livliga diskussioner – bland annat om det ska tillåtas mobiler i skolan under rasterna eller inte</w:t>
      </w:r>
      <w:r w:rsidRPr="00D96E1C">
        <w:rPr>
          <w:i/>
          <w:iCs/>
        </w:rPr>
        <w:t>.</w:t>
      </w:r>
      <w:r w:rsidRPr="00D96E1C">
        <w:t xml:space="preserve"> </w:t>
      </w:r>
    </w:p>
    <w:p w14:paraId="3F5D612D" w14:textId="77777777" w:rsidR="00CF3AB4" w:rsidRDefault="00CF3AB4" w:rsidP="00CF3AB4">
      <w:pPr>
        <w:spacing w:after="0"/>
        <w:rPr>
          <w:b/>
          <w:bCs/>
          <w:sz w:val="32"/>
          <w:szCs w:val="32"/>
        </w:rPr>
      </w:pPr>
    </w:p>
    <w:p w14:paraId="3F98F276" w14:textId="3168C7F4" w:rsidR="00D96E1C" w:rsidRDefault="00D96E1C" w:rsidP="00CF3AB4">
      <w:pPr>
        <w:spacing w:after="0"/>
        <w:rPr>
          <w:b/>
          <w:bCs/>
          <w:sz w:val="32"/>
          <w:szCs w:val="32"/>
        </w:rPr>
      </w:pPr>
      <w:r w:rsidRPr="00D96E1C">
        <w:rPr>
          <w:b/>
          <w:bCs/>
          <w:sz w:val="32"/>
          <w:szCs w:val="32"/>
        </w:rPr>
        <w:t>”Unga vet och tänker på saker som de vuxna inte gör”</w:t>
      </w:r>
    </w:p>
    <w:p w14:paraId="1BCB9B7B" w14:textId="790DC62C" w:rsidR="00CF3AB4" w:rsidRPr="00CF3AB4" w:rsidRDefault="00CF3AB4" w:rsidP="00CF3AB4">
      <w:pPr>
        <w:spacing w:after="0"/>
        <w:rPr>
          <w:i/>
          <w:iCs/>
          <w:sz w:val="18"/>
          <w:szCs w:val="18"/>
        </w:rPr>
      </w:pPr>
      <w:r>
        <w:rPr>
          <w:i/>
          <w:iCs/>
          <w:sz w:val="18"/>
          <w:szCs w:val="18"/>
        </w:rPr>
        <w:t>Citat från en av ungdomarna som deltog på Demokratidagen 2020.</w:t>
      </w:r>
    </w:p>
    <w:p w14:paraId="699A788C" w14:textId="77777777" w:rsidR="00D96E1C" w:rsidRPr="00D96E1C" w:rsidRDefault="00D96E1C" w:rsidP="00CF3AB4">
      <w:pPr>
        <w:pStyle w:val="Liststycke"/>
        <w:spacing w:after="0"/>
        <w:ind w:left="1080"/>
        <w:rPr>
          <w:b/>
          <w:bCs/>
        </w:rPr>
      </w:pPr>
    </w:p>
    <w:p w14:paraId="29B46667" w14:textId="77777777" w:rsidR="00D96E1C" w:rsidRPr="00D96E1C" w:rsidRDefault="00D96E1C" w:rsidP="00CF3AB4">
      <w:pPr>
        <w:spacing w:after="0"/>
      </w:pPr>
      <w:r w:rsidRPr="00D96E1C">
        <w:t xml:space="preserve">Materialet från föreläsningarna och de olika workshops som vi hann med under dagen har sammanfattats och skickas ut till olika förvaltningar och personer som vi hoppas ska ta detta vidare in i sina beslut, kanske bjuda in oss till dialog eller samtal inför beslut eller frågor som ska lyftas upp i nämnd, förvaltning eller liknande. </w:t>
      </w:r>
    </w:p>
    <w:p w14:paraId="4C9498BE" w14:textId="7BB47F65" w:rsidR="00D96E1C" w:rsidRDefault="00D96E1C" w:rsidP="00CF3AB4">
      <w:pPr>
        <w:spacing w:after="0"/>
        <w:rPr>
          <w:rFonts w:cstheme="minorHAnsi"/>
          <w:b/>
          <w:bCs/>
          <w:sz w:val="28"/>
          <w:szCs w:val="28"/>
        </w:rPr>
      </w:pPr>
      <w:r w:rsidRPr="00D96E1C">
        <w:t xml:space="preserve">Under Demokratidagen får de som vill vara med under en dag för att i dialog möta personer som tar beslut i vår del av staden. Här kan de ungdomar som vill vara med och uttrycka sin åsikt få plats utan att förbinda sig till att engagera sig under ett år. </w:t>
      </w:r>
      <w:r w:rsidRPr="00D96E1C">
        <w:rPr>
          <w:i/>
          <w:iCs/>
        </w:rPr>
        <w:t>Det är en viktig och avgörande faktor för vissa unga som väljer att vara med under Demokratidagen.</w:t>
      </w:r>
      <w:r w:rsidRPr="00D96E1C">
        <w:rPr>
          <w:rFonts w:cstheme="minorHAnsi"/>
          <w:b/>
          <w:bCs/>
          <w:sz w:val="28"/>
          <w:szCs w:val="28"/>
        </w:rPr>
        <w:t xml:space="preserve"> </w:t>
      </w:r>
    </w:p>
    <w:p w14:paraId="1898051C" w14:textId="77777777" w:rsidR="00CF3AB4" w:rsidRPr="00D96E1C" w:rsidRDefault="00CF3AB4" w:rsidP="00CF3AB4">
      <w:pPr>
        <w:spacing w:after="0"/>
        <w:rPr>
          <w:rFonts w:cstheme="minorHAnsi"/>
          <w:sz w:val="24"/>
          <w:szCs w:val="24"/>
          <w:shd w:val="clear" w:color="auto" w:fill="F2F8ED"/>
        </w:rPr>
      </w:pPr>
    </w:p>
    <w:p w14:paraId="0C21E795" w14:textId="77777777" w:rsidR="00D96E1C" w:rsidRPr="00CF3AB4" w:rsidRDefault="00D96E1C" w:rsidP="00CF3AB4">
      <w:pPr>
        <w:pStyle w:val="Ingetavstnd"/>
        <w:rPr>
          <w:b/>
          <w:bCs/>
          <w:sz w:val="32"/>
          <w:szCs w:val="32"/>
        </w:rPr>
      </w:pPr>
      <w:r w:rsidRPr="00CF3AB4">
        <w:rPr>
          <w:b/>
          <w:bCs/>
          <w:sz w:val="32"/>
          <w:szCs w:val="32"/>
        </w:rPr>
        <w:t>”Du som vuxen borde visa dig ute.</w:t>
      </w:r>
    </w:p>
    <w:p w14:paraId="401F4EE1" w14:textId="20786E10" w:rsidR="00D96E1C" w:rsidRDefault="00D96E1C" w:rsidP="00CF3AB4">
      <w:pPr>
        <w:spacing w:after="0"/>
        <w:rPr>
          <w:b/>
          <w:bCs/>
          <w:sz w:val="32"/>
          <w:szCs w:val="32"/>
        </w:rPr>
      </w:pPr>
      <w:r w:rsidRPr="00CF3AB4">
        <w:rPr>
          <w:b/>
          <w:bCs/>
          <w:sz w:val="32"/>
          <w:szCs w:val="32"/>
        </w:rPr>
        <w:t>Du som beslutsfattare borde visa dig på våra arenor och möta oss”</w:t>
      </w:r>
    </w:p>
    <w:p w14:paraId="47231AD4" w14:textId="69576C5A" w:rsidR="00CF3AB4" w:rsidRPr="000A78E6" w:rsidRDefault="00CF3AB4" w:rsidP="00CF3AB4">
      <w:pPr>
        <w:spacing w:after="0"/>
        <w:rPr>
          <w:rFonts w:cstheme="minorHAnsi"/>
          <w:i/>
          <w:iCs/>
          <w:sz w:val="18"/>
          <w:szCs w:val="18"/>
        </w:rPr>
      </w:pPr>
      <w:r w:rsidRPr="000A78E6">
        <w:rPr>
          <w:rFonts w:cstheme="minorHAnsi"/>
          <w:i/>
          <w:iCs/>
          <w:sz w:val="18"/>
          <w:szCs w:val="18"/>
        </w:rPr>
        <w:t xml:space="preserve">Citat från en av de unga om att unga sällan träffar de som bestämmer </w:t>
      </w:r>
      <w:r w:rsidR="000A78E6" w:rsidRPr="000A78E6">
        <w:rPr>
          <w:rFonts w:cstheme="minorHAnsi"/>
          <w:i/>
          <w:iCs/>
          <w:sz w:val="18"/>
          <w:szCs w:val="18"/>
        </w:rPr>
        <w:t>olika saker som påverkar våra liv.</w:t>
      </w:r>
    </w:p>
    <w:p w14:paraId="6E725339" w14:textId="5DD85091" w:rsidR="00D96E1C" w:rsidRPr="00D96E1C" w:rsidRDefault="00D96E1C" w:rsidP="00CF3AB4">
      <w:pPr>
        <w:spacing w:after="0"/>
        <w:rPr>
          <w:i/>
          <w:iCs/>
        </w:rPr>
      </w:pPr>
    </w:p>
    <w:p w14:paraId="2C2D1B01" w14:textId="77777777" w:rsidR="00D96E1C" w:rsidRPr="00D96E1C" w:rsidRDefault="00D96E1C" w:rsidP="00CF3AB4">
      <w:pPr>
        <w:spacing w:after="0"/>
        <w:rPr>
          <w:b/>
          <w:bCs/>
          <w:sz w:val="24"/>
          <w:szCs w:val="24"/>
        </w:rPr>
      </w:pPr>
      <w:r w:rsidRPr="00D96E1C">
        <w:rPr>
          <w:b/>
          <w:bCs/>
          <w:sz w:val="28"/>
          <w:szCs w:val="28"/>
        </w:rPr>
        <w:t>Politiker, tjänstepersoner och beslutsfattare - Hur ska vi kommunicera</w:t>
      </w:r>
      <w:r w:rsidRPr="00D96E1C">
        <w:rPr>
          <w:b/>
          <w:bCs/>
          <w:sz w:val="24"/>
          <w:szCs w:val="24"/>
        </w:rPr>
        <w:t xml:space="preserve">? </w:t>
      </w:r>
    </w:p>
    <w:p w14:paraId="5971BCC5" w14:textId="77777777" w:rsidR="00D96E1C" w:rsidRPr="00CF3AB4" w:rsidRDefault="00D96E1C" w:rsidP="00CF3AB4">
      <w:pPr>
        <w:spacing w:after="0"/>
        <w:rPr>
          <w:b/>
          <w:bCs/>
        </w:rPr>
      </w:pPr>
      <w:r w:rsidRPr="00CF3AB4">
        <w:rPr>
          <w:b/>
          <w:bCs/>
        </w:rPr>
        <w:t>Enkel kommunikation mellan unga och beslutsfattare där en låg tröskel viktigt</w:t>
      </w:r>
    </w:p>
    <w:p w14:paraId="7B63AF60" w14:textId="77777777" w:rsidR="00D96E1C" w:rsidRPr="00D96E1C" w:rsidRDefault="00D96E1C" w:rsidP="00CF3AB4">
      <w:pPr>
        <w:pStyle w:val="Liststycke"/>
        <w:numPr>
          <w:ilvl w:val="0"/>
          <w:numId w:val="3"/>
        </w:numPr>
        <w:spacing w:after="0"/>
      </w:pPr>
      <w:r w:rsidRPr="00D96E1C">
        <w:t>Lätt att förstå de vuxna och att vi ska kunna få säga vad vi tycker</w:t>
      </w:r>
    </w:p>
    <w:p w14:paraId="3A4BDF99" w14:textId="77777777" w:rsidR="00D96E1C" w:rsidRPr="00D96E1C" w:rsidRDefault="00D96E1C" w:rsidP="00CF3AB4">
      <w:pPr>
        <w:pStyle w:val="Liststycke"/>
        <w:numPr>
          <w:ilvl w:val="0"/>
          <w:numId w:val="3"/>
        </w:numPr>
        <w:spacing w:after="0"/>
      </w:pPr>
      <w:r w:rsidRPr="00D96E1C">
        <w:t>Reklam på sociala medier om vad som är på gång</w:t>
      </w:r>
    </w:p>
    <w:p w14:paraId="0BCDD5D0" w14:textId="77777777" w:rsidR="00D96E1C" w:rsidRPr="00D96E1C" w:rsidRDefault="00D96E1C" w:rsidP="00CF3AB4">
      <w:pPr>
        <w:pStyle w:val="Liststycke"/>
        <w:numPr>
          <w:ilvl w:val="0"/>
          <w:numId w:val="3"/>
        </w:numPr>
        <w:spacing w:after="0"/>
      </w:pPr>
      <w:r w:rsidRPr="00D96E1C">
        <w:t>Göra Göteborgsförslaget enklare för unga att rösta eller lägga fram ett förslag utan att det står mitt namn.</w:t>
      </w:r>
    </w:p>
    <w:p w14:paraId="72904F3F" w14:textId="77777777" w:rsidR="00D96E1C" w:rsidRPr="00CF3AB4" w:rsidRDefault="00D96E1C" w:rsidP="00CF3AB4">
      <w:pPr>
        <w:spacing w:after="0"/>
        <w:rPr>
          <w:b/>
          <w:bCs/>
        </w:rPr>
      </w:pPr>
      <w:r w:rsidRPr="00CF3AB4">
        <w:rPr>
          <w:b/>
          <w:bCs/>
        </w:rPr>
        <w:t>Fler sätt att kontakta de som bestämmer/ träffa unga</w:t>
      </w:r>
    </w:p>
    <w:p w14:paraId="253D170E" w14:textId="77777777" w:rsidR="00D96E1C" w:rsidRPr="00D96E1C" w:rsidRDefault="00D96E1C" w:rsidP="00CF3AB4">
      <w:pPr>
        <w:pStyle w:val="Liststycke"/>
        <w:numPr>
          <w:ilvl w:val="0"/>
          <w:numId w:val="2"/>
        </w:numPr>
        <w:spacing w:after="0"/>
      </w:pPr>
      <w:r w:rsidRPr="00D96E1C">
        <w:t>Utveckla konton på sociala medier där frågor och åsikter kan skickas in och tas om hand.</w:t>
      </w:r>
    </w:p>
    <w:p w14:paraId="33AA2E9B" w14:textId="77777777" w:rsidR="00D96E1C" w:rsidRPr="00D96E1C" w:rsidRDefault="00D96E1C" w:rsidP="00CF3AB4">
      <w:pPr>
        <w:pStyle w:val="Liststycke"/>
        <w:numPr>
          <w:ilvl w:val="0"/>
          <w:numId w:val="2"/>
        </w:numPr>
        <w:spacing w:after="0"/>
      </w:pPr>
      <w:r w:rsidRPr="00D96E1C">
        <w:t>Politiker och tjänstepersoner kommer till skolor på skoltid</w:t>
      </w:r>
    </w:p>
    <w:p w14:paraId="22CAC4D4" w14:textId="77777777" w:rsidR="00D96E1C" w:rsidRPr="00D96E1C" w:rsidRDefault="00D96E1C" w:rsidP="00CF3AB4">
      <w:pPr>
        <w:pStyle w:val="Liststycke"/>
        <w:spacing w:after="0"/>
        <w:ind w:left="1080"/>
      </w:pPr>
      <w:r w:rsidRPr="00D96E1C">
        <w:t>Gärna en gång/ månad eftersom det blir för sällan med en gång/ år.</w:t>
      </w:r>
    </w:p>
    <w:p w14:paraId="57EDCEA8" w14:textId="77777777" w:rsidR="00D96E1C" w:rsidRPr="00D96E1C" w:rsidRDefault="00D96E1C" w:rsidP="00CF3AB4">
      <w:pPr>
        <w:pStyle w:val="Liststycke"/>
        <w:numPr>
          <w:ilvl w:val="0"/>
          <w:numId w:val="2"/>
        </w:numPr>
        <w:spacing w:after="0"/>
      </w:pPr>
      <w:r w:rsidRPr="00D96E1C">
        <w:t>Politiker och tjänstepersoner ska besöka fritidsgårdar/ mötesplatser varannan månad.</w:t>
      </w:r>
    </w:p>
    <w:p w14:paraId="591DF479" w14:textId="77777777" w:rsidR="00D96E1C" w:rsidRPr="00D96E1C" w:rsidRDefault="00D96E1C" w:rsidP="00CF3AB4">
      <w:pPr>
        <w:pStyle w:val="Liststycke"/>
        <w:spacing w:after="0"/>
        <w:ind w:left="1080"/>
      </w:pPr>
      <w:r w:rsidRPr="00D96E1C">
        <w:t>Träffas för att skapa mer förståelse för varandra och uppdatera varandra.</w:t>
      </w:r>
    </w:p>
    <w:p w14:paraId="6D389FF2" w14:textId="77777777" w:rsidR="00D96E1C" w:rsidRPr="00D96E1C" w:rsidRDefault="00D96E1C" w:rsidP="00CF3AB4">
      <w:pPr>
        <w:pStyle w:val="Liststycke"/>
        <w:numPr>
          <w:ilvl w:val="0"/>
          <w:numId w:val="2"/>
        </w:numPr>
        <w:spacing w:after="0"/>
      </w:pPr>
      <w:r w:rsidRPr="00D96E1C">
        <w:t>Föreläsningar och kvällsmöten som politiker bjuder in ungdomar till.</w:t>
      </w:r>
    </w:p>
    <w:p w14:paraId="305CE686" w14:textId="77777777" w:rsidR="00D96E1C" w:rsidRPr="00D96E1C" w:rsidRDefault="00D96E1C" w:rsidP="00CF3AB4">
      <w:pPr>
        <w:pStyle w:val="Liststycke"/>
        <w:numPr>
          <w:ilvl w:val="0"/>
          <w:numId w:val="2"/>
        </w:numPr>
        <w:spacing w:after="0"/>
      </w:pPr>
      <w:r w:rsidRPr="00D96E1C">
        <w:t>Mötas på medborgarkontor – ha politiker och tjänstepersoner på plats</w:t>
      </w:r>
    </w:p>
    <w:p w14:paraId="00DC5AFF" w14:textId="35599F09" w:rsidR="00D96E1C" w:rsidRPr="00D96E1C" w:rsidRDefault="00D96E1C" w:rsidP="00CF3AB4">
      <w:pPr>
        <w:pStyle w:val="Liststycke"/>
        <w:numPr>
          <w:ilvl w:val="0"/>
          <w:numId w:val="2"/>
        </w:numPr>
        <w:spacing w:after="0"/>
      </w:pPr>
      <w:r w:rsidRPr="00D96E1C">
        <w:t>Politiker och tjänstepersoner kontaktar fritid för att komma i kontakt med unga inför beslut.</w:t>
      </w:r>
    </w:p>
    <w:p w14:paraId="209B8723" w14:textId="77777777" w:rsidR="00D96E1C" w:rsidRPr="00CF3AB4" w:rsidRDefault="00D96E1C" w:rsidP="00CF3AB4">
      <w:pPr>
        <w:spacing w:after="0"/>
        <w:rPr>
          <w:b/>
          <w:bCs/>
        </w:rPr>
      </w:pPr>
      <w:r w:rsidRPr="00CF3AB4">
        <w:rPr>
          <w:b/>
          <w:bCs/>
        </w:rPr>
        <w:t>Vilka sätt vet vi om som finns att kommunicera och träffas idag?</w:t>
      </w:r>
    </w:p>
    <w:p w14:paraId="099BFA6C" w14:textId="77777777" w:rsidR="00D96E1C" w:rsidRPr="00D96E1C" w:rsidRDefault="00D96E1C" w:rsidP="00CF3AB4">
      <w:pPr>
        <w:pStyle w:val="Liststycke"/>
        <w:numPr>
          <w:ilvl w:val="0"/>
          <w:numId w:val="1"/>
        </w:numPr>
        <w:spacing w:after="0"/>
      </w:pPr>
      <w:r w:rsidRPr="00D96E1C">
        <w:t xml:space="preserve">Gå på nämndmöten </w:t>
      </w:r>
    </w:p>
    <w:p w14:paraId="3FE2C2C2" w14:textId="77777777" w:rsidR="00D96E1C" w:rsidRPr="00D96E1C" w:rsidRDefault="00D96E1C" w:rsidP="00CF3AB4">
      <w:pPr>
        <w:pStyle w:val="Liststycke"/>
        <w:numPr>
          <w:ilvl w:val="0"/>
          <w:numId w:val="1"/>
        </w:numPr>
        <w:spacing w:after="0"/>
      </w:pPr>
      <w:r w:rsidRPr="00D96E1C">
        <w:t>Demokratidagen</w:t>
      </w:r>
    </w:p>
    <w:p w14:paraId="7956738A" w14:textId="77777777" w:rsidR="00D96E1C" w:rsidRPr="00D96E1C" w:rsidRDefault="00D96E1C" w:rsidP="00CF3AB4">
      <w:pPr>
        <w:pStyle w:val="Liststycke"/>
        <w:spacing w:after="0"/>
      </w:pPr>
      <w:r w:rsidRPr="00D96E1C">
        <w:t>Viktigt att få upp ungas frågor och diskutera dessa med politiker och tjänstepersoner</w:t>
      </w:r>
    </w:p>
    <w:p w14:paraId="24899A07" w14:textId="04DFC740" w:rsidR="00D96E1C" w:rsidRPr="00D96E1C" w:rsidRDefault="00D96E1C" w:rsidP="00CF3AB4">
      <w:pPr>
        <w:pStyle w:val="Liststycke"/>
        <w:numPr>
          <w:ilvl w:val="0"/>
          <w:numId w:val="1"/>
        </w:numPr>
        <w:spacing w:after="0"/>
      </w:pPr>
      <w:r w:rsidRPr="00D96E1C">
        <w:t>Ungdomsfullmäktige – att kandidera och att rösta.</w:t>
      </w:r>
    </w:p>
    <w:p w14:paraId="77BE9E2B" w14:textId="76942241" w:rsidR="00CF3AB4" w:rsidRDefault="00CF3AB4" w:rsidP="00CF3AB4">
      <w:pPr>
        <w:spacing w:after="0"/>
        <w:rPr>
          <w:b/>
          <w:bCs/>
          <w:sz w:val="28"/>
          <w:szCs w:val="28"/>
        </w:rPr>
      </w:pPr>
    </w:p>
    <w:p w14:paraId="2BF311E6" w14:textId="270268D1" w:rsidR="00CF3AB4" w:rsidRDefault="00CF3AB4" w:rsidP="00CF3AB4">
      <w:pPr>
        <w:spacing w:after="0"/>
        <w:rPr>
          <w:b/>
          <w:bCs/>
          <w:sz w:val="28"/>
          <w:szCs w:val="28"/>
        </w:rPr>
      </w:pPr>
    </w:p>
    <w:p w14:paraId="227BDF9C" w14:textId="77777777" w:rsidR="00CF3AB4" w:rsidRDefault="00CF3AB4" w:rsidP="00CF3AB4">
      <w:pPr>
        <w:spacing w:after="0"/>
        <w:rPr>
          <w:b/>
          <w:bCs/>
          <w:sz w:val="28"/>
          <w:szCs w:val="28"/>
        </w:rPr>
      </w:pPr>
    </w:p>
    <w:p w14:paraId="17EB9820" w14:textId="5571545F" w:rsidR="00D96E1C" w:rsidRPr="000A78E6" w:rsidRDefault="00D96E1C" w:rsidP="00CF3AB4">
      <w:pPr>
        <w:spacing w:after="0"/>
        <w:rPr>
          <w:b/>
          <w:bCs/>
        </w:rPr>
      </w:pPr>
      <w:r w:rsidRPr="000A78E6">
        <w:rPr>
          <w:b/>
          <w:bCs/>
        </w:rPr>
        <w:t>Exempel som skickats vidare eller som arbetas med</w:t>
      </w:r>
    </w:p>
    <w:p w14:paraId="0878BA8E" w14:textId="566F7A9E" w:rsidR="00D96E1C" w:rsidRPr="00CF3AB4" w:rsidRDefault="00D96E1C" w:rsidP="00CF3AB4">
      <w:pPr>
        <w:pStyle w:val="Liststycke"/>
        <w:numPr>
          <w:ilvl w:val="0"/>
          <w:numId w:val="1"/>
        </w:numPr>
        <w:spacing w:after="0"/>
      </w:pPr>
      <w:r w:rsidRPr="00CF3AB4">
        <w:t>Arbetsförmedling för unga</w:t>
      </w:r>
    </w:p>
    <w:p w14:paraId="0DBFD485" w14:textId="115EA48F" w:rsidR="00D96E1C" w:rsidRPr="00CF3AB4" w:rsidRDefault="00D96E1C" w:rsidP="00CF3AB4">
      <w:pPr>
        <w:pStyle w:val="Liststycke"/>
        <w:numPr>
          <w:ilvl w:val="0"/>
          <w:numId w:val="1"/>
        </w:numPr>
        <w:spacing w:after="0"/>
      </w:pPr>
      <w:r w:rsidRPr="00CF3AB4">
        <w:t>Sommarlovskort för unga så att alla unga kan röra sig över staden</w:t>
      </w:r>
    </w:p>
    <w:p w14:paraId="76DBCA67" w14:textId="12FE0F38" w:rsidR="00D96E1C" w:rsidRPr="00CF3AB4" w:rsidRDefault="00D96E1C" w:rsidP="00CF3AB4">
      <w:pPr>
        <w:pStyle w:val="Liststycke"/>
        <w:numPr>
          <w:ilvl w:val="0"/>
          <w:numId w:val="1"/>
        </w:numPr>
        <w:spacing w:after="0"/>
      </w:pPr>
      <w:r w:rsidRPr="00CF3AB4">
        <w:t>Demokratiguide för unga</w:t>
      </w:r>
    </w:p>
    <w:p w14:paraId="0A0A718C" w14:textId="19392860" w:rsidR="00D96E1C" w:rsidRPr="00CF3AB4" w:rsidRDefault="00D96E1C" w:rsidP="00CF3AB4">
      <w:pPr>
        <w:pStyle w:val="Liststycke"/>
        <w:numPr>
          <w:ilvl w:val="0"/>
          <w:numId w:val="1"/>
        </w:numPr>
        <w:spacing w:after="0"/>
      </w:pPr>
      <w:r w:rsidRPr="00CF3AB4">
        <w:t>Orättvisa i och mellan skolor</w:t>
      </w:r>
    </w:p>
    <w:p w14:paraId="40CEB1D5" w14:textId="4A16D415" w:rsidR="00D96E1C" w:rsidRPr="00CF3AB4" w:rsidRDefault="00D96E1C" w:rsidP="00CF3AB4">
      <w:pPr>
        <w:pStyle w:val="Liststycke"/>
        <w:numPr>
          <w:ilvl w:val="0"/>
          <w:numId w:val="1"/>
        </w:numPr>
        <w:spacing w:after="0"/>
      </w:pPr>
      <w:r w:rsidRPr="00CF3AB4">
        <w:t>Fler vuxna ute som jobbar med unga</w:t>
      </w:r>
    </w:p>
    <w:p w14:paraId="68D31479" w14:textId="458F038A" w:rsidR="00D96E1C" w:rsidRPr="00CF3AB4" w:rsidRDefault="00D96E1C" w:rsidP="00CF3AB4">
      <w:pPr>
        <w:pStyle w:val="Liststycke"/>
        <w:numPr>
          <w:ilvl w:val="0"/>
          <w:numId w:val="1"/>
        </w:numPr>
        <w:spacing w:after="0"/>
      </w:pPr>
      <w:r w:rsidRPr="00CF3AB4">
        <w:t>Våga prata och våga säga emot vid orättvisor</w:t>
      </w:r>
    </w:p>
    <w:p w14:paraId="1A87AA5D" w14:textId="2FC5F26C" w:rsidR="00D96E1C" w:rsidRDefault="00D96E1C" w:rsidP="00CF3AB4">
      <w:pPr>
        <w:pStyle w:val="Liststycke"/>
        <w:numPr>
          <w:ilvl w:val="0"/>
          <w:numId w:val="1"/>
        </w:numPr>
        <w:spacing w:after="0"/>
      </w:pPr>
      <w:r w:rsidRPr="00CF3AB4">
        <w:t>Alla kan göra något – även du!</w:t>
      </w:r>
      <w:r w:rsidR="00CF3AB4">
        <w:t xml:space="preserve"> B.la genom </w:t>
      </w:r>
      <w:proofErr w:type="spellStart"/>
      <w:r w:rsidR="00CF3AB4">
        <w:t>Everyday</w:t>
      </w:r>
      <w:proofErr w:type="spellEnd"/>
      <w:r w:rsidR="00CF3AB4">
        <w:t xml:space="preserve"> </w:t>
      </w:r>
      <w:proofErr w:type="spellStart"/>
      <w:r w:rsidR="00CF3AB4">
        <w:t>Activist</w:t>
      </w:r>
      <w:proofErr w:type="spellEnd"/>
      <w:r w:rsidR="00CF3AB4">
        <w:t xml:space="preserve"> YCFL</w:t>
      </w:r>
    </w:p>
    <w:p w14:paraId="57F1E968" w14:textId="77777777" w:rsidR="00CF3AB4" w:rsidRPr="00CF3AB4" w:rsidRDefault="00CF3AB4" w:rsidP="00CF3AB4">
      <w:pPr>
        <w:pStyle w:val="Liststycke"/>
        <w:spacing w:after="0"/>
      </w:pPr>
    </w:p>
    <w:p w14:paraId="42CA9EF9" w14:textId="6472C5ED" w:rsidR="00DD36DE" w:rsidRPr="00CF3AB4" w:rsidRDefault="00DD36DE" w:rsidP="00CF3AB4">
      <w:pPr>
        <w:spacing w:after="0"/>
        <w:rPr>
          <w:rFonts w:cstheme="minorHAnsi"/>
          <w:b/>
          <w:bCs/>
          <w:shd w:val="clear" w:color="auto" w:fill="FFFFFF"/>
        </w:rPr>
      </w:pPr>
      <w:r w:rsidRPr="00CF3AB4">
        <w:rPr>
          <w:rFonts w:cstheme="minorHAnsi"/>
          <w:shd w:val="clear" w:color="auto" w:fill="FFFFFF"/>
        </w:rPr>
        <w:t>Ungas förutsättningar till delaktighet och påverkan gällande demokratiska rum i samhället är en viktig fråga där skolan är en central arena för inkludering av detta genom att beakta barn och ungdomsperspektivet och deras egna perspektiv kring lokaler och ytor med dimensionering och utformning utifrån deras egna behov, uttryck och organisering</w:t>
      </w:r>
      <w:r w:rsidRPr="00CF3AB4">
        <w:rPr>
          <w:rFonts w:cstheme="minorHAnsi"/>
          <w:b/>
          <w:bCs/>
          <w:shd w:val="clear" w:color="auto" w:fill="FFFFFF"/>
        </w:rPr>
        <w:t>.</w:t>
      </w:r>
    </w:p>
    <w:p w14:paraId="3FD32B34" w14:textId="3476A9E2" w:rsidR="00CF3AB4" w:rsidRPr="00CF3AB4" w:rsidRDefault="00CF3AB4" w:rsidP="00CF3AB4">
      <w:pPr>
        <w:spacing w:after="0"/>
      </w:pPr>
      <w:r w:rsidRPr="00CF3AB4">
        <w:t xml:space="preserve">Är det </w:t>
      </w:r>
      <w:r w:rsidRPr="00CF3AB4">
        <w:rPr>
          <w:i/>
          <w:iCs/>
        </w:rPr>
        <w:t>rättvist och jämlikt</w:t>
      </w:r>
      <w:r w:rsidRPr="00CF3AB4">
        <w:t xml:space="preserve"> att vissa elever blir av med sina mobiler som de använder under sin rast och en vårdnadshavare måste hämta ut mobilen efter att den beslagtagits när andra skolor tillåter mobiler på rasten? Elever uttryckte att de kände sig otrygga om de inte fick ha sin mobil och frågan problematiserades med tilläggsfrågor om mobbing via mobilerna, om otillåtna bilder och filmer som kan tas av andra om mobilerna är med. Alla var dock överens om att frågan om mobiler i skolan behöver diskuteras tillsammans med eleverna. Bland annat om hur de beslagtagna mobilerna förvaras, hur de ska kunna lämnas ut och om det kan finnas möjligheter att ha mobilerna på rasterna eller på väg till och från skolan samt ansvar.  </w:t>
      </w:r>
    </w:p>
    <w:p w14:paraId="124E1BBC" w14:textId="77777777" w:rsidR="00CF3AB4" w:rsidRDefault="00CF3AB4" w:rsidP="00CF3AB4">
      <w:pPr>
        <w:spacing w:after="0"/>
        <w:rPr>
          <w:rFonts w:cstheme="minorHAnsi"/>
          <w:b/>
          <w:bCs/>
          <w:sz w:val="24"/>
          <w:szCs w:val="24"/>
        </w:rPr>
      </w:pPr>
    </w:p>
    <w:p w14:paraId="494F48BF" w14:textId="174D7A00" w:rsidR="00CF3AB4" w:rsidRPr="00CF3AB4" w:rsidRDefault="00CF3AB4" w:rsidP="00CF3AB4">
      <w:pPr>
        <w:spacing w:after="0"/>
        <w:rPr>
          <w:rFonts w:cstheme="minorHAnsi"/>
          <w:b/>
          <w:bCs/>
          <w:sz w:val="24"/>
          <w:szCs w:val="24"/>
          <w:shd w:val="clear" w:color="auto" w:fill="FFFFFF"/>
        </w:rPr>
      </w:pPr>
      <w:r w:rsidRPr="00CF3AB4">
        <w:rPr>
          <w:rFonts w:cstheme="minorHAnsi"/>
          <w:b/>
          <w:bCs/>
          <w:sz w:val="24"/>
          <w:szCs w:val="24"/>
        </w:rPr>
        <w:t xml:space="preserve">Den 1 januari 2020 </w:t>
      </w:r>
      <w:r w:rsidRPr="00CF3AB4">
        <w:rPr>
          <w:rFonts w:cstheme="minorHAnsi"/>
          <w:b/>
          <w:bCs/>
          <w:sz w:val="24"/>
          <w:szCs w:val="24"/>
          <w:shd w:val="clear" w:color="auto" w:fill="FFFFFF"/>
        </w:rPr>
        <w:t xml:space="preserve">blev barnkonventionen svensk lag </w:t>
      </w:r>
    </w:p>
    <w:p w14:paraId="01A69996" w14:textId="77777777" w:rsidR="00CF3AB4" w:rsidRPr="00CF3AB4" w:rsidRDefault="00CF3AB4" w:rsidP="00CF3AB4">
      <w:pPr>
        <w:spacing w:after="0"/>
        <w:rPr>
          <w:rFonts w:cstheme="minorHAnsi"/>
          <w:b/>
          <w:bCs/>
          <w:sz w:val="24"/>
          <w:szCs w:val="24"/>
        </w:rPr>
      </w:pPr>
      <w:r w:rsidRPr="00CF3AB4">
        <w:rPr>
          <w:rFonts w:cstheme="minorHAnsi"/>
          <w:b/>
          <w:bCs/>
          <w:sz w:val="24"/>
          <w:szCs w:val="24"/>
          <w:shd w:val="clear" w:color="auto" w:fill="FFFFFF"/>
        </w:rPr>
        <w:t>– hur får du in dessa i dina beslut eller in i ditt arbete?</w:t>
      </w:r>
    </w:p>
    <w:p w14:paraId="6F5ECCEE" w14:textId="77777777" w:rsidR="00CF3AB4" w:rsidRPr="00D96E1C" w:rsidRDefault="00CF3AB4" w:rsidP="00CF3AB4">
      <w:pPr>
        <w:spacing w:after="0"/>
        <w:rPr>
          <w:sz w:val="24"/>
          <w:szCs w:val="24"/>
        </w:rPr>
      </w:pPr>
      <w:r w:rsidRPr="00D96E1C">
        <w:rPr>
          <w:sz w:val="24"/>
          <w:szCs w:val="24"/>
        </w:rPr>
        <w:t>Vi har valt att lyfta fram ett par artiklar som faller under huvudprinciperna.</w:t>
      </w:r>
    </w:p>
    <w:p w14:paraId="22E8C492" w14:textId="77777777" w:rsidR="00CF3AB4" w:rsidRPr="00D96E1C" w:rsidRDefault="00CF3AB4" w:rsidP="00CF3AB4">
      <w:pPr>
        <w:spacing w:after="0"/>
        <w:rPr>
          <w:sz w:val="24"/>
          <w:szCs w:val="24"/>
        </w:rPr>
      </w:pPr>
      <w:r w:rsidRPr="00D96E1C">
        <w:rPr>
          <w:sz w:val="24"/>
          <w:szCs w:val="24"/>
        </w:rPr>
        <w:t>Rätt till att må bra, att få information och ha inflytande i frågor som berör den unge</w:t>
      </w:r>
    </w:p>
    <w:p w14:paraId="56C9C8AA" w14:textId="77777777" w:rsidR="00CF3AB4" w:rsidRPr="00D96E1C" w:rsidRDefault="00CF3AB4" w:rsidP="00CF3AB4">
      <w:pPr>
        <w:pStyle w:val="Normalwebb"/>
        <w:spacing w:before="0" w:beforeAutospacing="0" w:after="0" w:afterAutospacing="0"/>
        <w:rPr>
          <w:rFonts w:asciiTheme="minorHAnsi" w:hAnsiTheme="minorHAnsi" w:cstheme="minorHAnsi"/>
        </w:rPr>
      </w:pPr>
      <w:r w:rsidRPr="00D96E1C">
        <w:rPr>
          <w:rFonts w:asciiTheme="minorHAnsi" w:hAnsiTheme="minorHAnsi" w:cstheme="minorHAnsi"/>
        </w:rPr>
        <w:t>Barnkonventionens artikel 3, 12, 13, 17 och 31.</w:t>
      </w:r>
    </w:p>
    <w:p w14:paraId="1624015F" w14:textId="77777777" w:rsidR="00CF3AB4" w:rsidRPr="00D96E1C" w:rsidRDefault="00CF3AB4" w:rsidP="00CF3AB4">
      <w:pPr>
        <w:pStyle w:val="Normalwebb"/>
        <w:spacing w:before="0" w:beforeAutospacing="0" w:after="0" w:afterAutospacing="0"/>
        <w:rPr>
          <w:rFonts w:asciiTheme="minorHAnsi" w:hAnsiTheme="minorHAnsi" w:cstheme="minorHAnsi"/>
          <w:sz w:val="22"/>
          <w:szCs w:val="22"/>
        </w:rPr>
      </w:pPr>
      <w:r w:rsidRPr="00D96E1C">
        <w:rPr>
          <w:rFonts w:asciiTheme="minorHAnsi" w:hAnsiTheme="minorHAnsi" w:cstheme="minorHAnsi"/>
          <w:b/>
          <w:bCs/>
          <w:sz w:val="22"/>
          <w:szCs w:val="22"/>
          <w:shd w:val="clear" w:color="auto" w:fill="FFFFFF"/>
        </w:rPr>
        <w:t>3.</w:t>
      </w:r>
      <w:r w:rsidRPr="00D96E1C">
        <w:rPr>
          <w:rFonts w:asciiTheme="minorHAnsi" w:hAnsiTheme="minorHAnsi" w:cstheme="minorHAnsi"/>
          <w:sz w:val="22"/>
          <w:szCs w:val="22"/>
          <w:shd w:val="clear" w:color="auto" w:fill="FFFFFF"/>
        </w:rPr>
        <w:t xml:space="preserve"> När vuxna fattar beslut som rör barn ska de se till ”barnets bästa”. Det betyder att de vuxna alltid ska tänka på vad som är bra för dig och hur beslutet kommer att påverka dig. Du ska få det skydd och den omvårdnad du behöver. Det är lika viktigt att vuxna tänker på ”barnets bästa” när beslutet rör många barn.</w:t>
      </w:r>
    </w:p>
    <w:p w14:paraId="7E55444B" w14:textId="77777777" w:rsidR="00CF3AB4" w:rsidRPr="00D96E1C" w:rsidRDefault="00CF3AB4" w:rsidP="00CF3AB4">
      <w:pPr>
        <w:pStyle w:val="Normalwebb"/>
        <w:spacing w:before="0" w:beforeAutospacing="0" w:after="0" w:afterAutospacing="0"/>
        <w:rPr>
          <w:rFonts w:asciiTheme="minorHAnsi" w:hAnsiTheme="minorHAnsi" w:cstheme="minorHAnsi"/>
          <w:sz w:val="22"/>
          <w:szCs w:val="22"/>
        </w:rPr>
      </w:pPr>
      <w:r w:rsidRPr="00D96E1C">
        <w:rPr>
          <w:rFonts w:asciiTheme="minorHAnsi" w:hAnsiTheme="minorHAnsi" w:cstheme="minorHAnsi"/>
          <w:b/>
          <w:bCs/>
          <w:sz w:val="22"/>
          <w:szCs w:val="22"/>
        </w:rPr>
        <w:t>12</w:t>
      </w:r>
      <w:r w:rsidRPr="00D96E1C">
        <w:rPr>
          <w:rFonts w:asciiTheme="minorHAnsi" w:hAnsiTheme="minorHAnsi" w:cstheme="minorHAnsi"/>
          <w:sz w:val="22"/>
          <w:szCs w:val="22"/>
        </w:rPr>
        <w:t>. Du har rätt att uttrycka dina åsikter i alla frågor som rör dig. Vuxna ska lyssna och ta hänsyn till dina åsikter. När en myndighet eller domstol hanterar eller beslutar i en fråga som rör dig ska du få möjlighet att komma till tals.</w:t>
      </w:r>
    </w:p>
    <w:p w14:paraId="2829E696" w14:textId="77777777" w:rsidR="00CF3AB4" w:rsidRPr="00D96E1C" w:rsidRDefault="00CF3AB4" w:rsidP="00CF3AB4">
      <w:pPr>
        <w:pStyle w:val="Normalwebb"/>
        <w:spacing w:before="0" w:beforeAutospacing="0" w:after="0" w:afterAutospacing="0"/>
        <w:rPr>
          <w:rFonts w:asciiTheme="minorHAnsi" w:hAnsiTheme="minorHAnsi" w:cstheme="minorHAnsi"/>
          <w:sz w:val="22"/>
          <w:szCs w:val="22"/>
        </w:rPr>
      </w:pPr>
      <w:r w:rsidRPr="00D96E1C">
        <w:rPr>
          <w:rFonts w:asciiTheme="minorHAnsi" w:hAnsiTheme="minorHAnsi" w:cstheme="minorHAnsi"/>
          <w:b/>
          <w:bCs/>
          <w:sz w:val="22"/>
          <w:szCs w:val="22"/>
        </w:rPr>
        <w:t>13.</w:t>
      </w:r>
      <w:r w:rsidRPr="00D96E1C">
        <w:rPr>
          <w:rFonts w:asciiTheme="minorHAnsi" w:hAnsiTheme="minorHAnsi" w:cstheme="minorHAnsi"/>
          <w:sz w:val="22"/>
          <w:szCs w:val="22"/>
        </w:rPr>
        <w:t xml:space="preserve"> Du har yttrandefrihet. Det betyder att du har rätt att söka efter, ta emot och sprida information och tankar.</w:t>
      </w:r>
    </w:p>
    <w:p w14:paraId="6A7FCD59" w14:textId="77777777" w:rsidR="00CF3AB4" w:rsidRPr="00D96E1C" w:rsidRDefault="00CF3AB4" w:rsidP="00CF3AB4">
      <w:pPr>
        <w:pStyle w:val="Normalwebb"/>
        <w:spacing w:before="0" w:beforeAutospacing="0" w:after="0" w:afterAutospacing="0"/>
        <w:rPr>
          <w:rFonts w:asciiTheme="minorHAnsi" w:hAnsiTheme="minorHAnsi" w:cstheme="minorHAnsi"/>
          <w:sz w:val="22"/>
          <w:szCs w:val="22"/>
          <w:shd w:val="clear" w:color="auto" w:fill="FFFFFF"/>
        </w:rPr>
      </w:pPr>
      <w:r w:rsidRPr="00D96E1C">
        <w:rPr>
          <w:rFonts w:asciiTheme="minorHAnsi" w:hAnsiTheme="minorHAnsi" w:cstheme="minorHAnsi"/>
          <w:b/>
          <w:bCs/>
          <w:sz w:val="22"/>
          <w:szCs w:val="22"/>
          <w:shd w:val="clear" w:color="auto" w:fill="FFFFFF"/>
        </w:rPr>
        <w:t>17</w:t>
      </w:r>
      <w:r w:rsidRPr="00D96E1C">
        <w:rPr>
          <w:rFonts w:asciiTheme="minorHAnsi" w:hAnsiTheme="minorHAnsi" w:cstheme="minorHAnsi"/>
          <w:sz w:val="22"/>
          <w:szCs w:val="22"/>
          <w:shd w:val="clear" w:color="auto" w:fill="FFFFFF"/>
        </w:rPr>
        <w:t>. Du har rätt att få veta vad som händer i ditt land och i världen, på ett sätt som du förstår, till exempel genom tidningar och tv. Den information du får ska hjälpa dig att utvecklas och att leva ett hälsosamt liv</w:t>
      </w:r>
    </w:p>
    <w:p w14:paraId="43F5CCC3" w14:textId="77777777" w:rsidR="00CF3AB4" w:rsidRPr="00D96E1C" w:rsidRDefault="00CF3AB4" w:rsidP="00CF3AB4">
      <w:pPr>
        <w:pStyle w:val="Normalwebb"/>
        <w:spacing w:before="0" w:beforeAutospacing="0" w:after="0" w:afterAutospacing="0"/>
        <w:rPr>
          <w:rFonts w:asciiTheme="minorHAnsi" w:hAnsiTheme="minorHAnsi" w:cstheme="minorHAnsi"/>
          <w:sz w:val="22"/>
          <w:szCs w:val="22"/>
        </w:rPr>
      </w:pPr>
      <w:r w:rsidRPr="00D96E1C">
        <w:rPr>
          <w:rFonts w:asciiTheme="minorHAnsi" w:hAnsiTheme="minorHAnsi" w:cstheme="minorHAnsi"/>
          <w:b/>
          <w:bCs/>
          <w:sz w:val="22"/>
          <w:szCs w:val="22"/>
          <w:shd w:val="clear" w:color="auto" w:fill="FFFFFF"/>
        </w:rPr>
        <w:t>31.</w:t>
      </w:r>
      <w:r w:rsidRPr="00D96E1C">
        <w:rPr>
          <w:rFonts w:asciiTheme="minorHAnsi" w:hAnsiTheme="minorHAnsi" w:cstheme="minorHAnsi"/>
          <w:sz w:val="22"/>
          <w:szCs w:val="22"/>
          <w:shd w:val="clear" w:color="auto" w:fill="FFFFFF"/>
        </w:rPr>
        <w:t xml:space="preserve"> Du har rätt till fritid, lek och vila. Du har rätt att delta i kulturella och konstnärliga aktiviteter</w:t>
      </w:r>
    </w:p>
    <w:p w14:paraId="47BD313A" w14:textId="77777777" w:rsidR="00CF3AB4" w:rsidRPr="000A78E6" w:rsidRDefault="00CF3AB4" w:rsidP="00CF3AB4">
      <w:pPr>
        <w:spacing w:after="0"/>
        <w:rPr>
          <w:rFonts w:cstheme="minorHAnsi"/>
          <w:i/>
          <w:iCs/>
          <w:sz w:val="18"/>
          <w:szCs w:val="18"/>
          <w:u w:val="single"/>
          <w:shd w:val="clear" w:color="auto" w:fill="F2F8ED"/>
        </w:rPr>
      </w:pPr>
      <w:r w:rsidRPr="000A78E6">
        <w:rPr>
          <w:rFonts w:cstheme="minorHAnsi"/>
          <w:i/>
          <w:iCs/>
          <w:sz w:val="18"/>
          <w:szCs w:val="18"/>
          <w:u w:val="single"/>
          <w:shd w:val="clear" w:color="auto" w:fill="F2F8ED"/>
        </w:rPr>
        <w:t>Från Barnombudsmannens hemsida för barn och unga upp till 18år:</w:t>
      </w:r>
    </w:p>
    <w:p w14:paraId="4016567C" w14:textId="77777777" w:rsidR="00CF3AB4" w:rsidRPr="000A78E6" w:rsidRDefault="00CF3AB4" w:rsidP="00CF3AB4">
      <w:pPr>
        <w:spacing w:after="0"/>
        <w:rPr>
          <w:rFonts w:cstheme="minorHAnsi"/>
          <w:i/>
          <w:iCs/>
          <w:sz w:val="18"/>
          <w:szCs w:val="18"/>
          <w:shd w:val="clear" w:color="auto" w:fill="F2F8ED"/>
        </w:rPr>
      </w:pPr>
      <w:r w:rsidRPr="000A78E6">
        <w:rPr>
          <w:rFonts w:cstheme="minorHAnsi"/>
          <w:i/>
          <w:iCs/>
          <w:sz w:val="18"/>
          <w:szCs w:val="18"/>
          <w:shd w:val="clear" w:color="auto" w:fill="F2F8ED"/>
        </w:rPr>
        <w:t xml:space="preserve">De som bestämmer om sådant som rör dig ska tänka på vad som är bäst för dig. Du har rätt att säga vad du tycker. Vuxna måste lyssna på din åsikt. </w:t>
      </w:r>
    </w:p>
    <w:p w14:paraId="47600291" w14:textId="77777777" w:rsidR="00CF3AB4" w:rsidRPr="00D96E1C" w:rsidRDefault="00CF3AB4" w:rsidP="00CF3AB4">
      <w:pPr>
        <w:spacing w:after="0"/>
      </w:pPr>
    </w:p>
    <w:p w14:paraId="221FFA54" w14:textId="77777777" w:rsidR="00CF3AB4" w:rsidRPr="00DD36DE" w:rsidRDefault="00CF3AB4" w:rsidP="00CF3AB4">
      <w:pPr>
        <w:spacing w:after="0"/>
        <w:rPr>
          <w:rFonts w:cstheme="minorHAnsi"/>
          <w:b/>
          <w:bCs/>
          <w:sz w:val="24"/>
          <w:szCs w:val="24"/>
          <w:shd w:val="clear" w:color="auto" w:fill="FFFFFF"/>
        </w:rPr>
      </w:pPr>
    </w:p>
    <w:p w14:paraId="5042AA09" w14:textId="77777777" w:rsidR="00DD36DE" w:rsidRPr="00DD36DE" w:rsidRDefault="00DD36DE" w:rsidP="00CF3AB4">
      <w:pPr>
        <w:spacing w:after="0"/>
        <w:rPr>
          <w:b/>
          <w:bCs/>
        </w:rPr>
      </w:pPr>
    </w:p>
    <w:p w14:paraId="76E3DCF3" w14:textId="3F1A0906" w:rsidR="00D96E1C" w:rsidRPr="00D96E1C" w:rsidRDefault="00D96E1C" w:rsidP="00CF3AB4">
      <w:pPr>
        <w:spacing w:after="0"/>
      </w:pPr>
    </w:p>
    <w:p w14:paraId="4E97AF4E" w14:textId="77777777" w:rsidR="00D96E1C" w:rsidRDefault="00D96E1C" w:rsidP="00CF3AB4">
      <w:pPr>
        <w:spacing w:after="0"/>
        <w:rPr>
          <w:i/>
          <w:iCs/>
        </w:rPr>
      </w:pPr>
    </w:p>
    <w:p w14:paraId="53A6E6D8" w14:textId="44F2D5BE" w:rsidR="00D96E1C" w:rsidRDefault="00D96E1C" w:rsidP="00CF3AB4">
      <w:pPr>
        <w:spacing w:after="0"/>
        <w:rPr>
          <w:i/>
          <w:iCs/>
        </w:rPr>
      </w:pPr>
    </w:p>
    <w:p w14:paraId="32FEBBBB" w14:textId="77777777" w:rsidR="00D96E1C" w:rsidRPr="00536CDA" w:rsidRDefault="00D96E1C" w:rsidP="00CF3AB4">
      <w:pPr>
        <w:spacing w:after="0"/>
        <w:rPr>
          <w:rFonts w:cstheme="minorHAnsi"/>
          <w:b/>
          <w:bCs/>
          <w:color w:val="009900"/>
          <w:sz w:val="24"/>
          <w:szCs w:val="24"/>
          <w:shd w:val="clear" w:color="auto" w:fill="FFFFFF"/>
        </w:rPr>
      </w:pPr>
    </w:p>
    <w:p w14:paraId="4B9CBA4B" w14:textId="77777777" w:rsidR="00D96E1C" w:rsidRDefault="00D96E1C" w:rsidP="00CF3AB4">
      <w:pPr>
        <w:spacing w:after="0"/>
      </w:pPr>
    </w:p>
    <w:sectPr w:rsidR="00D96E1C" w:rsidSect="00CF3A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D59CE"/>
    <w:multiLevelType w:val="hybridMultilevel"/>
    <w:tmpl w:val="C3E22CF2"/>
    <w:lvl w:ilvl="0" w:tplc="011A9496">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2F28551F"/>
    <w:multiLevelType w:val="hybridMultilevel"/>
    <w:tmpl w:val="2BAA9728"/>
    <w:lvl w:ilvl="0" w:tplc="6F569C92">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C1D43FD"/>
    <w:multiLevelType w:val="hybridMultilevel"/>
    <w:tmpl w:val="4E84991C"/>
    <w:lvl w:ilvl="0" w:tplc="4C20BC66">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E1C"/>
    <w:rsid w:val="000A78E6"/>
    <w:rsid w:val="00CF3AB4"/>
    <w:rsid w:val="00D96E1C"/>
    <w:rsid w:val="00DD36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39EA7"/>
  <w15:chartTrackingRefBased/>
  <w15:docId w15:val="{866EB497-F1AB-418B-8D42-2BD4B3A54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E1C"/>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96E1C"/>
    <w:pPr>
      <w:ind w:left="720"/>
      <w:contextualSpacing/>
    </w:pPr>
  </w:style>
  <w:style w:type="paragraph" w:styleId="Normalwebb">
    <w:name w:val="Normal (Web)"/>
    <w:basedOn w:val="Normal"/>
    <w:uiPriority w:val="99"/>
    <w:unhideWhenUsed/>
    <w:rsid w:val="00D96E1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D96E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977</Words>
  <Characters>5181</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Fredrika Ideblad</dc:creator>
  <cp:keywords/>
  <dc:description/>
  <cp:lastModifiedBy>Fredrika Ideblad</cp:lastModifiedBy>
  <cp:revision>1</cp:revision>
  <dcterms:created xsi:type="dcterms:W3CDTF">2021-04-08T07:22:00Z</dcterms:created>
  <dcterms:modified xsi:type="dcterms:W3CDTF">2021-04-08T08:47:00Z</dcterms:modified>
</cp:coreProperties>
</file>