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.0 -->
  <w:body>
    <w:p w:rsidR="00541381" w:rsidRPr="002C3AFD" w:rsidP="00541381" w14:paraId="2A5EB6A0" w14:textId="25AA401B">
      <w:pPr>
        <w:spacing w:after="0"/>
        <w:rPr>
          <w:rFonts w:ascii="Arial" w:hAnsi="Arial" w:cs="Arial"/>
          <w:b/>
          <w:bCs/>
        </w:rPr>
      </w:pPr>
      <w:r w:rsidRPr="002C3AFD">
        <w:rPr>
          <w:rFonts w:ascii="Arial" w:hAnsi="Arial" w:cs="Arial"/>
          <w:b/>
          <w:bCs/>
        </w:rPr>
        <w:t>UTFÖR</w:t>
      </w:r>
      <w:r>
        <w:rPr>
          <w:rFonts w:ascii="Arial" w:hAnsi="Arial" w:cs="Arial"/>
          <w:b/>
          <w:bCs/>
        </w:rPr>
        <w:t>A</w:t>
      </w:r>
      <w:r w:rsidRPr="002C3AFD">
        <w:rPr>
          <w:rFonts w:ascii="Arial" w:hAnsi="Arial" w:cs="Arial"/>
          <w:b/>
          <w:bCs/>
        </w:rPr>
        <w:t>NDESPECIFIKATION KÖKSSLÄCKSYSTEM</w:t>
      </w:r>
    </w:p>
    <w:p w:rsidR="00F92BEE" w:rsidRPr="002C3AFD" w:rsidP="00541381" w14:paraId="34302783" w14:textId="0E90DBF0">
      <w:pPr>
        <w:rPr>
          <w:rFonts w:ascii="Arial" w:hAnsi="Arial" w:cs="Arial"/>
        </w:rPr>
      </w:pPr>
      <w:r w:rsidRPr="002C3AFD">
        <w:rPr>
          <w:rFonts w:ascii="Arial" w:hAnsi="Arial" w:cs="Arial"/>
        </w:rPr>
        <w:t>Underlag för projektering, installation, skötsel, underhåll och besiktning</w:t>
      </w:r>
    </w:p>
    <w:p w:rsidR="00541381" w:rsidRPr="007B6AB5" w:rsidP="001965B9" w14:paraId="69BCF3A4" w14:textId="25722F1C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b/>
          <w:bCs/>
        </w:rPr>
      </w:pPr>
      <w:r w:rsidRPr="007B6AB5">
        <w:rPr>
          <w:b/>
          <w:bCs/>
        </w:rPr>
        <w:t>Allmänt</w:t>
      </w:r>
    </w:p>
    <w:tbl>
      <w:tblPr>
        <w:tblStyle w:val="TableGrid"/>
        <w:tblW w:w="0" w:type="auto"/>
        <w:tblLook w:val="04A0"/>
      </w:tblPr>
      <w:tblGrid>
        <w:gridCol w:w="3020"/>
        <w:gridCol w:w="1511"/>
        <w:gridCol w:w="1510"/>
        <w:gridCol w:w="3021"/>
      </w:tblGrid>
      <w:tr w14:paraId="4A9C5AC1" w14:textId="77777777" w:rsidTr="00541381">
        <w:tblPrEx>
          <w:tblW w:w="0" w:type="auto"/>
          <w:tblLook w:val="04A0"/>
        </w:tblPrEx>
        <w:tc>
          <w:tcPr>
            <w:tcW w:w="3020" w:type="dxa"/>
            <w:vAlign w:val="center"/>
          </w:tcPr>
          <w:p w:rsidR="00541381" w:rsidRPr="00541381" w:rsidP="00DB2F36" w14:paraId="73AE2B9C" w14:textId="2172A60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 </w:t>
            </w:r>
            <w:r w:rsidRPr="00541381">
              <w:rPr>
                <w:rFonts w:ascii="Arial" w:hAnsi="Arial" w:cs="Arial"/>
                <w:color w:val="000000"/>
                <w:sz w:val="12"/>
                <w:szCs w:val="12"/>
              </w:rPr>
              <w:t>Ny anläggning</w:t>
            </w:r>
            <w:r w:rsidR="00DB2F36">
              <w:rPr>
                <w:rFonts w:ascii="Arial" w:hAnsi="Arial" w:cs="Arial"/>
                <w:color w:val="000000"/>
                <w:sz w:val="12"/>
                <w:szCs w:val="12"/>
              </w:rPr>
              <w:t xml:space="preserve">                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541381">
              <w:rPr>
                <w:rFonts w:ascii="Arial" w:hAnsi="Arial" w:cs="Arial"/>
                <w:color w:val="000000"/>
                <w:sz w:val="12"/>
                <w:szCs w:val="12"/>
              </w:rPr>
              <w:t>Ändring/utökning</w:t>
            </w:r>
          </w:p>
        </w:tc>
        <w:tc>
          <w:tcPr>
            <w:tcW w:w="3021" w:type="dxa"/>
            <w:gridSpan w:val="2"/>
          </w:tcPr>
          <w:p w:rsidR="00541381" w:rsidP="00541381" w14:paraId="32CFE616" w14:textId="495AB7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Referensnummer eller dyli</w:t>
            </w:r>
            <w:r w:rsidR="002C3AFD">
              <w:rPr>
                <w:rFonts w:ascii="Arial" w:hAnsi="Arial" w:cs="Arial"/>
                <w:sz w:val="12"/>
                <w:szCs w:val="12"/>
              </w:rPr>
              <w:t>k</w:t>
            </w:r>
            <w:r>
              <w:rPr>
                <w:rFonts w:ascii="Arial" w:hAnsi="Arial" w:cs="Arial"/>
                <w:sz w:val="12"/>
                <w:szCs w:val="12"/>
              </w:rPr>
              <w:t>t:</w:t>
            </w:r>
          </w:p>
          <w:p w:rsidR="00DB2F36" w:rsidRPr="00DB2F36" w:rsidP="00DB2F36" w14:paraId="7BCC0245" w14:textId="4DFFAD2D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2223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23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21" w:type="dxa"/>
          </w:tcPr>
          <w:p w:rsidR="00541381" w:rsidP="00541381" w14:paraId="7F4B3097" w14:textId="77777777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Regelverk och utgåva: </w:t>
            </w:r>
          </w:p>
          <w:p w:rsidR="00541381" w:rsidRPr="00541381" w:rsidP="00DB2F36" w14:paraId="704CBA84" w14:textId="434F9FB9">
            <w:pPr>
              <w:spacing w:before="60"/>
              <w:rPr>
                <w:rFonts w:ascii="Arial" w:hAnsi="Arial" w:cs="Arial"/>
              </w:rPr>
            </w:pPr>
            <w:r w:rsidRPr="0072223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23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SBF 508:1</w: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14:paraId="57350D46" w14:textId="77777777" w:rsidTr="00693616">
        <w:tblPrEx>
          <w:tblW w:w="0" w:type="auto"/>
          <w:tblLook w:val="04A0"/>
        </w:tblPrEx>
        <w:tc>
          <w:tcPr>
            <w:tcW w:w="3020" w:type="dxa"/>
            <w:vAlign w:val="center"/>
          </w:tcPr>
          <w:p w:rsidR="00541381" w:rsidRPr="00541381" w:rsidP="00541381" w14:paraId="5F040BD7" w14:textId="350DF982">
            <w:pPr>
              <w:rPr>
                <w:rFonts w:ascii="Arial" w:hAnsi="Arial" w:cs="Arial"/>
                <w:sz w:val="12"/>
                <w:szCs w:val="18"/>
              </w:rPr>
            </w:pPr>
            <w:r>
              <w:rPr>
                <w:rFonts w:ascii="Arial" w:hAnsi="Arial" w:cs="Arial"/>
                <w:sz w:val="12"/>
                <w:szCs w:val="18"/>
              </w:rPr>
              <w:t xml:space="preserve">Anläggningen utförd med krav ställda från: </w:t>
            </w:r>
          </w:p>
          <w:p w:rsidR="00541381" w:rsidRPr="00541381" w:rsidP="00541381" w14:paraId="18E409DC" w14:textId="1BC85225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B</w:t>
            </w:r>
            <w:r w:rsidR="0077403A">
              <w:rPr>
                <w:rFonts w:ascii="Arial" w:hAnsi="Arial" w:cs="Arial"/>
                <w:color w:val="000000"/>
                <w:sz w:val="12"/>
                <w:szCs w:val="12"/>
              </w:rPr>
              <w:t>FS</w:t>
            </w:r>
          </w:p>
          <w:p w:rsidR="00541381" w:rsidP="00541381" w14:paraId="51D09B1C" w14:textId="4843B98A">
            <w:pPr>
              <w:rPr>
                <w:rFonts w:ascii="Calibri" w:hAnsi="Calibri" w:cs="Calibri"/>
                <w:color w:val="000000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rFonts w:ascii="Calibri" w:hAnsi="Calibri" w:cs="Calibri"/>
                <w:color w:val="000000"/>
              </w:rPr>
              <w:t> </w:t>
            </w:r>
            <w:r w:rsidR="00D959F4">
              <w:rPr>
                <w:rFonts w:ascii="Arial" w:hAnsi="Arial" w:cs="Arial"/>
                <w:color w:val="000000"/>
                <w:sz w:val="12"/>
                <w:szCs w:val="12"/>
              </w:rPr>
              <w:t>Försäkringskrav</w:t>
            </w:r>
          </w:p>
          <w:p w:rsidR="00541381" w:rsidP="00541381" w14:paraId="23A42457" w14:textId="6F15514B"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rFonts w:ascii="Calibri" w:hAnsi="Calibri" w:cs="Calibri"/>
                <w:color w:val="000000"/>
              </w:rPr>
              <w:t> </w:t>
            </w:r>
            <w:r w:rsidR="00D959F4">
              <w:rPr>
                <w:rFonts w:ascii="Arial" w:hAnsi="Arial" w:cs="Arial"/>
                <w:color w:val="000000"/>
                <w:sz w:val="12"/>
                <w:szCs w:val="12"/>
              </w:rPr>
              <w:t>Egen ambition</w:t>
            </w:r>
          </w:p>
        </w:tc>
        <w:tc>
          <w:tcPr>
            <w:tcW w:w="3021" w:type="dxa"/>
            <w:gridSpan w:val="2"/>
          </w:tcPr>
          <w:p w:rsidR="00D959F4" w:rsidRPr="00D959F4" w:rsidP="00D959F4" w14:paraId="5EAA1D7F" w14:textId="6325FD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Beskrivning: </w:t>
            </w:r>
          </w:p>
          <w:p w:rsidR="00DB2F36" w:rsidRPr="0072223F" w:rsidP="00DB2F36" w14:paraId="21361D47" w14:textId="77777777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2223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23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DB2F36" w:rsidRPr="0072223F" w:rsidP="00DB2F36" w14:paraId="340DF64C" w14:textId="77777777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2223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23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541381" w:rsidP="00DB2F36" w14:paraId="6B12EB61" w14:textId="3F3A7FCE">
            <w:pPr>
              <w:spacing w:before="60"/>
            </w:pPr>
          </w:p>
        </w:tc>
        <w:tc>
          <w:tcPr>
            <w:tcW w:w="3021" w:type="dxa"/>
          </w:tcPr>
          <w:p w:rsidR="00541381" w:rsidP="00541381" w14:paraId="2FBB9332" w14:textId="7777777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Användare/anläggningsinnehavare</w:t>
            </w:r>
            <w:r w:rsidR="00DB2F36"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  <w:p w:rsidR="00DB2F36" w:rsidRPr="0072223F" w:rsidP="00DB2F36" w14:paraId="4A0AB350" w14:textId="77777777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2223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23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DB2F36" w:rsidRPr="0072223F" w:rsidP="00DB2F36" w14:paraId="178DEF36" w14:textId="77777777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2223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23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DB2F36" w:rsidP="00DB2F36" w14:paraId="6B52813E" w14:textId="3B1EBAB7">
            <w:pPr>
              <w:spacing w:before="60"/>
            </w:pPr>
            <w:r w:rsidRPr="0072223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23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14:paraId="4398CC40" w14:textId="77777777" w:rsidTr="00D959F4">
        <w:tblPrEx>
          <w:tblW w:w="0" w:type="auto"/>
          <w:tblLook w:val="04A0"/>
        </w:tblPrEx>
        <w:trPr>
          <w:trHeight w:val="843"/>
        </w:trPr>
        <w:tc>
          <w:tcPr>
            <w:tcW w:w="4531" w:type="dxa"/>
            <w:gridSpan w:val="2"/>
          </w:tcPr>
          <w:p w:rsidR="00541381" w:rsidP="00D959F4" w14:paraId="6FAC95EF" w14:textId="77777777">
            <w:pPr>
              <w:spacing w:line="36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Anläggningens namn och adress (fastighetsbeteckning):</w:t>
            </w:r>
          </w:p>
          <w:p w:rsidR="00DB2F36" w:rsidRPr="0072223F" w:rsidP="00DB2F36" w14:paraId="75D40E28" w14:textId="77777777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2223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23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DB2F36" w:rsidRPr="0072223F" w:rsidP="00DB2F36" w14:paraId="632FF88F" w14:textId="77777777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2223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23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D959F4" w:rsidRPr="007B6AB5" w:rsidP="00DB2F36" w14:paraId="0E8AB0C1" w14:textId="4F7CDDA4">
            <w:pPr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223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23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531" w:type="dxa"/>
            <w:gridSpan w:val="2"/>
          </w:tcPr>
          <w:p w:rsidR="00541381" w:rsidP="00D959F4" w14:paraId="5AA812AA" w14:textId="77777777">
            <w:pPr>
              <w:spacing w:line="36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Anläggningsskötare och adress: </w:t>
            </w:r>
          </w:p>
          <w:p w:rsidR="00DB2F36" w:rsidRPr="0072223F" w:rsidP="00DB2F36" w14:paraId="0B820AA2" w14:textId="03652398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2223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23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Företag AB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DB2F36" w:rsidRPr="0072223F" w:rsidP="00DB2F36" w14:paraId="7A29F03C" w14:textId="1BDD919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2223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23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XXXXX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D959F4" w:rsidRPr="00DB2F36" w:rsidP="00DB2F36" w14:paraId="294B2A0C" w14:textId="7E71A4B6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2223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23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XXXX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7B6AB5" w:rsidP="001965B9" w14:paraId="19DEFDA2" w14:textId="2F06F1DC">
      <w:pPr>
        <w:pStyle w:val="ListParagraph"/>
        <w:numPr>
          <w:ilvl w:val="0"/>
          <w:numId w:val="2"/>
        </w:numPr>
        <w:spacing w:before="240" w:line="240" w:lineRule="auto"/>
        <w:ind w:left="284" w:hanging="284"/>
        <w:rPr>
          <w:b/>
          <w:bCs/>
        </w:rPr>
      </w:pPr>
      <w:r>
        <w:rPr>
          <w:b/>
          <w:bCs/>
        </w:rPr>
        <w:t>Skyddad utrustning</w:t>
      </w:r>
    </w:p>
    <w:tbl>
      <w:tblPr>
        <w:tblStyle w:val="TableGrid"/>
        <w:tblW w:w="9204" w:type="dxa"/>
        <w:tblLook w:val="04A0"/>
      </w:tblPr>
      <w:tblGrid>
        <w:gridCol w:w="3114"/>
        <w:gridCol w:w="6090"/>
      </w:tblGrid>
      <w:tr w14:paraId="6A9D262A" w14:textId="77777777" w:rsidTr="00693616">
        <w:tblPrEx>
          <w:tblW w:w="9204" w:type="dxa"/>
          <w:tblLook w:val="04A0"/>
        </w:tblPrEx>
        <w:tc>
          <w:tcPr>
            <w:tcW w:w="3114" w:type="dxa"/>
            <w:vAlign w:val="center"/>
          </w:tcPr>
          <w:p w:rsidR="007B6AB5" w:rsidP="008F0C36" w14:paraId="37CD90B5" w14:textId="79D8EBA9">
            <w:pPr>
              <w:pStyle w:val="ListParagraph"/>
              <w:spacing w:before="100" w:beforeAutospacing="1" w:line="360" w:lineRule="auto"/>
              <w:ind w:left="0"/>
              <w:jc w:val="both"/>
              <w:rPr>
                <w:b/>
                <w:bCs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7B6AB5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  <w:r w:rsidRPr="007B6AB5">
              <w:rPr>
                <w:rFonts w:ascii="Arial" w:hAnsi="Arial" w:cs="Arial"/>
                <w:color w:val="000000"/>
                <w:sz w:val="12"/>
                <w:szCs w:val="12"/>
              </w:rPr>
              <w:t>Imkanaler</w:t>
            </w:r>
          </w:p>
        </w:tc>
        <w:tc>
          <w:tcPr>
            <w:tcW w:w="6090" w:type="dxa"/>
          </w:tcPr>
          <w:p w:rsidR="007B6AB5" w:rsidP="007B6AB5" w14:paraId="738EAA33" w14:textId="77777777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Antal och beskrivning:</w:t>
            </w:r>
          </w:p>
          <w:p w:rsidR="007B6AB5" w:rsidRPr="00DB2F36" w:rsidP="00DB2F36" w14:paraId="643544CC" w14:textId="0C5B207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2223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23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14:paraId="2952E9DE" w14:textId="77777777" w:rsidTr="00693616">
        <w:tblPrEx>
          <w:tblW w:w="9204" w:type="dxa"/>
          <w:tblLook w:val="04A0"/>
        </w:tblPrEx>
        <w:tc>
          <w:tcPr>
            <w:tcW w:w="3114" w:type="dxa"/>
            <w:vAlign w:val="center"/>
          </w:tcPr>
          <w:p w:rsidR="007B6AB5" w:rsidP="008F0C36" w14:paraId="37CF1183" w14:textId="26B12DA2">
            <w:pPr>
              <w:pStyle w:val="ListParagraph"/>
              <w:spacing w:before="100" w:beforeAutospacing="1" w:line="360" w:lineRule="auto"/>
              <w:ind w:left="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Fläktkåpor</w:t>
            </w:r>
          </w:p>
        </w:tc>
        <w:tc>
          <w:tcPr>
            <w:tcW w:w="6090" w:type="dxa"/>
          </w:tcPr>
          <w:p w:rsidR="007B6AB5" w:rsidP="007B6AB5" w14:paraId="76305B1E" w14:textId="77777777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Antal och beskrivning:</w:t>
            </w:r>
          </w:p>
          <w:p w:rsidR="007B6AB5" w:rsidRPr="00DB2F36" w:rsidP="00DB2F36" w14:paraId="1DDFAF40" w14:textId="523FCA7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2223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23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14:paraId="641FA389" w14:textId="77777777" w:rsidTr="00693616">
        <w:tblPrEx>
          <w:tblW w:w="9204" w:type="dxa"/>
          <w:tblLook w:val="04A0"/>
        </w:tblPrEx>
        <w:tc>
          <w:tcPr>
            <w:tcW w:w="3114" w:type="dxa"/>
            <w:vAlign w:val="center"/>
          </w:tcPr>
          <w:p w:rsidR="007B6AB5" w:rsidP="008F0C36" w14:paraId="487BFCB6" w14:textId="40306BF3">
            <w:pPr>
              <w:pStyle w:val="ListParagraph"/>
              <w:spacing w:before="100" w:beforeAutospacing="1" w:line="360" w:lineRule="auto"/>
              <w:ind w:left="0"/>
              <w:rPr>
                <w:b/>
                <w:bCs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Filterhus</w:t>
            </w:r>
          </w:p>
        </w:tc>
        <w:tc>
          <w:tcPr>
            <w:tcW w:w="6090" w:type="dxa"/>
          </w:tcPr>
          <w:p w:rsidR="007B6AB5" w:rsidP="007B6AB5" w14:paraId="063F3414" w14:textId="77777777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Antal och beskrivning:</w:t>
            </w:r>
          </w:p>
          <w:p w:rsidR="007B6AB5" w:rsidRPr="00DB2F36" w:rsidP="00DB2F36" w14:paraId="579AAE5A" w14:textId="2EA2CC2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2223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23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14:paraId="26053087" w14:textId="77777777" w:rsidTr="00693616">
        <w:tblPrEx>
          <w:tblW w:w="9204" w:type="dxa"/>
          <w:tblLook w:val="04A0"/>
        </w:tblPrEx>
        <w:tc>
          <w:tcPr>
            <w:tcW w:w="3114" w:type="dxa"/>
            <w:vAlign w:val="center"/>
          </w:tcPr>
          <w:p w:rsidR="007B6AB5" w:rsidP="008F0C36" w14:paraId="2CD1ADBD" w14:textId="43EE44C1">
            <w:pPr>
              <w:pStyle w:val="ListParagraph"/>
              <w:spacing w:before="100" w:beforeAutospacing="1" w:line="360" w:lineRule="auto"/>
              <w:ind w:left="0"/>
              <w:rPr>
                <w:b/>
                <w:bCs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Stekbord</w:t>
            </w:r>
          </w:p>
        </w:tc>
        <w:tc>
          <w:tcPr>
            <w:tcW w:w="6090" w:type="dxa"/>
          </w:tcPr>
          <w:p w:rsidR="007B6AB5" w:rsidP="007B6AB5" w14:paraId="23918A83" w14:textId="77777777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Antal och beskrivning:</w:t>
            </w:r>
          </w:p>
          <w:p w:rsidR="007B6AB5" w:rsidRPr="00DB2F36" w:rsidP="00DB2F36" w14:paraId="030305E1" w14:textId="56672049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2223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23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14:paraId="6198F957" w14:textId="77777777" w:rsidTr="00693616">
        <w:tblPrEx>
          <w:tblW w:w="9204" w:type="dxa"/>
          <w:tblLook w:val="04A0"/>
        </w:tblPrEx>
        <w:tc>
          <w:tcPr>
            <w:tcW w:w="3114" w:type="dxa"/>
            <w:vAlign w:val="center"/>
          </w:tcPr>
          <w:p w:rsidR="007B6AB5" w:rsidP="008F0C36" w14:paraId="30236FD5" w14:textId="4FD60A02">
            <w:pPr>
              <w:pStyle w:val="ListParagraph"/>
              <w:spacing w:before="100" w:beforeAutospacing="1" w:line="360" w:lineRule="auto"/>
              <w:ind w:left="0"/>
              <w:rPr>
                <w:b/>
                <w:bCs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Spis</w:t>
            </w:r>
          </w:p>
        </w:tc>
        <w:tc>
          <w:tcPr>
            <w:tcW w:w="6090" w:type="dxa"/>
          </w:tcPr>
          <w:p w:rsidR="007B6AB5" w:rsidP="007B6AB5" w14:paraId="50784244" w14:textId="77777777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Antal och beskrivning:</w:t>
            </w:r>
          </w:p>
          <w:p w:rsidR="007B6AB5" w:rsidRPr="00DB2F36" w:rsidP="00DB2F36" w14:paraId="5A85FF1E" w14:textId="48C32D2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2223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23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14:paraId="3212C7CE" w14:textId="77777777" w:rsidTr="00693616">
        <w:tblPrEx>
          <w:tblW w:w="9204" w:type="dxa"/>
          <w:tblLook w:val="04A0"/>
        </w:tblPrEx>
        <w:tc>
          <w:tcPr>
            <w:tcW w:w="3114" w:type="dxa"/>
            <w:vAlign w:val="center"/>
          </w:tcPr>
          <w:p w:rsidR="007B6AB5" w:rsidP="008F0C36" w14:paraId="44A25778" w14:textId="15038992">
            <w:pPr>
              <w:pStyle w:val="ListParagraph"/>
              <w:spacing w:before="100" w:beforeAutospacing="1" w:line="360" w:lineRule="auto"/>
              <w:ind w:left="0"/>
              <w:rPr>
                <w:b/>
                <w:bCs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Stekhäll</w:t>
            </w:r>
          </w:p>
        </w:tc>
        <w:tc>
          <w:tcPr>
            <w:tcW w:w="6090" w:type="dxa"/>
          </w:tcPr>
          <w:p w:rsidR="007B6AB5" w:rsidP="007B6AB5" w14:paraId="35BF3C7B" w14:textId="77777777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Antal och beskrivning:</w:t>
            </w:r>
          </w:p>
          <w:p w:rsidR="007B6AB5" w:rsidRPr="00DB2F36" w:rsidP="00DB2F36" w14:paraId="230280C5" w14:textId="3B89146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2223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23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14:paraId="02E628C4" w14:textId="77777777" w:rsidTr="00693616">
        <w:tblPrEx>
          <w:tblW w:w="9204" w:type="dxa"/>
          <w:tblLook w:val="04A0"/>
        </w:tblPrEx>
        <w:tc>
          <w:tcPr>
            <w:tcW w:w="3114" w:type="dxa"/>
            <w:vAlign w:val="center"/>
          </w:tcPr>
          <w:p w:rsidR="007B6AB5" w:rsidP="008F0C36" w14:paraId="1587F332" w14:textId="13F2CF25">
            <w:pPr>
              <w:pStyle w:val="ListParagraph"/>
              <w:spacing w:before="100" w:beforeAutospacing="1" w:line="360" w:lineRule="auto"/>
              <w:ind w:left="0"/>
              <w:rPr>
                <w:b/>
                <w:bCs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Övrigt</w:t>
            </w:r>
          </w:p>
        </w:tc>
        <w:tc>
          <w:tcPr>
            <w:tcW w:w="6090" w:type="dxa"/>
          </w:tcPr>
          <w:p w:rsidR="007B6AB5" w:rsidP="007B6AB5" w14:paraId="79A3E346" w14:textId="77777777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Antal och beskrivning:</w:t>
            </w:r>
          </w:p>
          <w:p w:rsidR="007B6AB5" w:rsidRPr="00DB2F36" w:rsidP="00DB2F36" w14:paraId="1B8971F9" w14:textId="42299B07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2223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23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14:paraId="72EF5771" w14:textId="77777777" w:rsidTr="00693616">
        <w:tblPrEx>
          <w:tblW w:w="9204" w:type="dxa"/>
          <w:tblLook w:val="04A0"/>
        </w:tblPrEx>
        <w:tc>
          <w:tcPr>
            <w:tcW w:w="3114" w:type="dxa"/>
            <w:vAlign w:val="center"/>
          </w:tcPr>
          <w:p w:rsidR="00F516C4" w:rsidRPr="00F516C4" w:rsidP="008F0C36" w14:paraId="0CF49EB1" w14:textId="219410DF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sz w:val="12"/>
                <w:szCs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="007A4CD0">
              <w:rPr>
                <w:rFonts w:ascii="Arial" w:hAnsi="Arial" w:cs="Arial"/>
                <w:sz w:val="12"/>
                <w:szCs w:val="18"/>
              </w:rPr>
              <w:t>Samordning</w:t>
            </w:r>
            <w:r>
              <w:rPr>
                <w:rFonts w:ascii="Arial" w:hAnsi="Arial" w:cs="Arial"/>
                <w:sz w:val="12"/>
                <w:szCs w:val="18"/>
              </w:rPr>
              <w:t xml:space="preserve"> med sprinklerprojektör för övriga ytor under fläktkåpor</w:t>
            </w:r>
          </w:p>
        </w:tc>
        <w:tc>
          <w:tcPr>
            <w:tcW w:w="6090" w:type="dxa"/>
          </w:tcPr>
          <w:p w:rsidR="00F516C4" w:rsidP="007B6AB5" w14:paraId="1F78A8C5" w14:textId="77777777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</w:tbl>
    <w:p w:rsidR="00F516C4" w:rsidP="001965B9" w14:paraId="7572D011" w14:textId="7421DAF6">
      <w:pPr>
        <w:pStyle w:val="ListParagraph"/>
        <w:numPr>
          <w:ilvl w:val="0"/>
          <w:numId w:val="2"/>
        </w:numPr>
        <w:spacing w:before="240" w:after="0" w:line="240" w:lineRule="auto"/>
        <w:ind w:left="284" w:hanging="284"/>
        <w:rPr>
          <w:b/>
          <w:bCs/>
        </w:rPr>
      </w:pPr>
      <w:r>
        <w:rPr>
          <w:b/>
          <w:bCs/>
        </w:rPr>
        <w:t>Aktivering</w:t>
      </w:r>
    </w:p>
    <w:tbl>
      <w:tblPr>
        <w:tblStyle w:val="TableGrid"/>
        <w:tblW w:w="9209" w:type="dxa"/>
        <w:tblLook w:val="04A0"/>
      </w:tblPr>
      <w:tblGrid>
        <w:gridCol w:w="3114"/>
        <w:gridCol w:w="6095"/>
      </w:tblGrid>
      <w:tr w14:paraId="3546A86D" w14:textId="77777777" w:rsidTr="00693616">
        <w:tblPrEx>
          <w:tblW w:w="9209" w:type="dxa"/>
          <w:tblLook w:val="04A0"/>
        </w:tblPrEx>
        <w:trPr>
          <w:trHeight w:val="410"/>
        </w:trPr>
        <w:tc>
          <w:tcPr>
            <w:tcW w:w="3114" w:type="dxa"/>
            <w:vAlign w:val="center"/>
          </w:tcPr>
          <w:p w:rsidR="00F516C4" w:rsidP="001965B9" w14:paraId="44509AF8" w14:textId="7777777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7B6AB5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Automatisk aktivering</w:t>
            </w:r>
          </w:p>
          <w:p w:rsidR="00F516C4" w:rsidP="001965B9" w14:paraId="4A262D81" w14:textId="74FA6063">
            <w:pPr>
              <w:rPr>
                <w:b/>
                <w:bCs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7B6AB5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Manuell aktivering </w:t>
            </w:r>
          </w:p>
        </w:tc>
        <w:tc>
          <w:tcPr>
            <w:tcW w:w="6095" w:type="dxa"/>
          </w:tcPr>
          <w:p w:rsidR="00F516C4" w:rsidP="001965B9" w14:paraId="13D4CB5A" w14:textId="77777777">
            <w:pPr>
              <w:spacing w:line="36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Beskrivning av manuella aktiveringsanordningar, placering och antal: </w:t>
            </w:r>
          </w:p>
          <w:p w:rsidR="00F516C4" w:rsidRPr="00DB2F36" w:rsidP="00DB2F36" w14:paraId="35AC7D10" w14:textId="4D3E594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2223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23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F516C4" w:rsidP="001965B9" w14:paraId="63BDD26C" w14:textId="00CE7CA8">
      <w:pPr>
        <w:pStyle w:val="ListParagraph"/>
        <w:numPr>
          <w:ilvl w:val="0"/>
          <w:numId w:val="2"/>
        </w:numPr>
        <w:spacing w:before="240" w:after="0" w:line="240" w:lineRule="auto"/>
        <w:ind w:left="284" w:hanging="284"/>
        <w:rPr>
          <w:b/>
          <w:bCs/>
        </w:rPr>
      </w:pPr>
      <w:r>
        <w:rPr>
          <w:b/>
          <w:bCs/>
        </w:rPr>
        <w:t>Styrning och aktivering av andra brandsskyddssystem</w:t>
      </w:r>
    </w:p>
    <w:tbl>
      <w:tblPr>
        <w:tblStyle w:val="TableGrid"/>
        <w:tblW w:w="0" w:type="auto"/>
        <w:tblLook w:val="04A0"/>
      </w:tblPr>
      <w:tblGrid>
        <w:gridCol w:w="3114"/>
        <w:gridCol w:w="5948"/>
      </w:tblGrid>
      <w:tr w14:paraId="195F3E67" w14:textId="77777777" w:rsidTr="00693616">
        <w:tblPrEx>
          <w:tblW w:w="0" w:type="auto"/>
          <w:tblLook w:val="04A0"/>
        </w:tblPrEx>
        <w:tc>
          <w:tcPr>
            <w:tcW w:w="3114" w:type="dxa"/>
            <w:vAlign w:val="center"/>
          </w:tcPr>
          <w:p w:rsidR="00F516C4" w:rsidP="00165553" w14:paraId="7A43458A" w14:textId="75E71A88">
            <w:pPr>
              <w:spacing w:line="360" w:lineRule="auto"/>
              <w:rPr>
                <w:b/>
                <w:bCs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Stängning av strömförsörjning</w:t>
            </w:r>
          </w:p>
        </w:tc>
        <w:tc>
          <w:tcPr>
            <w:tcW w:w="5948" w:type="dxa"/>
            <w:shd w:val="clear" w:color="auto" w:fill="auto"/>
          </w:tcPr>
          <w:p w:rsidR="00F516C4" w:rsidP="00165553" w14:paraId="6579DA53" w14:textId="7777777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Beskrivning: </w:t>
            </w:r>
          </w:p>
          <w:p w:rsidR="00165553" w:rsidRPr="00165553" w:rsidP="001965B9" w14:paraId="01CFBBAB" w14:textId="361760B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2223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23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Brytning av strömförsörjning till spis och stekbord</w: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14:paraId="1BECFD88" w14:textId="77777777" w:rsidTr="00693616">
        <w:tblPrEx>
          <w:tblW w:w="0" w:type="auto"/>
          <w:tblLook w:val="04A0"/>
        </w:tblPrEx>
        <w:tc>
          <w:tcPr>
            <w:tcW w:w="3114" w:type="dxa"/>
            <w:vAlign w:val="center"/>
          </w:tcPr>
          <w:p w:rsidR="00165553" w:rsidP="00165553" w14:paraId="75E9C07F" w14:textId="16D5C58C">
            <w:pPr>
              <w:spacing w:line="360" w:lineRule="auto"/>
              <w:rPr>
                <w:b/>
                <w:bCs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Fläktstyrning</w:t>
            </w:r>
          </w:p>
        </w:tc>
        <w:tc>
          <w:tcPr>
            <w:tcW w:w="5948" w:type="dxa"/>
          </w:tcPr>
          <w:p w:rsidR="00165553" w:rsidP="001965B9" w14:paraId="706BE3D2" w14:textId="77777777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Beskrivning: </w:t>
            </w:r>
          </w:p>
          <w:p w:rsidR="00804383" w:rsidP="001965B9" w14:paraId="4F8C6C20" w14:textId="77777777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  <w:p w:rsidR="006D3045" w:rsidP="006D3045" w14:paraId="181ADD57" w14:textId="402A7EC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2223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23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5553">
              <w:rPr>
                <w:rFonts w:ascii="Arial" w:hAnsi="Arial" w:cs="Arial"/>
                <w:sz w:val="16"/>
                <w:szCs w:val="16"/>
              </w:rPr>
              <w:t>Styrningar av fläktar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65553" w:rsidRPr="00165553" w:rsidP="006D3045" w14:paraId="238AB921" w14:textId="41ED0467">
            <w:pPr>
              <w:spacing w:line="276" w:lineRule="auto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Pr="006D3045">
              <w:rPr>
                <w:rFonts w:ascii="Arial" w:hAnsi="Arial" w:cs="Arial"/>
                <w:sz w:val="16"/>
                <w:szCs w:val="16"/>
              </w:rPr>
              <w:t>alt punktsläcksystem ska kunna aktiveras oberoende om ventilationen i kökskåpan är på eller avstängd.</w:t>
            </w:r>
            <w:r w:rsidRPr="0072223F" w:rsidR="00122DC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14:paraId="181216E6" w14:textId="77777777" w:rsidTr="00693616">
        <w:tblPrEx>
          <w:tblW w:w="0" w:type="auto"/>
          <w:tblLook w:val="04A0"/>
        </w:tblPrEx>
        <w:tc>
          <w:tcPr>
            <w:tcW w:w="3114" w:type="dxa"/>
            <w:vAlign w:val="center"/>
          </w:tcPr>
          <w:p w:rsidR="00165553" w:rsidP="00693616" w14:paraId="6DC71C60" w14:textId="3BDC452F">
            <w:pPr>
              <w:spacing w:line="360" w:lineRule="auto"/>
              <w:rPr>
                <w:b/>
                <w:bCs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Styrning av spjäll</w:t>
            </w:r>
          </w:p>
        </w:tc>
        <w:tc>
          <w:tcPr>
            <w:tcW w:w="5948" w:type="dxa"/>
          </w:tcPr>
          <w:p w:rsidR="001965B9" w:rsidP="001965B9" w14:paraId="1AED6576" w14:textId="7777777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Beskrivning: </w:t>
            </w:r>
          </w:p>
          <w:p w:rsidR="001965B9" w:rsidP="001965B9" w14:paraId="5E1E600F" w14:textId="77777777">
            <w:pPr>
              <w:rPr>
                <w:rFonts w:ascii="Arial" w:hAnsi="Arial" w:cs="Arial"/>
                <w:sz w:val="12"/>
                <w:szCs w:val="12"/>
              </w:rPr>
            </w:pPr>
          </w:p>
          <w:p w:rsidR="00165553" w:rsidRPr="001965B9" w:rsidP="001965B9" w14:paraId="0A988424" w14:textId="430536C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2223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23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965B9">
              <w:rPr>
                <w:rFonts w:ascii="Arial" w:hAnsi="Arial" w:cs="Arial"/>
                <w:sz w:val="16"/>
                <w:szCs w:val="16"/>
              </w:rPr>
              <w:t>Styrningar av t.ex brandspjäll, rökkontrollspjäll, imkanalspjäll, eller forceringsspjäll</w: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14:paraId="3083A65B" w14:textId="77777777" w:rsidTr="00693616">
        <w:tblPrEx>
          <w:tblW w:w="0" w:type="auto"/>
          <w:tblLook w:val="04A0"/>
        </w:tblPrEx>
        <w:tc>
          <w:tcPr>
            <w:tcW w:w="3114" w:type="dxa"/>
            <w:vAlign w:val="center"/>
          </w:tcPr>
          <w:p w:rsidR="00165553" w:rsidP="00165553" w14:paraId="0905236A" w14:textId="7547CCD3">
            <w:pPr>
              <w:spacing w:line="360" w:lineRule="auto"/>
              <w:rPr>
                <w:b/>
                <w:bCs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Lokalt larm</w:t>
            </w:r>
          </w:p>
        </w:tc>
        <w:tc>
          <w:tcPr>
            <w:tcW w:w="5948" w:type="dxa"/>
          </w:tcPr>
          <w:p w:rsidR="001965B9" w:rsidP="001965B9" w14:paraId="26CA7DDB" w14:textId="7777777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Beskrivning: </w:t>
            </w:r>
          </w:p>
          <w:p w:rsidR="001965B9" w:rsidP="001965B9" w14:paraId="2247E929" w14:textId="77777777">
            <w:pPr>
              <w:rPr>
                <w:rFonts w:ascii="Arial" w:hAnsi="Arial" w:cs="Arial"/>
                <w:sz w:val="12"/>
                <w:szCs w:val="12"/>
              </w:rPr>
            </w:pPr>
          </w:p>
          <w:p w:rsidR="00165553" w:rsidRPr="00165553" w:rsidP="001965B9" w14:paraId="252C5348" w14:textId="51F1F5AA">
            <w:pPr>
              <w:spacing w:line="276" w:lineRule="auto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2223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23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965B9">
              <w:rPr>
                <w:rFonts w:ascii="Arial" w:hAnsi="Arial" w:cs="Arial"/>
                <w:sz w:val="16"/>
                <w:szCs w:val="16"/>
              </w:rPr>
              <w:t>Ingen överföring endast lokalt larm</w:t>
            </w:r>
            <w:r w:rsidRPr="0072223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14:paraId="36BF376E" w14:textId="77777777" w:rsidTr="00693616">
        <w:tblPrEx>
          <w:tblW w:w="0" w:type="auto"/>
          <w:tblLook w:val="04A0"/>
        </w:tblPrEx>
        <w:tc>
          <w:tcPr>
            <w:tcW w:w="3114" w:type="dxa"/>
            <w:vAlign w:val="center"/>
          </w:tcPr>
          <w:p w:rsidR="00165553" w:rsidP="00165553" w14:paraId="4591C98D" w14:textId="603EE841">
            <w:pPr>
              <w:spacing w:line="360" w:lineRule="auto"/>
              <w:rPr>
                <w:b/>
                <w:bCs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Akustiska/optiska larmdon</w:t>
            </w:r>
          </w:p>
        </w:tc>
        <w:tc>
          <w:tcPr>
            <w:tcW w:w="5948" w:type="dxa"/>
          </w:tcPr>
          <w:p w:rsidR="001965B9" w:rsidP="001965B9" w14:paraId="4AB07785" w14:textId="7777777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Beskrivning: </w:t>
            </w:r>
          </w:p>
          <w:p w:rsidR="001965B9" w:rsidP="001965B9" w14:paraId="0D03B58C" w14:textId="77777777">
            <w:pPr>
              <w:rPr>
                <w:rFonts w:ascii="Arial" w:hAnsi="Arial" w:cs="Arial"/>
                <w:sz w:val="12"/>
                <w:szCs w:val="12"/>
              </w:rPr>
            </w:pPr>
          </w:p>
          <w:p w:rsidR="00165553" w:rsidRPr="00165553" w:rsidP="001965B9" w14:paraId="04EDED8F" w14:textId="3574E584">
            <w:pPr>
              <w:spacing w:line="276" w:lineRule="auto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2223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23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965B9">
              <w:rPr>
                <w:rFonts w:ascii="Arial" w:hAnsi="Arial" w:cs="Arial"/>
                <w:sz w:val="16"/>
                <w:szCs w:val="16"/>
              </w:rPr>
              <w:t>Signal till larmdon eller blixtljus.</w: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14:paraId="0D78FF9F" w14:textId="77777777" w:rsidTr="00693616">
        <w:tblPrEx>
          <w:tblW w:w="0" w:type="auto"/>
          <w:tblLook w:val="04A0"/>
        </w:tblPrEx>
        <w:tc>
          <w:tcPr>
            <w:tcW w:w="3114" w:type="dxa"/>
            <w:vAlign w:val="center"/>
          </w:tcPr>
          <w:p w:rsidR="00165553" w:rsidP="00165553" w14:paraId="60BE3E71" w14:textId="0D5F5E8D">
            <w:pPr>
              <w:spacing w:line="360" w:lineRule="auto"/>
              <w:rPr>
                <w:b/>
                <w:bCs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Anslutning till sprinklersektion</w:t>
            </w:r>
          </w:p>
        </w:tc>
        <w:tc>
          <w:tcPr>
            <w:tcW w:w="5948" w:type="dxa"/>
          </w:tcPr>
          <w:p w:rsidR="001965B9" w:rsidP="001965B9" w14:paraId="7365290C" w14:textId="7777777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Beskrivning: </w:t>
            </w:r>
          </w:p>
          <w:p w:rsidR="001965B9" w:rsidP="001965B9" w14:paraId="4A45B00F" w14:textId="77777777">
            <w:pPr>
              <w:rPr>
                <w:rFonts w:ascii="Arial" w:hAnsi="Arial" w:cs="Arial"/>
                <w:sz w:val="12"/>
                <w:szCs w:val="12"/>
              </w:rPr>
            </w:pPr>
          </w:p>
          <w:p w:rsidR="00165553" w:rsidRPr="00DB2F36" w:rsidP="00DB2F36" w14:paraId="7D6E59D3" w14:textId="56F4E197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2223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23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14:paraId="5F5B46DC" w14:textId="77777777" w:rsidTr="00C5446E">
        <w:tblPrEx>
          <w:tblW w:w="0" w:type="auto"/>
          <w:tblLook w:val="04A0"/>
        </w:tblPrEx>
        <w:tc>
          <w:tcPr>
            <w:tcW w:w="9062" w:type="dxa"/>
            <w:gridSpan w:val="2"/>
          </w:tcPr>
          <w:p w:rsidR="00165553" w:rsidP="00165553" w14:paraId="3C3802C9" w14:textId="77777777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165553">
              <w:rPr>
                <w:rFonts w:ascii="Arial" w:hAnsi="Arial" w:cs="Arial"/>
                <w:sz w:val="12"/>
                <w:szCs w:val="12"/>
              </w:rPr>
              <w:t>Övriga</w:t>
            </w:r>
            <w:r>
              <w:rPr>
                <w:rFonts w:ascii="Arial" w:hAnsi="Arial" w:cs="Arial"/>
                <w:sz w:val="12"/>
                <w:szCs w:val="12"/>
              </w:rPr>
              <w:t xml:space="preserve"> styrningar: </w:t>
            </w:r>
          </w:p>
          <w:p w:rsidR="00DB2F36" w:rsidRPr="0072223F" w:rsidP="00DB2F36" w14:paraId="0BC04A91" w14:textId="77777777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2223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23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DB2F36" w:rsidRPr="0072223F" w:rsidP="00DB2F36" w14:paraId="7F77A45F" w14:textId="77777777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2223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23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DB2F36" w:rsidRPr="0072223F" w:rsidP="00DB2F36" w14:paraId="6DB20D51" w14:textId="77777777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2223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23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DB2F36" w:rsidRPr="0072223F" w:rsidP="00DB2F36" w14:paraId="025A31B5" w14:textId="77777777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2223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23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165553" w:rsidRPr="00DB2F36" w:rsidP="00DB2F36" w14:paraId="0E68A3A9" w14:textId="6EFD6FB8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2223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23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1965B9" w:rsidP="001965B9" w14:paraId="3DC4A862" w14:textId="37436ECE">
      <w:pPr>
        <w:pStyle w:val="ListParagraph"/>
        <w:numPr>
          <w:ilvl w:val="0"/>
          <w:numId w:val="2"/>
        </w:numPr>
        <w:spacing w:before="240" w:after="0" w:line="240" w:lineRule="auto"/>
        <w:ind w:left="284" w:hanging="284"/>
        <w:rPr>
          <w:b/>
          <w:bCs/>
        </w:rPr>
      </w:pPr>
      <w:r>
        <w:rPr>
          <w:b/>
          <w:bCs/>
        </w:rPr>
        <w:t>Skötsel och underhåll</w:t>
      </w:r>
    </w:p>
    <w:tbl>
      <w:tblPr>
        <w:tblStyle w:val="TableGrid"/>
        <w:tblW w:w="0" w:type="auto"/>
        <w:tblLook w:val="04A0"/>
      </w:tblPr>
      <w:tblGrid>
        <w:gridCol w:w="9062"/>
      </w:tblGrid>
      <w:tr w14:paraId="04E607A2" w14:textId="77777777" w:rsidTr="001965B9">
        <w:tblPrEx>
          <w:tblW w:w="0" w:type="auto"/>
          <w:tblLook w:val="04A0"/>
        </w:tblPrEx>
        <w:tc>
          <w:tcPr>
            <w:tcW w:w="9062" w:type="dxa"/>
          </w:tcPr>
          <w:p w:rsidR="001965B9" w:rsidRPr="001965B9" w:rsidP="001965B9" w14:paraId="49A0EE88" w14:textId="2DA0D594">
            <w:pPr>
              <w:rPr>
                <w:rFonts w:ascii="Arial" w:hAnsi="Arial" w:cs="Arial"/>
                <w:sz w:val="12"/>
                <w:szCs w:val="18"/>
              </w:rPr>
            </w:pPr>
            <w:r w:rsidRPr="001965B9">
              <w:rPr>
                <w:rFonts w:ascii="Arial" w:hAnsi="Arial" w:cs="Arial"/>
                <w:sz w:val="12"/>
                <w:szCs w:val="18"/>
              </w:rPr>
              <w:t>Beskrivning</w:t>
            </w:r>
            <w:r>
              <w:rPr>
                <w:rFonts w:ascii="Arial" w:hAnsi="Arial" w:cs="Arial"/>
                <w:sz w:val="12"/>
                <w:szCs w:val="18"/>
              </w:rPr>
              <w:t>:</w:t>
            </w:r>
          </w:p>
          <w:p w:rsidR="001965B9" w:rsidRPr="001965B9" w:rsidP="001965B9" w14:paraId="1C1ED8CD" w14:textId="047DB216">
            <w:pPr>
              <w:rPr>
                <w:sz w:val="16"/>
              </w:rPr>
            </w:pPr>
            <w:r w:rsidRPr="001965B9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5B9">
              <w:rPr>
                <w:sz w:val="16"/>
              </w:rPr>
              <w:instrText xml:space="preserve"> FORMCHECKBOX </w:instrText>
            </w:r>
            <w:r w:rsidRPr="001965B9">
              <w:rPr>
                <w:sz w:val="16"/>
              </w:rPr>
              <w:fldChar w:fldCharType="separate"/>
            </w:r>
            <w:r w:rsidRPr="001965B9">
              <w:rPr>
                <w:sz w:val="16"/>
              </w:rPr>
              <w:fldChar w:fldCharType="end"/>
            </w:r>
            <w:r w:rsidRPr="001965B9">
              <w:rPr>
                <w:rFonts w:ascii="Calibri" w:hAnsi="Calibri" w:cs="Calibri"/>
                <w:color w:val="000000"/>
              </w:rPr>
              <w:t> </w:t>
            </w:r>
            <w:r w:rsidR="001E24A3">
              <w:rPr>
                <w:rFonts w:ascii="Arial" w:hAnsi="Arial" w:cs="Arial"/>
                <w:color w:val="000000"/>
                <w:sz w:val="12"/>
                <w:szCs w:val="12"/>
              </w:rPr>
              <w:t>Veckokontroll</w:t>
            </w:r>
          </w:p>
          <w:p w:rsidR="001965B9" w:rsidRPr="001965B9" w:rsidP="001965B9" w14:paraId="666FEB97" w14:textId="0D70F9D1">
            <w:pPr>
              <w:rPr>
                <w:rFonts w:ascii="Calibri" w:hAnsi="Calibri" w:cs="Calibri"/>
                <w:color w:val="000000"/>
              </w:rPr>
            </w:pPr>
            <w:r w:rsidRPr="001965B9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5B9">
              <w:rPr>
                <w:sz w:val="16"/>
              </w:rPr>
              <w:instrText xml:space="preserve"> FORMCHECKBOX </w:instrText>
            </w:r>
            <w:r w:rsidRPr="001965B9">
              <w:rPr>
                <w:sz w:val="16"/>
              </w:rPr>
              <w:fldChar w:fldCharType="separate"/>
            </w:r>
            <w:r w:rsidRPr="001965B9">
              <w:rPr>
                <w:sz w:val="16"/>
              </w:rPr>
              <w:fldChar w:fldCharType="end"/>
            </w:r>
            <w:r w:rsidRPr="001965B9">
              <w:rPr>
                <w:rFonts w:ascii="Calibri" w:hAnsi="Calibri" w:cs="Calibri"/>
                <w:color w:val="000000"/>
              </w:rPr>
              <w:t> </w:t>
            </w:r>
            <w:r w:rsidR="001E24A3">
              <w:rPr>
                <w:rFonts w:ascii="Arial" w:hAnsi="Arial" w:cs="Arial"/>
                <w:color w:val="000000"/>
                <w:sz w:val="12"/>
                <w:szCs w:val="12"/>
              </w:rPr>
              <w:t>Vart 6:e månad</w:t>
            </w:r>
          </w:p>
          <w:p w:rsidR="006B5D01" w:rsidRPr="006B5D01" w:rsidP="00693616" w14:paraId="793AAF6B" w14:textId="5B6887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65B9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5B9">
              <w:rPr>
                <w:sz w:val="16"/>
              </w:rPr>
              <w:instrText xml:space="preserve"> FORMCHECKBOX </w:instrText>
            </w:r>
            <w:r w:rsidRPr="001965B9">
              <w:rPr>
                <w:sz w:val="16"/>
              </w:rPr>
              <w:fldChar w:fldCharType="separate"/>
            </w:r>
            <w:r w:rsidRPr="001965B9">
              <w:rPr>
                <w:sz w:val="16"/>
              </w:rPr>
              <w:fldChar w:fldCharType="end"/>
            </w:r>
            <w:r w:rsidRPr="001965B9">
              <w:rPr>
                <w:rFonts w:ascii="Calibri" w:hAnsi="Calibri" w:cs="Calibri"/>
                <w:color w:val="000000"/>
              </w:rPr>
              <w:t> </w:t>
            </w:r>
            <w:r w:rsidR="001E24A3">
              <w:rPr>
                <w:rFonts w:ascii="Arial" w:hAnsi="Arial" w:cs="Arial"/>
                <w:color w:val="000000"/>
                <w:sz w:val="12"/>
                <w:szCs w:val="12"/>
              </w:rPr>
              <w:t xml:space="preserve">Övrig information:  </w:t>
            </w:r>
            <w:r w:rsidRPr="006936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61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36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3616">
              <w:rPr>
                <w:rFonts w:ascii="Arial" w:hAnsi="Arial" w:cs="Arial"/>
                <w:sz w:val="16"/>
                <w:szCs w:val="16"/>
              </w:rPr>
              <w:t> </w:t>
            </w:r>
            <w:r w:rsidRPr="00693616">
              <w:rPr>
                <w:rFonts w:ascii="Arial" w:hAnsi="Arial" w:cs="Arial"/>
                <w:sz w:val="16"/>
                <w:szCs w:val="16"/>
              </w:rPr>
              <w:t> </w:t>
            </w:r>
            <w:r w:rsidRPr="00693616">
              <w:rPr>
                <w:rFonts w:ascii="Arial" w:hAnsi="Arial" w:cs="Arial"/>
                <w:sz w:val="16"/>
                <w:szCs w:val="16"/>
              </w:rPr>
              <w:t> </w:t>
            </w:r>
            <w:r w:rsidRPr="00693616">
              <w:rPr>
                <w:rFonts w:ascii="Arial" w:hAnsi="Arial" w:cs="Arial"/>
                <w:sz w:val="16"/>
                <w:szCs w:val="16"/>
              </w:rPr>
              <w:t> </w:t>
            </w:r>
            <w:r w:rsidRPr="00693616">
              <w:rPr>
                <w:rFonts w:ascii="Arial" w:hAnsi="Arial" w:cs="Arial"/>
                <w:sz w:val="16"/>
                <w:szCs w:val="16"/>
              </w:rPr>
              <w:t> </w:t>
            </w:r>
            <w:r w:rsidRPr="0069361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1965B9" w:rsidRPr="001965B9" w:rsidP="001965B9" w14:paraId="0CC88D6B" w14:textId="48EF70ED">
            <w:pPr>
              <w:rPr>
                <w:b/>
                <w:bCs/>
              </w:rPr>
            </w:pPr>
          </w:p>
        </w:tc>
      </w:tr>
      <w:tr w14:paraId="5A08D213" w14:textId="77777777" w:rsidTr="001965B9">
        <w:tblPrEx>
          <w:tblW w:w="0" w:type="auto"/>
          <w:tblLook w:val="04A0"/>
        </w:tblPrEx>
        <w:tc>
          <w:tcPr>
            <w:tcW w:w="9062" w:type="dxa"/>
          </w:tcPr>
          <w:p w:rsidR="001E24A3" w:rsidRPr="001965B9" w:rsidP="001E24A3" w14:paraId="4A7BC0E2" w14:textId="1D0890DD">
            <w:pPr>
              <w:rPr>
                <w:rFonts w:ascii="Arial" w:hAnsi="Arial" w:cs="Arial"/>
                <w:sz w:val="12"/>
                <w:szCs w:val="18"/>
              </w:rPr>
            </w:pPr>
            <w:r>
              <w:rPr>
                <w:rFonts w:ascii="Arial" w:hAnsi="Arial" w:cs="Arial"/>
                <w:sz w:val="12"/>
                <w:szCs w:val="18"/>
              </w:rPr>
              <w:t>Utbildningar</w:t>
            </w:r>
          </w:p>
          <w:p w:rsidR="001E24A3" w:rsidRPr="001965B9" w:rsidP="001E24A3" w14:paraId="08A37D57" w14:textId="0CF3B57E">
            <w:pPr>
              <w:rPr>
                <w:sz w:val="16"/>
              </w:rPr>
            </w:pPr>
            <w:r w:rsidRPr="001965B9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5B9">
              <w:rPr>
                <w:sz w:val="16"/>
              </w:rPr>
              <w:instrText xml:space="preserve"> FORMCHECKBOX </w:instrText>
            </w:r>
            <w:r w:rsidRPr="001965B9">
              <w:rPr>
                <w:sz w:val="16"/>
              </w:rPr>
              <w:fldChar w:fldCharType="separate"/>
            </w:r>
            <w:r w:rsidRPr="001965B9">
              <w:rPr>
                <w:sz w:val="16"/>
              </w:rPr>
              <w:fldChar w:fldCharType="end"/>
            </w:r>
            <w:r w:rsidRPr="001965B9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Anläggningsskötare</w:t>
            </w:r>
          </w:p>
          <w:p w:rsidR="001965B9" w:rsidRPr="001E24A3" w:rsidP="001E24A3" w14:paraId="07BF8974" w14:textId="26F99DE9">
            <w:pPr>
              <w:rPr>
                <w:rFonts w:ascii="Calibri" w:hAnsi="Calibri" w:cs="Calibri"/>
                <w:color w:val="000000"/>
              </w:rPr>
            </w:pPr>
            <w:r w:rsidRPr="001965B9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5B9">
              <w:rPr>
                <w:sz w:val="16"/>
              </w:rPr>
              <w:instrText xml:space="preserve"> FORMCHECKBOX </w:instrText>
            </w:r>
            <w:r w:rsidRPr="001965B9">
              <w:rPr>
                <w:sz w:val="16"/>
              </w:rPr>
              <w:fldChar w:fldCharType="separate"/>
            </w:r>
            <w:r w:rsidRPr="001965B9">
              <w:rPr>
                <w:sz w:val="16"/>
              </w:rPr>
              <w:fldChar w:fldCharType="end"/>
            </w:r>
            <w:r w:rsidRPr="001965B9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Kökspersonal</w:t>
            </w:r>
          </w:p>
        </w:tc>
      </w:tr>
    </w:tbl>
    <w:p w:rsidR="001965B9" w:rsidP="001965B9" w14:paraId="36C7A5C7" w14:textId="60B0E6D8">
      <w:pPr>
        <w:pStyle w:val="ListParagraph"/>
        <w:numPr>
          <w:ilvl w:val="0"/>
          <w:numId w:val="2"/>
        </w:numPr>
        <w:spacing w:before="240" w:after="0" w:line="240" w:lineRule="auto"/>
        <w:ind w:left="284" w:hanging="284"/>
        <w:rPr>
          <w:b/>
          <w:bCs/>
        </w:rPr>
      </w:pPr>
      <w:r>
        <w:rPr>
          <w:b/>
          <w:bCs/>
        </w:rPr>
        <w:t>Besiktningar</w:t>
      </w:r>
    </w:p>
    <w:tbl>
      <w:tblPr>
        <w:tblStyle w:val="TableGrid"/>
        <w:tblW w:w="0" w:type="auto"/>
        <w:tblLook w:val="04A0"/>
      </w:tblPr>
      <w:tblGrid>
        <w:gridCol w:w="9062"/>
      </w:tblGrid>
      <w:tr w14:paraId="16E4DA5B" w14:textId="77777777" w:rsidTr="001E24A3">
        <w:tblPrEx>
          <w:tblW w:w="0" w:type="auto"/>
          <w:tblLook w:val="04A0"/>
        </w:tblPrEx>
        <w:tc>
          <w:tcPr>
            <w:tcW w:w="9062" w:type="dxa"/>
          </w:tcPr>
          <w:p w:rsidR="001E24A3" w:rsidRPr="001E24A3" w:rsidP="001E24A3" w14:paraId="5ED7906A" w14:textId="333C8EA9">
            <w:pPr>
              <w:rPr>
                <w:sz w:val="16"/>
              </w:rPr>
            </w:pPr>
            <w:r w:rsidRPr="001E24A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4A3">
              <w:rPr>
                <w:sz w:val="16"/>
              </w:rPr>
              <w:instrText xml:space="preserve"> FORMCHECKBOX </w:instrText>
            </w:r>
            <w:r w:rsidRPr="001E24A3">
              <w:rPr>
                <w:sz w:val="16"/>
              </w:rPr>
              <w:fldChar w:fldCharType="separate"/>
            </w:r>
            <w:r w:rsidRPr="001E24A3">
              <w:rPr>
                <w:sz w:val="16"/>
              </w:rPr>
              <w:fldChar w:fldCharType="end"/>
            </w:r>
            <w:r w:rsidRPr="001E24A3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Leveransbesiktning efter färdig installation</w:t>
            </w:r>
          </w:p>
          <w:p w:rsidR="001E24A3" w:rsidRPr="001E24A3" w:rsidP="001E24A3" w14:paraId="0ECC1B69" w14:textId="3EF0F26C">
            <w:pPr>
              <w:rPr>
                <w:rFonts w:ascii="Calibri" w:hAnsi="Calibri" w:cs="Calibri"/>
                <w:color w:val="000000"/>
              </w:rPr>
            </w:pPr>
            <w:r w:rsidRPr="001E24A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4A3">
              <w:rPr>
                <w:sz w:val="16"/>
              </w:rPr>
              <w:instrText xml:space="preserve"> FORMCHECKBOX </w:instrText>
            </w:r>
            <w:r w:rsidRPr="001E24A3">
              <w:rPr>
                <w:sz w:val="16"/>
              </w:rPr>
              <w:fldChar w:fldCharType="separate"/>
            </w:r>
            <w:r w:rsidRPr="001E24A3">
              <w:rPr>
                <w:sz w:val="16"/>
              </w:rPr>
              <w:fldChar w:fldCharType="end"/>
            </w:r>
            <w:r w:rsidRPr="001E24A3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Revisionsbesiktning vart 3:e år</w:t>
            </w:r>
            <w:r w:rsidR="00DB2F36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</w:p>
          <w:p w:rsidR="001E24A3" w:rsidRPr="001E24A3" w:rsidP="00DB2F36" w14:paraId="4B62585E" w14:textId="7821ACD9">
            <w:pPr>
              <w:rPr>
                <w:b/>
                <w:bCs/>
              </w:rPr>
            </w:pPr>
            <w:r w:rsidRPr="00DB2F36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F36">
              <w:rPr>
                <w:sz w:val="16"/>
              </w:rPr>
              <w:instrText xml:space="preserve"> FORMCHECKBOX </w:instrText>
            </w:r>
            <w:r w:rsidRPr="00DB2F36">
              <w:rPr>
                <w:sz w:val="16"/>
              </w:rPr>
              <w:fldChar w:fldCharType="separate"/>
            </w:r>
            <w:r w:rsidRPr="00DB2F36">
              <w:rPr>
                <w:sz w:val="16"/>
              </w:rPr>
              <w:fldChar w:fldCharType="end"/>
            </w:r>
            <w:r w:rsidRPr="00DB2F36">
              <w:rPr>
                <w:rFonts w:ascii="Calibri" w:hAnsi="Calibri" w:cs="Calibri"/>
                <w:color w:val="000000"/>
              </w:rPr>
              <w:t> </w:t>
            </w:r>
            <w:r w:rsidRPr="00DB2F36">
              <w:rPr>
                <w:rFonts w:ascii="Arial" w:hAnsi="Arial" w:cs="Arial"/>
                <w:color w:val="000000"/>
                <w:sz w:val="12"/>
                <w:szCs w:val="12"/>
              </w:rPr>
              <w:t xml:space="preserve">Övrig information: </w:t>
            </w:r>
            <w:r w:rsidRPr="00DB2F3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1E24A3" w:rsidP="001E24A3" w14:paraId="40AE42C6" w14:textId="0B89F215">
      <w:pPr>
        <w:pStyle w:val="ListParagraph"/>
        <w:numPr>
          <w:ilvl w:val="0"/>
          <w:numId w:val="2"/>
        </w:numPr>
        <w:spacing w:before="240" w:after="0" w:line="240" w:lineRule="auto"/>
        <w:ind w:left="284" w:hanging="284"/>
        <w:rPr>
          <w:b/>
          <w:bCs/>
        </w:rPr>
      </w:pPr>
      <w:r>
        <w:rPr>
          <w:b/>
          <w:bCs/>
        </w:rPr>
        <w:t>Övrig information och medgivna avvikelser (MA)</w:t>
      </w:r>
    </w:p>
    <w:tbl>
      <w:tblPr>
        <w:tblStyle w:val="TableGrid"/>
        <w:tblW w:w="0" w:type="auto"/>
        <w:tblLook w:val="04A0"/>
      </w:tblPr>
      <w:tblGrid>
        <w:gridCol w:w="9062"/>
      </w:tblGrid>
      <w:tr w14:paraId="40260ABE" w14:textId="77777777" w:rsidTr="00DA318F">
        <w:tblPrEx>
          <w:tblW w:w="0" w:type="auto"/>
          <w:tblLook w:val="04A0"/>
        </w:tblPrEx>
        <w:tc>
          <w:tcPr>
            <w:tcW w:w="9062" w:type="dxa"/>
          </w:tcPr>
          <w:p w:rsidR="001E24A3" w:rsidP="00DA318F" w14:paraId="290ADE4E" w14:textId="77777777">
            <w:pPr>
              <w:rPr>
                <w:rFonts w:ascii="Arial" w:hAnsi="Arial" w:cs="Arial"/>
                <w:sz w:val="12"/>
                <w:szCs w:val="18"/>
              </w:rPr>
            </w:pPr>
            <w:r w:rsidRPr="001E24A3">
              <w:rPr>
                <w:rFonts w:ascii="Arial" w:hAnsi="Arial" w:cs="Arial"/>
                <w:sz w:val="12"/>
                <w:szCs w:val="18"/>
              </w:rPr>
              <w:t>Beskrivning:</w:t>
            </w:r>
          </w:p>
          <w:p w:rsidR="001E24A3" w:rsidRPr="0072223F" w:rsidP="00DA318F" w14:paraId="6A424583" w14:textId="1B29519C">
            <w:pPr>
              <w:rPr>
                <w:rFonts w:ascii="Arial" w:hAnsi="Arial" w:cs="Arial"/>
                <w:sz w:val="16"/>
                <w:szCs w:val="16"/>
              </w:rPr>
            </w:pPr>
            <w:r w:rsidRPr="0072223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23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1E24A3" w:rsidP="0072223F" w14:paraId="476FA8CF" w14:textId="77777777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2223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23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72223F" w:rsidP="0072223F" w14:paraId="21ABFB45" w14:textId="77777777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2223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23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72223F" w:rsidRPr="00DB2F36" w:rsidP="00DB2F36" w14:paraId="0B045463" w14:textId="393709D8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2223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23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t> </w:t>
            </w:r>
            <w:r w:rsidRPr="0072223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1E24A3" w:rsidRPr="001E24A3" w:rsidP="001E24A3" w14:paraId="54F40564" w14:textId="77777777">
      <w:pPr>
        <w:spacing w:before="240" w:after="0" w:line="240" w:lineRule="auto"/>
        <w:rPr>
          <w:b/>
          <w:bCs/>
        </w:rPr>
      </w:pPr>
    </w:p>
    <w:p w:rsidR="00F516C4" w:rsidRPr="00F516C4" w:rsidP="00F516C4" w14:paraId="35748722" w14:textId="77777777">
      <w:pPr>
        <w:spacing w:before="240" w:line="360" w:lineRule="auto"/>
        <w:rPr>
          <w:b/>
          <w:bCs/>
        </w:rPr>
      </w:pPr>
    </w:p>
    <w:p w:rsidR="007B6AB5" w:rsidRPr="007B6AB5" w:rsidP="007B6AB5" w14:paraId="093459B9" w14:textId="77777777">
      <w:pPr>
        <w:pStyle w:val="ListParagraph"/>
        <w:spacing w:before="240" w:line="360" w:lineRule="auto"/>
        <w:ind w:left="0"/>
        <w:rPr>
          <w:b/>
          <w:bCs/>
        </w:rPr>
      </w:pPr>
    </w:p>
    <w:p w:rsidR="007B6AB5" w:rsidP="00541381" w14:paraId="28576572" w14:textId="77777777"/>
    <w:p w:rsidR="007B6AB5" w:rsidP="00541381" w14:paraId="596B090C" w14:textId="77777777"/>
    <w:sectPr w:rsidSect="001965B9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5E79" w:rsidRPr="002E3371" w:rsidP="00255E79" w14:paraId="6F1B8085" w14:textId="77777777">
    <w:pPr>
      <w:pStyle w:val="Header"/>
      <w:pBdr>
        <w:bottom w:val="single" w:sz="6" w:space="15" w:color="auto"/>
      </w:pBdr>
      <w:tabs>
        <w:tab w:val="left" w:pos="6420"/>
      </w:tabs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-58208</wp:posOffset>
          </wp:positionV>
          <wp:extent cx="981075" cy="333375"/>
          <wp:effectExtent l="0" t="0" r="9525" b="9525"/>
          <wp:wrapNone/>
          <wp:docPr id="3" name="Bildobjekt 3" descr="logo&#10;&#10;Göteborgs Stad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2" descr="logo&#10;&#10;Göteborgs Stads logotyp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r:link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>Stadsfastighetsförvaltningen</w:t>
    </w:r>
    <w:r>
      <w:rPr>
        <w:rFonts w:ascii="Arial" w:hAnsi="Arial" w:cs="Arial"/>
        <w:b/>
      </w:rPr>
      <w:tab/>
    </w:r>
  </w:p>
  <w:p w:rsidR="00255E79" w14:paraId="18BEA3D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53302C9"/>
    <w:multiLevelType w:val="hybridMultilevel"/>
    <w:tmpl w:val="50A8B022"/>
    <w:lvl w:ilvl="0">
      <w:start w:val="1"/>
      <w:numFmt w:val="decimal"/>
      <w:lvlText w:val="%1."/>
      <w:lvlJc w:val="left"/>
      <w:pPr>
        <w:ind w:left="454" w:hanging="11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61206"/>
    <w:multiLevelType w:val="hybridMultilevel"/>
    <w:tmpl w:val="4092B3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3128C6"/>
    <w:multiLevelType w:val="hybridMultilevel"/>
    <w:tmpl w:val="EF7E3C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600923">
    <w:abstractNumId w:val="0"/>
  </w:num>
  <w:num w:numId="2" w16cid:durableId="2067338936">
    <w:abstractNumId w:val="2"/>
  </w:num>
  <w:num w:numId="3" w16cid:durableId="437607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81"/>
    <w:rsid w:val="00122DC4"/>
    <w:rsid w:val="00165553"/>
    <w:rsid w:val="001965B9"/>
    <w:rsid w:val="001E24A3"/>
    <w:rsid w:val="00255E79"/>
    <w:rsid w:val="002C3AFD"/>
    <w:rsid w:val="002D7F6B"/>
    <w:rsid w:val="002E3371"/>
    <w:rsid w:val="00415BFA"/>
    <w:rsid w:val="00541381"/>
    <w:rsid w:val="00693616"/>
    <w:rsid w:val="006B5D01"/>
    <w:rsid w:val="006D3045"/>
    <w:rsid w:val="0072223F"/>
    <w:rsid w:val="0077403A"/>
    <w:rsid w:val="007A4CD0"/>
    <w:rsid w:val="007B6AB5"/>
    <w:rsid w:val="007D27CB"/>
    <w:rsid w:val="00804383"/>
    <w:rsid w:val="0081062A"/>
    <w:rsid w:val="008F0C36"/>
    <w:rsid w:val="00AE54CF"/>
    <w:rsid w:val="00B60953"/>
    <w:rsid w:val="00B75500"/>
    <w:rsid w:val="00D959F4"/>
    <w:rsid w:val="00DA318F"/>
    <w:rsid w:val="00DB2F36"/>
    <w:rsid w:val="00F516C4"/>
    <w:rsid w:val="00F92BEE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D9C88D"/>
  <w15:chartTrackingRefBased/>
  <w15:docId w15:val="{70268561-7DBD-4476-B883-32ED3641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6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381"/>
    <w:pPr>
      <w:ind w:left="720"/>
      <w:contextualSpacing/>
    </w:pPr>
  </w:style>
  <w:style w:type="table" w:styleId="TableGrid">
    <w:name w:val="Table Grid"/>
    <w:basedOn w:val="TableNormal"/>
    <w:uiPriority w:val="39"/>
    <w:rsid w:val="00541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959F4"/>
    <w:rPr>
      <w:color w:val="808080"/>
    </w:rPr>
  </w:style>
  <w:style w:type="paragraph" w:styleId="Header">
    <w:name w:val="header"/>
    <w:basedOn w:val="Normal"/>
    <w:link w:val="SidhuvudChar"/>
    <w:uiPriority w:val="99"/>
    <w:unhideWhenUsed/>
    <w:rsid w:val="00255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DefaultParagraphFont"/>
    <w:link w:val="Header"/>
    <w:uiPriority w:val="99"/>
    <w:rsid w:val="00255E79"/>
  </w:style>
  <w:style w:type="paragraph" w:styleId="Footer">
    <w:name w:val="footer"/>
    <w:basedOn w:val="Normal"/>
    <w:link w:val="SidfotChar"/>
    <w:uiPriority w:val="99"/>
    <w:unhideWhenUsed/>
    <w:rsid w:val="00255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DefaultParagraphFont"/>
    <w:link w:val="Footer"/>
    <w:uiPriority w:val="99"/>
    <w:rsid w:val="00255E79"/>
  </w:style>
  <w:style w:type="paragraph" w:styleId="Revision">
    <w:name w:val="Revision"/>
    <w:hidden/>
    <w:uiPriority w:val="99"/>
    <w:semiHidden/>
    <w:rsid w:val="007740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cid:image001.png@01D94786.37E40360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746CC234FF8343B333FEC4355369D5" ma:contentTypeVersion="12" ma:contentTypeDescription="Skapa ett nytt dokument." ma:contentTypeScope="" ma:versionID="033963d28353af6ab172a4112c15f645">
  <xsd:schema xmlns:xsd="http://www.w3.org/2001/XMLSchema" xmlns:xs="http://www.w3.org/2001/XMLSchema" xmlns:p="http://schemas.microsoft.com/office/2006/metadata/properties" xmlns:ns2="47b0236e-f085-44e6-b609-621cb9c85815" xmlns:ns3="0af3d1b6-f210-47cb-8649-9b451d66a826" targetNamespace="http://schemas.microsoft.com/office/2006/metadata/properties" ma:root="true" ma:fieldsID="7433ae400bf2ea399d4417d90c62571d" ns2:_="" ns3:_="">
    <xsd:import namespace="47b0236e-f085-44e6-b609-621cb9c85815"/>
    <xsd:import namespace="0af3d1b6-f210-47cb-8649-9b451d66a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0236e-f085-44e6-b609-621cb9c85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d1b6-f210-47cb-8649-9b451d66a8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99dac2a-f74a-429a-b0fe-8f05cacb92de}" ma:internalName="TaxCatchAll" ma:showField="CatchAllData" ma:web="0af3d1b6-f210-47cb-8649-9b451d66a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f3d1b6-f210-47cb-8649-9b451d66a826" xsi:nil="true"/>
    <lcf76f155ced4ddcb4097134ff3c332f xmlns="47b0236e-f085-44e6-b609-621cb9c858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D0BC93-C4F7-4D9A-A2BF-D0A0E8EB74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EC8DF-5E86-4EC9-AC40-21FE2513CA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A82B72-EB0B-49BF-BE40-638273B77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0236e-f085-44e6-b609-621cb9c85815"/>
    <ds:schemaRef ds:uri="0af3d1b6-f210-47cb-8649-9b451d66a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75A06-7C82-40E7-81F5-3A1560A076DF}">
  <ds:schemaRefs>
    <ds:schemaRef ds:uri="http://www.w3.org/XML/1998/namespace"/>
    <ds:schemaRef ds:uri="http://purl.org/dc/elements/1.1/"/>
    <ds:schemaRef ds:uri="47b0236e-f085-44e6-b609-621cb9c85815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0af3d1b6-f210-47cb-8649-9b451d66a82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Utförandespecifikation, kökssläcksystem</dc:title>
  <dc:creator>Elin Thundal</dc:creator>
  <cp:lastModifiedBy>Elin Thundal</cp:lastModifiedBy>
  <cp:revision>16</cp:revision>
  <dcterms:created xsi:type="dcterms:W3CDTF">2024-08-20T11:17:00Z</dcterms:created>
  <dcterms:modified xsi:type="dcterms:W3CDTF">2025-11-21T09:54:00Z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2026-12-27T00:00:00Z</vt:filetime>
  </property>
  <property fmtid="{D5CDD505-2E9C-101B-9397-08002B2CF9AE}" pid="3" name="ArchivedDescription">
    <vt:lpwstr/>
  </property>
  <property fmtid="{D5CDD505-2E9C-101B-9397-08002B2CF9AE}" pid="4" name="ChangeDescription">
    <vt:lpwstr>Uppdatering inför 2026</vt:lpwstr>
  </property>
  <property fmtid="{D5CDD505-2E9C-101B-9397-08002B2CF9AE}" pid="5" name="ContentTypeId">
    <vt:lpwstr>0x01010080746CC234FF8343B333FEC4355369D5</vt:lpwstr>
  </property>
  <property fmtid="{D5CDD505-2E9C-101B-9397-08002B2CF9AE}" pid="6" name="CreateDate">
    <vt:filetime>2024-11-12T13:29:22Z</vt:filetime>
  </property>
  <property fmtid="{D5CDD505-2E9C-101B-9397-08002B2CF9AE}" pid="7" name="Creator">
    <vt:lpwstr>Elin Thundal</vt:lpwstr>
  </property>
  <property fmtid="{D5CDD505-2E9C-101B-9397-08002B2CF9AE}" pid="8" name="DelayedPublishingDate">
    <vt:filetime>2026-01-12T00:00:00Z</vt:filetime>
  </property>
  <property fmtid="{D5CDD505-2E9C-101B-9397-08002B2CF9AE}" pid="9" name="DocumentType">
    <vt:lpwstr>Mall</vt:lpwstr>
  </property>
  <property fmtid="{D5CDD505-2E9C-101B-9397-08002B2CF9AE}" pid="10" name="Draft">
    <vt:i4>0</vt:i4>
  </property>
  <property fmtid="{D5CDD505-2E9C-101B-9397-08002B2CF9AE}" pid="11" name="IsCheckedOut">
    <vt:bool>false</vt:bool>
  </property>
  <property fmtid="{D5CDD505-2E9C-101B-9397-08002B2CF9AE}" pid="12" name="IsPublished">
    <vt:bool>true</vt:bool>
  </property>
  <property fmtid="{D5CDD505-2E9C-101B-9397-08002B2CF9AE}" pid="13" name="Language">
    <vt:lpwstr>Stadsfastigheter</vt:lpwstr>
  </property>
  <property fmtid="{D5CDD505-2E9C-101B-9397-08002B2CF9AE}" pid="14" name="MetadataAktivitet">
    <vt:lpwstr/>
  </property>
  <property fmtid="{D5CDD505-2E9C-101B-9397-08002B2CF9AE}" pid="15" name="MetadataAnge vilka organisationers konsulter som dokumentet ska vara tillgängligt för">
    <vt:lpwstr>Stadsfastigheter</vt:lpwstr>
  </property>
  <property fmtid="{D5CDD505-2E9C-101B-9397-08002B2CF9AE}" pid="16" name="MetadataDelprocess">
    <vt:lpwstr>3. Projektering</vt:lpwstr>
  </property>
  <property fmtid="{D5CDD505-2E9C-101B-9397-08002B2CF9AE}" pid="17" name="MetadataDokumentansvarig">
    <vt:lpwstr>Elin Thundal</vt:lpwstr>
  </property>
  <property fmtid="{D5CDD505-2E9C-101B-9397-08002B2CF9AE}" pid="18" name="MetadataFastställare">
    <vt:lpwstr>Lars Mauritzson</vt:lpwstr>
  </property>
  <property fmtid="{D5CDD505-2E9C-101B-9397-08002B2CF9AE}" pid="19" name="MetadataGranskare">
    <vt:lpwstr>Freja Elmsjö</vt:lpwstr>
  </property>
  <property fmtid="{D5CDD505-2E9C-101B-9397-08002B2CF9AE}" pid="20" name="MetadataProcess">
    <vt:lpwstr>Byggprocess GBP</vt:lpwstr>
  </property>
  <property fmtid="{D5CDD505-2E9C-101B-9397-08002B2CF9AE}" pid="21" name="MetadataSkede">
    <vt:lpwstr>3.2 Huvudaktiviteter</vt:lpwstr>
  </property>
  <property fmtid="{D5CDD505-2E9C-101B-9397-08002B2CF9AE}" pid="22" name="MetadataVal av organisation">
    <vt:lpwstr>Stadsfastigheter</vt:lpwstr>
  </property>
  <property fmtid="{D5CDD505-2E9C-101B-9397-08002B2CF9AE}" pid="23" name="Number">
    <vt:lpwstr>4296</vt:lpwstr>
  </property>
  <property fmtid="{D5CDD505-2E9C-101B-9397-08002B2CF9AE}" pid="24" name="Prefix">
    <vt:lpwstr>MALL</vt:lpwstr>
  </property>
  <property fmtid="{D5CDD505-2E9C-101B-9397-08002B2CF9AE}" pid="25" name="PublishDate">
    <vt:filetime>2026-01-26T10:17:10Z</vt:filetime>
  </property>
  <property fmtid="{D5CDD505-2E9C-101B-9397-08002B2CF9AE}" pid="26" name="RoleAnvändare">
    <vt:lpwstr>Stadsfastigheter</vt:lpwstr>
  </property>
  <property fmtid="{D5CDD505-2E9C-101B-9397-08002B2CF9AE}" pid="27" name="RoleDistributör">
    <vt:lpwstr/>
  </property>
  <property fmtid="{D5CDD505-2E9C-101B-9397-08002B2CF9AE}" pid="28" name="RoleDokumentansvarig">
    <vt:lpwstr>Elin Thundal</vt:lpwstr>
  </property>
  <property fmtid="{D5CDD505-2E9C-101B-9397-08002B2CF9AE}" pid="29" name="RoleFastställare">
    <vt:lpwstr>Lars Mauritzson</vt:lpwstr>
  </property>
  <property fmtid="{D5CDD505-2E9C-101B-9397-08002B2CF9AE}" pid="30" name="RoleGranskare">
    <vt:lpwstr>Freja Elmsjö</vt:lpwstr>
  </property>
  <property fmtid="{D5CDD505-2E9C-101B-9397-08002B2CF9AE}" pid="31" name="RoleSkapare">
    <vt:lpwstr>Elin Thundal</vt:lpwstr>
  </property>
  <property fmtid="{D5CDD505-2E9C-101B-9397-08002B2CF9AE}" pid="32" name="SecurityLevel">
    <vt:i4>6</vt:i4>
  </property>
  <property fmtid="{D5CDD505-2E9C-101B-9397-08002B2CF9AE}" pid="33" name="Title">
    <vt:lpwstr>Utförandespecifikation kökssläcksystem</vt:lpwstr>
  </property>
  <property fmtid="{D5CDD505-2E9C-101B-9397-08002B2CF9AE}" pid="34" name="Version">
    <vt:i4>2</vt:i4>
  </property>
</Properties>
</file>