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A7BF3" w14:textId="77777777" w:rsidR="004F46CC" w:rsidRDefault="004F46CC" w:rsidP="004F46CC">
      <w:pPr>
        <w:rPr>
          <w:rFonts w:asciiTheme="majorHAnsi" w:hAnsiTheme="majorHAnsi" w:cstheme="majorHAnsi"/>
          <w:caps/>
          <w:spacing w:val="20"/>
          <w:sz w:val="24"/>
          <w:szCs w:val="28"/>
        </w:rPr>
      </w:pPr>
    </w:p>
    <w:p w14:paraId="6171FB22" w14:textId="77777777" w:rsidR="004F46CC" w:rsidRDefault="004F46CC" w:rsidP="00B8136C">
      <w:pPr>
        <w:rPr>
          <w:rFonts w:asciiTheme="majorHAnsi" w:hAnsiTheme="majorHAnsi" w:cstheme="majorHAnsi"/>
          <w:caps/>
          <w:spacing w:val="20"/>
          <w:sz w:val="24"/>
          <w:szCs w:val="28"/>
        </w:rPr>
      </w:pPr>
    </w:p>
    <w:p w14:paraId="6CBC29BB" w14:textId="77777777" w:rsidR="00525654" w:rsidRDefault="00525654" w:rsidP="00B8136C">
      <w:pPr>
        <w:rPr>
          <w:rFonts w:asciiTheme="majorHAnsi" w:hAnsiTheme="majorHAnsi" w:cstheme="majorHAnsi"/>
          <w:caps/>
          <w:spacing w:val="20"/>
          <w:sz w:val="24"/>
          <w:szCs w:val="28"/>
        </w:rPr>
      </w:pPr>
    </w:p>
    <w:p w14:paraId="0999D7BC" w14:textId="77777777" w:rsidR="002B0EDD" w:rsidRDefault="003D172C" w:rsidP="00DE267D">
      <w:pPr>
        <w:pStyle w:val="Underrubrik"/>
        <w:ind w:left="-567"/>
      </w:pPr>
      <w:r>
        <w:tab/>
      </w:r>
    </w:p>
    <w:p w14:paraId="6DF5F0E1" w14:textId="77777777" w:rsidR="00525654" w:rsidRPr="00525654" w:rsidRDefault="00525654" w:rsidP="00525654">
      <w:pPr>
        <w:rPr>
          <w:rFonts w:asciiTheme="majorHAnsi" w:hAnsiTheme="majorHAnsi" w:cstheme="majorHAnsi"/>
          <w:caps/>
          <w:spacing w:val="20"/>
          <w:sz w:val="24"/>
          <w:szCs w:val="28"/>
        </w:rPr>
      </w:pPr>
    </w:p>
    <w:p w14:paraId="0F26E0AD" w14:textId="77777777" w:rsidR="00525654" w:rsidRDefault="00525654" w:rsidP="00525654">
      <w:pPr>
        <w:rPr>
          <w:rFonts w:asciiTheme="majorHAnsi" w:hAnsiTheme="majorHAnsi" w:cstheme="majorHAnsi"/>
          <w:caps/>
          <w:spacing w:val="20"/>
          <w:sz w:val="24"/>
          <w:szCs w:val="28"/>
        </w:rPr>
      </w:pPr>
    </w:p>
    <w:p w14:paraId="618606EA" w14:textId="77777777" w:rsidR="00525654" w:rsidRPr="00525654" w:rsidRDefault="00525654" w:rsidP="00525654">
      <w:pPr>
        <w:rPr>
          <w:rFonts w:asciiTheme="majorHAnsi" w:hAnsiTheme="majorHAnsi" w:cstheme="majorHAnsi"/>
          <w:caps/>
          <w:spacing w:val="20"/>
          <w:sz w:val="24"/>
          <w:szCs w:val="28"/>
        </w:rPr>
      </w:pPr>
    </w:p>
    <w:tbl>
      <w:tblPr>
        <w:tblpPr w:leftFromText="141" w:rightFromText="141" w:vertAnchor="page" w:horzAnchor="margin" w:tblpY="5371"/>
        <w:tblW w:w="9039" w:type="dxa"/>
        <w:tblLayout w:type="fixed"/>
        <w:tblLook w:val="01E0" w:firstRow="1" w:lastRow="1" w:firstColumn="1" w:lastColumn="1" w:noHBand="0" w:noVBand="0"/>
      </w:tblPr>
      <w:tblGrid>
        <w:gridCol w:w="9039"/>
      </w:tblGrid>
      <w:tr w:rsidR="00A74D5A" w14:paraId="1B697B6C" w14:textId="77777777" w:rsidTr="00525654">
        <w:trPr>
          <w:trHeight w:val="397"/>
        </w:trPr>
        <w:tc>
          <w:tcPr>
            <w:tcW w:w="9039" w:type="dxa"/>
            <w:vAlign w:val="bottom"/>
            <w:hideMark/>
          </w:tcPr>
          <w:p w14:paraId="6DC43671" w14:textId="77777777" w:rsidR="00525654" w:rsidRPr="002D42A9" w:rsidRDefault="003D172C" w:rsidP="00525654">
            <w:pPr>
              <w:rPr>
                <w:rFonts w:ascii="Arial" w:hAnsi="Arial" w:cs="Arial"/>
                <w:b/>
                <w:sz w:val="44"/>
                <w:szCs w:val="44"/>
              </w:rPr>
            </w:pPr>
            <w:r w:rsidRPr="002D42A9">
              <w:rPr>
                <w:rFonts w:ascii="Arial" w:hAnsi="Arial" w:cs="Arial"/>
                <w:b/>
                <w:sz w:val="44"/>
                <w:szCs w:val="44"/>
              </w:rPr>
              <w:t>Tekniska krav och anvisningar</w:t>
            </w:r>
          </w:p>
        </w:tc>
      </w:tr>
      <w:tr w:rsidR="00A74D5A" w14:paraId="6C08DFCD" w14:textId="77777777" w:rsidTr="00525654">
        <w:trPr>
          <w:trHeight w:val="906"/>
        </w:trPr>
        <w:tc>
          <w:tcPr>
            <w:tcW w:w="9039" w:type="dxa"/>
            <w:vAlign w:val="bottom"/>
            <w:hideMark/>
          </w:tcPr>
          <w:p w14:paraId="38B0A724" w14:textId="77777777" w:rsidR="00525654" w:rsidRPr="002D42A9" w:rsidRDefault="003D172C" w:rsidP="00525654">
            <w:pPr>
              <w:rPr>
                <w:rFonts w:ascii="Arial" w:hAnsi="Arial" w:cs="Arial"/>
                <w:b/>
                <w:sz w:val="44"/>
                <w:szCs w:val="44"/>
              </w:rPr>
            </w:pPr>
            <w:r w:rsidRPr="002D42A9">
              <w:rPr>
                <w:rFonts w:ascii="Arial" w:hAnsi="Arial" w:cs="Arial"/>
                <w:b/>
                <w:sz w:val="44"/>
                <w:szCs w:val="44"/>
                <w:lang w:val="en-US"/>
              </w:rPr>
              <w:t>El- och Telesystem</w:t>
            </w:r>
          </w:p>
        </w:tc>
      </w:tr>
      <w:tr w:rsidR="00A74D5A" w14:paraId="33B9DE39" w14:textId="77777777" w:rsidTr="00525654">
        <w:trPr>
          <w:trHeight w:val="906"/>
        </w:trPr>
        <w:tc>
          <w:tcPr>
            <w:tcW w:w="9039" w:type="dxa"/>
            <w:vAlign w:val="bottom"/>
            <w:hideMark/>
          </w:tcPr>
          <w:p w14:paraId="2B7E9F81" w14:textId="77777777" w:rsidR="00525654" w:rsidRPr="002D42A9" w:rsidRDefault="003D172C" w:rsidP="00525654">
            <w:pPr>
              <w:rPr>
                <w:rFonts w:ascii="Arial" w:hAnsi="Arial" w:cs="Arial"/>
                <w:b/>
                <w:sz w:val="44"/>
                <w:szCs w:val="44"/>
              </w:rPr>
            </w:pPr>
            <w:r w:rsidRPr="002D42A9">
              <w:rPr>
                <w:rFonts w:ascii="Arial" w:hAnsi="Arial" w:cs="Arial"/>
                <w:b/>
                <w:sz w:val="44"/>
                <w:szCs w:val="44"/>
                <w:lang w:val="en-US"/>
              </w:rPr>
              <w:t>Huvuddokument El och Tele</w:t>
            </w:r>
          </w:p>
        </w:tc>
      </w:tr>
    </w:tbl>
    <w:p w14:paraId="7C8EF9AF" w14:textId="77777777" w:rsidR="00525654" w:rsidRDefault="00525654" w:rsidP="00525654">
      <w:pPr>
        <w:pStyle w:val="Mellanrubrik"/>
        <w:spacing w:before="480" w:after="40"/>
        <w:rPr>
          <w:b w:val="0"/>
          <w:bCs w:val="0"/>
        </w:rPr>
      </w:pPr>
    </w:p>
    <w:p w14:paraId="140DABA2" w14:textId="77777777" w:rsidR="00525654" w:rsidRPr="00306234" w:rsidRDefault="003D172C" w:rsidP="00525654">
      <w:pPr>
        <w:pStyle w:val="Mellanrubrik"/>
        <w:spacing w:before="480" w:after="40"/>
        <w:rPr>
          <w:b w:val="0"/>
          <w:bCs w:val="0"/>
        </w:rPr>
      </w:pPr>
      <w:r w:rsidRPr="00306234">
        <w:rPr>
          <w:b w:val="0"/>
          <w:bCs w:val="0"/>
        </w:rPr>
        <w:t>Dokumentet gäller för följande verksamheter:</w:t>
      </w:r>
    </w:p>
    <w:p w14:paraId="6B7E1F78" w14:textId="77777777" w:rsidR="00525654" w:rsidRPr="00306234" w:rsidRDefault="003D172C" w:rsidP="00525654">
      <w:pPr>
        <w:pStyle w:val="Mellanrubrik"/>
        <w:spacing w:before="0" w:after="40"/>
      </w:pPr>
      <w:r w:rsidRPr="00306234">
        <w:rPr>
          <w:rFonts w:ascii="Arial" w:hAnsi="Arial" w:cs="Arial"/>
        </w:rPr>
        <w:t>Bostad med särskild service, Förskola, Grundskola, Gymnasieskola, Kontor, Vård och omsorgsboende</w:t>
      </w:r>
    </w:p>
    <w:p w14:paraId="608A3295" w14:textId="77777777" w:rsidR="00525654" w:rsidRPr="00306234" w:rsidRDefault="003D172C" w:rsidP="00525654">
      <w:pPr>
        <w:pStyle w:val="Mellanrubrik"/>
        <w:spacing w:before="200" w:after="40"/>
        <w:rPr>
          <w:b w:val="0"/>
          <w:bCs w:val="0"/>
        </w:rPr>
      </w:pPr>
      <w:r w:rsidRPr="00306234">
        <w:rPr>
          <w:b w:val="0"/>
          <w:bCs w:val="0"/>
        </w:rPr>
        <w:t>Dokumentet gäller för:</w:t>
      </w:r>
    </w:p>
    <w:p w14:paraId="30C35EDD" w14:textId="77777777" w:rsidR="00525654" w:rsidRDefault="003D172C" w:rsidP="00525654">
      <w:pPr>
        <w:pStyle w:val="Underrubrik"/>
      </w:pPr>
      <w:r>
        <w:rPr>
          <w:rFonts w:ascii="Arial" w:hAnsi="Arial" w:cs="Arial"/>
          <w:b/>
          <w:bCs/>
          <w:sz w:val="20"/>
          <w:szCs w:val="20"/>
        </w:rPr>
        <w:t>Nybyggnad, Ombyggnad</w:t>
      </w:r>
    </w:p>
    <w:p w14:paraId="521B0ADE" w14:textId="77777777" w:rsidR="00525654" w:rsidRDefault="003D172C" w:rsidP="00525654">
      <w:pPr>
        <w:pStyle w:val="Underrubrik"/>
      </w:pPr>
      <w:r>
        <w:br w:type="page"/>
      </w:r>
    </w:p>
    <w:p w14:paraId="727CC488" w14:textId="77777777" w:rsidR="009D3B3C" w:rsidRDefault="003D172C">
      <w:pPr>
        <w:spacing w:after="240" w:line="240" w:lineRule="auto"/>
        <w:rPr>
          <w:rFonts w:asciiTheme="majorHAnsi" w:eastAsiaTheme="majorEastAsia" w:hAnsiTheme="majorHAnsi" w:cstheme="majorBidi"/>
          <w:b/>
          <w:color w:val="0D0D0D" w:themeColor="text1" w:themeTint="F2"/>
          <w:sz w:val="40"/>
          <w:szCs w:val="32"/>
        </w:rPr>
      </w:pPr>
      <w:r>
        <w:rPr>
          <w:noProof/>
        </w:rPr>
        <w:lastRenderedPageBreak/>
        <mc:AlternateContent>
          <mc:Choice Requires="wps">
            <w:drawing>
              <wp:anchor distT="45720" distB="45720" distL="114300" distR="114300" simplePos="0" relativeHeight="251658240" behindDoc="0" locked="0" layoutInCell="1" allowOverlap="1" wp14:anchorId="5EDB205D" wp14:editId="1775874C">
                <wp:simplePos x="0" y="0"/>
                <wp:positionH relativeFrom="margin">
                  <wp:posOffset>-895985</wp:posOffset>
                </wp:positionH>
                <wp:positionV relativeFrom="page">
                  <wp:posOffset>1645285</wp:posOffset>
                </wp:positionV>
                <wp:extent cx="6840000" cy="8280000"/>
                <wp:effectExtent l="0" t="0" r="0" b="6985"/>
                <wp:wrapSquare wrapText="bothSides"/>
                <wp:docPr id="7" name="Textruta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000" cy="8280000"/>
                        </a:xfrm>
                        <a:prstGeom prst="rect">
                          <a:avLst/>
                        </a:prstGeom>
                        <a:solidFill>
                          <a:srgbClr val="C0E4F2"/>
                        </a:solidFill>
                        <a:ln w="9525">
                          <a:noFill/>
                          <a:miter lim="800000"/>
                          <a:headEnd/>
                          <a:tailEnd/>
                        </a:ln>
                      </wps:spPr>
                      <wps:txbx>
                        <w:txbxContent>
                          <w:p w14:paraId="00D6888B" w14:textId="77777777" w:rsidR="00496B10" w:rsidRDefault="00496B10" w:rsidP="00496B10">
                            <w:pPr>
                              <w:pStyle w:val="Ingress"/>
                              <w:ind w:right="-152"/>
                              <w:rPr>
                                <w:b/>
                                <w:bCs/>
                                <w:sz w:val="40"/>
                                <w:szCs w:val="40"/>
                              </w:rPr>
                            </w:pPr>
                          </w:p>
                          <w:p w14:paraId="4140F691" w14:textId="77777777" w:rsidR="00496B10" w:rsidRPr="001A6D32" w:rsidRDefault="003D172C" w:rsidP="00496B10">
                            <w:pPr>
                              <w:pStyle w:val="Ingress"/>
                              <w:ind w:right="-152"/>
                              <w:rPr>
                                <w:b/>
                                <w:bCs/>
                                <w:sz w:val="40"/>
                                <w:szCs w:val="40"/>
                              </w:rPr>
                            </w:pPr>
                            <w:r>
                              <w:rPr>
                                <w:b/>
                                <w:bCs/>
                                <w:sz w:val="40"/>
                                <w:szCs w:val="40"/>
                              </w:rPr>
                              <w:t>Om Tekniska krav och anvisningar (TKA)</w:t>
                            </w:r>
                          </w:p>
                          <w:p w14:paraId="743FE9BF" w14:textId="77777777" w:rsidR="00496B10" w:rsidRPr="00CA41AE" w:rsidRDefault="00496B10" w:rsidP="00496B10">
                            <w:pPr>
                              <w:pStyle w:val="Ingress"/>
                              <w:ind w:right="-152"/>
                            </w:pPr>
                          </w:p>
                          <w:p w14:paraId="52F73E38" w14:textId="77777777" w:rsidR="00496B10" w:rsidRPr="00CA41AE" w:rsidRDefault="003D172C" w:rsidP="00496B10">
                            <w:pPr>
                              <w:pStyle w:val="Ingress"/>
                              <w:ind w:right="-152"/>
                              <w:rPr>
                                <w:b/>
                                <w:bCs/>
                              </w:rPr>
                            </w:pPr>
                            <w:r w:rsidRPr="00CA41AE">
                              <w:rPr>
                                <w:b/>
                                <w:bCs/>
                              </w:rPr>
                              <w:t xml:space="preserve">Stadsfastighetsförvaltningen skapar miljöer där livet får ta plats genom att bygga, förvalta och utveckla fastigheter för Göteborgs Stads verksamheter. Varje dag är </w:t>
                            </w:r>
                            <w:r w:rsidRPr="00CA41AE">
                              <w:rPr>
                                <w:b/>
                                <w:bCs/>
                              </w:rPr>
                              <w:t>hundratusentals göteborgare verksamma i förvaltningens förskolor, skolor, vård- och omsorgsboenden och andra lokaler och anläggningar.</w:t>
                            </w:r>
                          </w:p>
                          <w:p w14:paraId="721AD1AB" w14:textId="77777777" w:rsidR="00496B10" w:rsidRPr="00B7386D" w:rsidRDefault="00496B10" w:rsidP="00496B10">
                            <w:pPr>
                              <w:pStyle w:val="Ingress"/>
                              <w:ind w:right="-152"/>
                              <w:rPr>
                                <w:sz w:val="22"/>
                                <w:szCs w:val="22"/>
                              </w:rPr>
                            </w:pPr>
                          </w:p>
                          <w:p w14:paraId="09EA7979" w14:textId="77777777" w:rsidR="00496B10" w:rsidRDefault="003D172C" w:rsidP="00496B10">
                            <w:pPr>
                              <w:pStyle w:val="Ingress"/>
                              <w:ind w:right="-152"/>
                            </w:pPr>
                            <w:r>
                              <w:t>Tekniska krav och anvisningar (TKA) är stadsfastighetsförvaltningens styrande dokument för byggprojekt och uppdrag. Dokumenten riktar sig framför allt till projektörer samt byggprojekt- och uppdragsledare.</w:t>
                            </w:r>
                          </w:p>
                          <w:p w14:paraId="0342BD40" w14:textId="77777777" w:rsidR="00496B10" w:rsidRDefault="003D172C" w:rsidP="00496B10">
                            <w:pPr>
                              <w:pStyle w:val="Ingress"/>
                              <w:ind w:right="-152"/>
                            </w:pPr>
                            <w:r>
                              <w:t xml:space="preserve">Syftet med TKA är att styra mot fastigheter vars tekniska kvalitet är optimerad utifrån nytta för hyresgäst, långsiktig förvaltning och de tre hållbarhetsdimensionerna, till lägsta möjliga livscykelkostnad. </w:t>
                            </w:r>
                          </w:p>
                          <w:p w14:paraId="3262ECC2" w14:textId="77777777" w:rsidR="00496B10" w:rsidRPr="00B7386D" w:rsidRDefault="00496B10" w:rsidP="00496B10">
                            <w:pPr>
                              <w:pStyle w:val="Ingress"/>
                              <w:ind w:right="-152"/>
                              <w:rPr>
                                <w:sz w:val="22"/>
                                <w:szCs w:val="22"/>
                              </w:rPr>
                            </w:pPr>
                          </w:p>
                          <w:p w14:paraId="1821A446" w14:textId="77777777" w:rsidR="00496B10" w:rsidRPr="00AA7DFD" w:rsidRDefault="003D172C" w:rsidP="00496B10">
                            <w:pPr>
                              <w:pStyle w:val="Ingress"/>
                              <w:ind w:right="-152"/>
                            </w:pPr>
                            <w:r>
                              <w:t>Dokumentens skrivelser är ett resultat av förvaltningens och hyresgästernas erfarenheter och bygger på att tekniska lösningar och system ska vara effektiva att sköta ur driftsynpunkt samt ha en viss likriktning i ett mycket stort fastighetsbestånd. I TKA implementeras också krav och mål från Göteborgs Stads beslutade program och planer.</w:t>
                            </w:r>
                          </w:p>
                          <w:p w14:paraId="5DA7DB15" w14:textId="77777777" w:rsidR="008131D4" w:rsidRPr="007F278F" w:rsidRDefault="008131D4" w:rsidP="008131D4">
                            <w:pPr>
                              <w:pStyle w:val="Ingress"/>
                            </w:pPr>
                          </w:p>
                        </w:txbxContent>
                      </wps:txbx>
                      <wps:bodyPr rot="0" vert="horz" wrap="square" lIns="900000" tIns="900000" rIns="900000" bIns="90000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ruta 2" o:spid="_x0000_s1025" type="#_x0000_t202" alt="&quot;&quot;" style="width:538.6pt;height:651.95pt;margin-top:129.55pt;margin-left:-70.55pt;mso-height-percent:0;mso-height-relative:margin;mso-position-horizontal-relative:margin;mso-position-vertical-relative:page;mso-width-percent:0;mso-width-relative:margin;mso-wrap-distance-bottom:3.6pt;mso-wrap-distance-left:9pt;mso-wrap-distance-right:9pt;mso-wrap-distance-top:3.6pt;mso-wrap-style:square;position:absolute;visibility:visible;v-text-anchor:top;z-index:251659264" fillcolor="#c0e4f2" stroked="f">
                <v:textbox inset="70.87pt,70.87pt,70.87pt,70.87pt">
                  <w:txbxContent>
                    <w:p w:rsidR="00496B10" w:rsidP="00496B10" w14:paraId="7A5ECCD7" w14:textId="77777777">
                      <w:pPr>
                        <w:pStyle w:val="Ingress"/>
                        <w:ind w:right="-152"/>
                        <w:rPr>
                          <w:b/>
                          <w:bCs/>
                          <w:sz w:val="40"/>
                          <w:szCs w:val="40"/>
                        </w:rPr>
                      </w:pPr>
                    </w:p>
                    <w:p w:rsidR="00496B10" w:rsidRPr="001A6D32" w:rsidP="00496B10" w14:paraId="361DEDEC" w14:textId="594D0251">
                      <w:pPr>
                        <w:pStyle w:val="Ingress"/>
                        <w:ind w:right="-152"/>
                        <w:rPr>
                          <w:b/>
                          <w:bCs/>
                          <w:sz w:val="40"/>
                          <w:szCs w:val="40"/>
                        </w:rPr>
                      </w:pPr>
                      <w:r>
                        <w:rPr>
                          <w:b/>
                          <w:bCs/>
                          <w:sz w:val="40"/>
                          <w:szCs w:val="40"/>
                        </w:rPr>
                        <w:t>Om Tekniska krav och anvisningar (TKA)</w:t>
                      </w:r>
                    </w:p>
                    <w:p w:rsidR="00496B10" w:rsidRPr="00CA41AE" w:rsidP="00496B10" w14:paraId="353D49D5" w14:textId="77777777">
                      <w:pPr>
                        <w:pStyle w:val="Ingress"/>
                        <w:ind w:right="-152"/>
                      </w:pPr>
                    </w:p>
                    <w:p w:rsidR="00496B10" w:rsidRPr="00CA41AE" w:rsidP="00496B10" w14:paraId="0B4634B8" w14:textId="77777777">
                      <w:pPr>
                        <w:pStyle w:val="Ingress"/>
                        <w:ind w:right="-152"/>
                        <w:rPr>
                          <w:b/>
                          <w:bCs/>
                        </w:rPr>
                      </w:pPr>
                      <w:r w:rsidRPr="00CA41AE">
                        <w:rPr>
                          <w:b/>
                          <w:bCs/>
                        </w:rPr>
                        <w:t>Stadsfastighetsförvaltningen skapar miljöer där livet får ta plats genom att bygga, förvalta och utveckla fastigheter för Göteborgs Stads verksamheter. Varje dag är hundratusentals göteborgare verksamma i förvaltningens förskolor, skolor, vård- och omsorgsboenden och andra lokaler och anläggningar.</w:t>
                      </w:r>
                    </w:p>
                    <w:p w:rsidR="00496B10" w:rsidRPr="00B7386D" w:rsidP="00496B10" w14:paraId="1F611D22" w14:textId="77777777">
                      <w:pPr>
                        <w:pStyle w:val="Ingress"/>
                        <w:ind w:right="-152"/>
                        <w:rPr>
                          <w:sz w:val="22"/>
                          <w:szCs w:val="22"/>
                        </w:rPr>
                      </w:pPr>
                    </w:p>
                    <w:p w:rsidR="00496B10" w:rsidP="00496B10" w14:paraId="6BA77438" w14:textId="77777777">
                      <w:pPr>
                        <w:pStyle w:val="Ingress"/>
                        <w:ind w:right="-152"/>
                      </w:pPr>
                      <w:r>
                        <w:t>Tekniska krav och anvisningar (TKA) är stadsfastighetsförvaltningens styrande dokument för byggprojekt och uppdrag. Dokumenten riktar sig framför allt till projektörer samt byggprojekt- och uppdragsledare.</w:t>
                      </w:r>
                    </w:p>
                    <w:p w:rsidR="00496B10" w:rsidP="00496B10" w14:paraId="12228481" w14:textId="77777777">
                      <w:pPr>
                        <w:pStyle w:val="Ingress"/>
                        <w:ind w:right="-152"/>
                      </w:pPr>
                      <w:r>
                        <w:t xml:space="preserve">Syftet med TKA är att styra mot fastigheter vars tekniska kvalitet är optimerad utifrån nytta för hyresgäst, långsiktig förvaltning och de tre hållbarhetsdimensionerna, till lägsta möjliga livscykelkostnad. </w:t>
                      </w:r>
                    </w:p>
                    <w:p w:rsidR="00496B10" w:rsidRPr="00B7386D" w:rsidP="00496B10" w14:paraId="5141FB97" w14:textId="77777777">
                      <w:pPr>
                        <w:pStyle w:val="Ingress"/>
                        <w:ind w:right="-152"/>
                        <w:rPr>
                          <w:sz w:val="22"/>
                          <w:szCs w:val="22"/>
                        </w:rPr>
                      </w:pPr>
                    </w:p>
                    <w:p w:rsidR="00496B10" w:rsidRPr="00AA7DFD" w:rsidP="00496B10" w14:paraId="6B5DA891" w14:textId="77777777">
                      <w:pPr>
                        <w:pStyle w:val="Ingress"/>
                        <w:ind w:right="-152"/>
                      </w:pPr>
                      <w:r>
                        <w:t>Dokumentens skrivelser är ett resultat av förvaltningens och hyresgästernas erfarenheter och bygger på att tekniska lösningar och system ska vara effektiva att sköta ur driftsynpunkt samt ha en viss likriktning i ett mycket stort fastighetsbestånd. I TKA implementeras också krav och mål från Göteborgs Stads beslutade program och planer.</w:t>
                      </w:r>
                    </w:p>
                    <w:p w:rsidR="008131D4" w:rsidRPr="007F278F" w:rsidP="008131D4" w14:paraId="11667145" w14:textId="5B51530A">
                      <w:pPr>
                        <w:pStyle w:val="Ingress"/>
                      </w:pPr>
                    </w:p>
                  </w:txbxContent>
                </v:textbox>
                <w10:wrap type="square"/>
              </v:shape>
            </w:pict>
          </mc:Fallback>
        </mc:AlternateContent>
      </w:r>
      <w:r>
        <w:br w:type="page"/>
      </w:r>
    </w:p>
    <w:p w14:paraId="378C8619" w14:textId="77777777" w:rsidR="00D23F02" w:rsidRDefault="00D23F02" w:rsidP="00D23F02"/>
    <w:sdt>
      <w:sdtPr>
        <w:rPr>
          <w:rFonts w:asciiTheme="minorHAnsi" w:eastAsiaTheme="minorEastAsia" w:hAnsiTheme="minorHAnsi" w:cstheme="minorBidi"/>
          <w:b w:val="0"/>
          <w:color w:val="auto"/>
          <w:sz w:val="22"/>
          <w:szCs w:val="24"/>
        </w:rPr>
        <w:id w:val="-202254466"/>
        <w:docPartObj>
          <w:docPartGallery w:val="Table of Contents"/>
          <w:docPartUnique/>
        </w:docPartObj>
      </w:sdtPr>
      <w:sdtEndPr>
        <w:rPr>
          <w:bCs/>
        </w:rPr>
      </w:sdtEndPr>
      <w:sdtContent>
        <w:p w14:paraId="25014E1E" w14:textId="77777777" w:rsidR="00DE267D" w:rsidRDefault="003D172C" w:rsidP="00DE267D">
          <w:pPr>
            <w:pStyle w:val="Innehllsfrteckningsrubrik"/>
            <w:ind w:firstLine="0"/>
          </w:pPr>
          <w:r>
            <w:t>Innehåll</w:t>
          </w:r>
        </w:p>
        <w:p w14:paraId="3E1E90FE" w14:textId="77777777" w:rsidR="00A74D5A" w:rsidRDefault="003D172C">
          <w:pPr>
            <w:pStyle w:val="Innehll1"/>
            <w:rPr>
              <w:rFonts w:asciiTheme="minorHAnsi" w:hAnsiTheme="minorHAnsi"/>
            </w:rPr>
          </w:pPr>
          <w:r>
            <w:fldChar w:fldCharType="begin"/>
          </w:r>
          <w:r>
            <w:instrText xml:space="preserve"> TOC \o "1-3" \h \z \u </w:instrText>
          </w:r>
          <w:r>
            <w:fldChar w:fldCharType="separate"/>
          </w:r>
          <w:hyperlink w:anchor="_Toc256000000" w:history="1">
            <w:r>
              <w:rPr>
                <w:rStyle w:val="Hyperlnk"/>
              </w:rPr>
              <w:t>6</w:t>
            </w:r>
            <w:r>
              <w:rPr>
                <w:rFonts w:asciiTheme="minorHAnsi" w:hAnsiTheme="minorHAnsi"/>
              </w:rPr>
              <w:tab/>
            </w:r>
            <w:r>
              <w:rPr>
                <w:rStyle w:val="Hyperlnk"/>
              </w:rPr>
              <w:t>EL- OCH TELESYSTEM</w:t>
            </w:r>
            <w:r>
              <w:tab/>
            </w:r>
            <w:r>
              <w:fldChar w:fldCharType="begin"/>
            </w:r>
            <w:r>
              <w:instrText xml:space="preserve"> PAGEREF _Toc256000000 \h </w:instrText>
            </w:r>
            <w:r>
              <w:fldChar w:fldCharType="separate"/>
            </w:r>
            <w:r>
              <w:t>11</w:t>
            </w:r>
            <w:r>
              <w:fldChar w:fldCharType="end"/>
            </w:r>
          </w:hyperlink>
        </w:p>
        <w:p w14:paraId="35AD2DAD" w14:textId="77777777" w:rsidR="00A74D5A" w:rsidRDefault="003D172C">
          <w:pPr>
            <w:pStyle w:val="Innehll2"/>
            <w:tabs>
              <w:tab w:val="left" w:pos="880"/>
              <w:tab w:val="right" w:leader="dot" w:pos="8777"/>
            </w:tabs>
            <w:rPr>
              <w:rFonts w:asciiTheme="minorHAnsi" w:hAnsiTheme="minorHAnsi"/>
              <w:noProof/>
            </w:rPr>
          </w:pPr>
          <w:hyperlink w:anchor="_Toc256000001" w:history="1">
            <w:r>
              <w:rPr>
                <w:rStyle w:val="Hyperlnk"/>
              </w:rPr>
              <w:t>61</w:t>
            </w:r>
            <w:r>
              <w:rPr>
                <w:rFonts w:asciiTheme="minorHAnsi" w:hAnsiTheme="minorHAnsi"/>
                <w:noProof/>
              </w:rPr>
              <w:tab/>
            </w:r>
            <w:r>
              <w:rPr>
                <w:rStyle w:val="Hyperlnk"/>
              </w:rPr>
              <w:t>KANALISATIONSSYSTEM</w:t>
            </w:r>
            <w:r>
              <w:tab/>
            </w:r>
            <w:r>
              <w:fldChar w:fldCharType="begin"/>
            </w:r>
            <w:r>
              <w:instrText xml:space="preserve"> PAGEREF _Toc256000001 \h </w:instrText>
            </w:r>
            <w:r>
              <w:fldChar w:fldCharType="separate"/>
            </w:r>
            <w:r>
              <w:t>14</w:t>
            </w:r>
            <w:r>
              <w:fldChar w:fldCharType="end"/>
            </w:r>
          </w:hyperlink>
        </w:p>
        <w:p w14:paraId="4FBE11AD" w14:textId="77777777" w:rsidR="00A74D5A" w:rsidRDefault="003D172C">
          <w:pPr>
            <w:pStyle w:val="Innehll3"/>
            <w:tabs>
              <w:tab w:val="left" w:pos="1100"/>
              <w:tab w:val="right" w:leader="dot" w:pos="8777"/>
            </w:tabs>
            <w:rPr>
              <w:rFonts w:asciiTheme="minorHAnsi" w:hAnsiTheme="minorHAnsi"/>
              <w:noProof/>
            </w:rPr>
          </w:pPr>
          <w:hyperlink w:anchor="_Toc256000002" w:history="1">
            <w:r>
              <w:rPr>
                <w:rStyle w:val="Hyperlnk"/>
              </w:rPr>
              <w:t>61/1</w:t>
            </w:r>
            <w:r>
              <w:rPr>
                <w:rFonts w:asciiTheme="minorHAnsi" w:hAnsiTheme="minorHAnsi"/>
                <w:noProof/>
              </w:rPr>
              <w:tab/>
            </w:r>
            <w:r>
              <w:rPr>
                <w:rStyle w:val="Hyperlnk"/>
              </w:rPr>
              <w:t>Kanalisationssystem – kanaler</w:t>
            </w:r>
            <w:r>
              <w:tab/>
            </w:r>
            <w:r>
              <w:fldChar w:fldCharType="begin"/>
            </w:r>
            <w:r>
              <w:instrText xml:space="preserve"> PAGEREF _Toc256000002 \h </w:instrText>
            </w:r>
            <w:r>
              <w:fldChar w:fldCharType="separate"/>
            </w:r>
            <w:r>
              <w:t>14</w:t>
            </w:r>
            <w:r>
              <w:fldChar w:fldCharType="end"/>
            </w:r>
          </w:hyperlink>
        </w:p>
        <w:p w14:paraId="49B8ECCB" w14:textId="77777777" w:rsidR="00A74D5A" w:rsidRDefault="003D172C">
          <w:pPr>
            <w:pStyle w:val="Innehll3"/>
            <w:tabs>
              <w:tab w:val="left" w:pos="1100"/>
              <w:tab w:val="right" w:leader="dot" w:pos="8777"/>
            </w:tabs>
            <w:rPr>
              <w:rFonts w:asciiTheme="minorHAnsi" w:hAnsiTheme="minorHAnsi"/>
              <w:noProof/>
            </w:rPr>
          </w:pPr>
          <w:hyperlink w:anchor="_Toc256000003" w:history="1">
            <w:r>
              <w:rPr>
                <w:rStyle w:val="Hyperlnk"/>
              </w:rPr>
              <w:t>61/2</w:t>
            </w:r>
            <w:r>
              <w:rPr>
                <w:rFonts w:asciiTheme="minorHAnsi" w:hAnsiTheme="minorHAnsi"/>
                <w:noProof/>
              </w:rPr>
              <w:tab/>
            </w:r>
            <w:r>
              <w:rPr>
                <w:rStyle w:val="Hyperlnk"/>
              </w:rPr>
              <w:t>Kanalisationssystem - kabelstegar, kabelrännor och trådstegar</w:t>
            </w:r>
            <w:r>
              <w:tab/>
            </w:r>
            <w:r>
              <w:fldChar w:fldCharType="begin"/>
            </w:r>
            <w:r>
              <w:instrText xml:space="preserve"> PAGEREF _Toc256000003 \h </w:instrText>
            </w:r>
            <w:r>
              <w:fldChar w:fldCharType="separate"/>
            </w:r>
            <w:r>
              <w:t>14</w:t>
            </w:r>
            <w:r>
              <w:fldChar w:fldCharType="end"/>
            </w:r>
          </w:hyperlink>
        </w:p>
        <w:p w14:paraId="56610482" w14:textId="77777777" w:rsidR="00A74D5A" w:rsidRDefault="003D172C">
          <w:pPr>
            <w:pStyle w:val="Innehll3"/>
            <w:tabs>
              <w:tab w:val="left" w:pos="1100"/>
              <w:tab w:val="right" w:leader="dot" w:pos="8777"/>
            </w:tabs>
            <w:rPr>
              <w:rFonts w:asciiTheme="minorHAnsi" w:hAnsiTheme="minorHAnsi"/>
              <w:noProof/>
            </w:rPr>
          </w:pPr>
          <w:hyperlink w:anchor="_Toc256000004" w:history="1">
            <w:r>
              <w:rPr>
                <w:rStyle w:val="Hyperlnk"/>
              </w:rPr>
              <w:t>61/3</w:t>
            </w:r>
            <w:r>
              <w:rPr>
                <w:rFonts w:asciiTheme="minorHAnsi" w:hAnsiTheme="minorHAnsi"/>
                <w:noProof/>
              </w:rPr>
              <w:tab/>
            </w:r>
            <w:r>
              <w:rPr>
                <w:rStyle w:val="Hyperlnk"/>
              </w:rPr>
              <w:t>Kanalisationssystem – elinstallationsrör</w:t>
            </w:r>
            <w:r>
              <w:tab/>
            </w:r>
            <w:r>
              <w:fldChar w:fldCharType="begin"/>
            </w:r>
            <w:r>
              <w:instrText xml:space="preserve"> PAGEREF _Toc256000004 \h </w:instrText>
            </w:r>
            <w:r>
              <w:fldChar w:fldCharType="separate"/>
            </w:r>
            <w:r>
              <w:t>14</w:t>
            </w:r>
            <w:r>
              <w:fldChar w:fldCharType="end"/>
            </w:r>
          </w:hyperlink>
        </w:p>
        <w:p w14:paraId="62F6C41E" w14:textId="77777777" w:rsidR="00A74D5A" w:rsidRDefault="003D172C">
          <w:pPr>
            <w:pStyle w:val="Innehll2"/>
            <w:tabs>
              <w:tab w:val="left" w:pos="880"/>
              <w:tab w:val="right" w:leader="dot" w:pos="8777"/>
            </w:tabs>
            <w:rPr>
              <w:rFonts w:asciiTheme="minorHAnsi" w:hAnsiTheme="minorHAnsi"/>
              <w:noProof/>
            </w:rPr>
          </w:pPr>
          <w:hyperlink w:anchor="_Toc256000005" w:history="1">
            <w:r>
              <w:rPr>
                <w:rStyle w:val="Hyperlnk"/>
              </w:rPr>
              <w:t>63</w:t>
            </w:r>
            <w:r>
              <w:rPr>
                <w:rFonts w:asciiTheme="minorHAnsi" w:hAnsiTheme="minorHAnsi"/>
                <w:noProof/>
              </w:rPr>
              <w:tab/>
            </w:r>
            <w:r>
              <w:rPr>
                <w:rStyle w:val="Hyperlnk"/>
              </w:rPr>
              <w:t>ELKRAFTSYSTEM</w:t>
            </w:r>
            <w:r>
              <w:tab/>
            </w:r>
            <w:r>
              <w:fldChar w:fldCharType="begin"/>
            </w:r>
            <w:r>
              <w:instrText xml:space="preserve"> PAGEREF _Toc256000005 \h </w:instrText>
            </w:r>
            <w:r>
              <w:fldChar w:fldCharType="separate"/>
            </w:r>
            <w:r>
              <w:t>15</w:t>
            </w:r>
            <w:r>
              <w:fldChar w:fldCharType="end"/>
            </w:r>
          </w:hyperlink>
        </w:p>
        <w:p w14:paraId="2FCEAB62" w14:textId="77777777" w:rsidR="00A74D5A" w:rsidRDefault="003D172C">
          <w:pPr>
            <w:pStyle w:val="Innehll2"/>
            <w:tabs>
              <w:tab w:val="left" w:pos="1540"/>
              <w:tab w:val="right" w:leader="dot" w:pos="8777"/>
            </w:tabs>
            <w:rPr>
              <w:rFonts w:asciiTheme="minorHAnsi" w:hAnsiTheme="minorHAnsi"/>
              <w:noProof/>
            </w:rPr>
          </w:pPr>
          <w:hyperlink w:anchor="_Toc256000006" w:history="1">
            <w:r>
              <w:rPr>
                <w:rStyle w:val="Hyperlnk"/>
              </w:rPr>
              <w:t>63.BCB/1</w:t>
            </w:r>
            <w:r>
              <w:rPr>
                <w:rFonts w:asciiTheme="minorHAnsi" w:hAnsiTheme="minorHAnsi"/>
                <w:noProof/>
              </w:rPr>
              <w:tab/>
            </w:r>
            <w:r>
              <w:rPr>
                <w:rStyle w:val="Hyperlnk"/>
              </w:rPr>
              <w:t>Lågspänningsnät för växelström - kabelnät i mark eller hus</w:t>
            </w:r>
            <w:r>
              <w:tab/>
            </w:r>
            <w:r>
              <w:fldChar w:fldCharType="begin"/>
            </w:r>
            <w:r>
              <w:instrText xml:space="preserve"> PAGEREF _Toc256000006 \h </w:instrText>
            </w:r>
            <w:r>
              <w:fldChar w:fldCharType="separate"/>
            </w:r>
            <w:r>
              <w:t>16</w:t>
            </w:r>
            <w:r>
              <w:fldChar w:fldCharType="end"/>
            </w:r>
          </w:hyperlink>
        </w:p>
        <w:p w14:paraId="2691AB71" w14:textId="77777777" w:rsidR="00A74D5A" w:rsidRDefault="003D172C">
          <w:pPr>
            <w:pStyle w:val="Innehll2"/>
            <w:tabs>
              <w:tab w:val="left" w:pos="1100"/>
              <w:tab w:val="right" w:leader="dot" w:pos="8777"/>
            </w:tabs>
            <w:rPr>
              <w:rFonts w:asciiTheme="minorHAnsi" w:hAnsiTheme="minorHAnsi"/>
              <w:noProof/>
            </w:rPr>
          </w:pPr>
          <w:hyperlink w:anchor="_Toc256000007" w:history="1">
            <w:r>
              <w:rPr>
                <w:rStyle w:val="Hyperlnk"/>
              </w:rPr>
              <w:t>63.C</w:t>
            </w:r>
            <w:r>
              <w:rPr>
                <w:rFonts w:asciiTheme="minorHAnsi" w:hAnsiTheme="minorHAnsi"/>
                <w:noProof/>
              </w:rPr>
              <w:tab/>
            </w:r>
            <w:r>
              <w:rPr>
                <w:rStyle w:val="Hyperlnk"/>
              </w:rPr>
              <w:t>Transformator- och fördelningssystem</w:t>
            </w:r>
            <w:r>
              <w:tab/>
            </w:r>
            <w:r>
              <w:fldChar w:fldCharType="begin"/>
            </w:r>
            <w:r>
              <w:instrText xml:space="preserve"> PAGEREF _Toc256000007 \h </w:instrText>
            </w:r>
            <w:r>
              <w:fldChar w:fldCharType="separate"/>
            </w:r>
            <w:r>
              <w:t>16</w:t>
            </w:r>
            <w:r>
              <w:fldChar w:fldCharType="end"/>
            </w:r>
          </w:hyperlink>
        </w:p>
        <w:p w14:paraId="3D6AC38D" w14:textId="77777777" w:rsidR="00A74D5A" w:rsidRDefault="003D172C">
          <w:pPr>
            <w:pStyle w:val="Innehll2"/>
            <w:tabs>
              <w:tab w:val="left" w:pos="1100"/>
              <w:tab w:val="right" w:leader="dot" w:pos="8777"/>
            </w:tabs>
            <w:rPr>
              <w:rFonts w:asciiTheme="minorHAnsi" w:hAnsiTheme="minorHAnsi"/>
              <w:noProof/>
            </w:rPr>
          </w:pPr>
          <w:hyperlink w:anchor="_Toc256000008" w:history="1">
            <w:r>
              <w:rPr>
                <w:rStyle w:val="Hyperlnk"/>
              </w:rPr>
              <w:t>63.F</w:t>
            </w:r>
            <w:r>
              <w:rPr>
                <w:rFonts w:asciiTheme="minorHAnsi" w:hAnsiTheme="minorHAnsi"/>
                <w:noProof/>
              </w:rPr>
              <w:tab/>
            </w:r>
            <w:r>
              <w:rPr>
                <w:rStyle w:val="Hyperlnk"/>
              </w:rPr>
              <w:t>Belysnings- och ljussystem</w:t>
            </w:r>
            <w:r>
              <w:tab/>
            </w:r>
            <w:r>
              <w:fldChar w:fldCharType="begin"/>
            </w:r>
            <w:r>
              <w:instrText xml:space="preserve"> PAGEREF _Toc256000008 \h </w:instrText>
            </w:r>
            <w:r>
              <w:fldChar w:fldCharType="separate"/>
            </w:r>
            <w:r>
              <w:t>17</w:t>
            </w:r>
            <w:r>
              <w:fldChar w:fldCharType="end"/>
            </w:r>
          </w:hyperlink>
        </w:p>
        <w:p w14:paraId="43DCC639" w14:textId="77777777" w:rsidR="00A74D5A" w:rsidRDefault="003D172C">
          <w:pPr>
            <w:pStyle w:val="Innehll3"/>
            <w:tabs>
              <w:tab w:val="left" w:pos="1760"/>
              <w:tab w:val="right" w:leader="dot" w:pos="8777"/>
            </w:tabs>
            <w:rPr>
              <w:rFonts w:asciiTheme="minorHAnsi" w:hAnsiTheme="minorHAnsi"/>
              <w:noProof/>
            </w:rPr>
          </w:pPr>
          <w:hyperlink w:anchor="_Toc256000009" w:history="1">
            <w:r>
              <w:rPr>
                <w:rStyle w:val="Hyperlnk"/>
              </w:rPr>
              <w:t>63.FCBC</w:t>
            </w:r>
            <w:r>
              <w:rPr>
                <w:rFonts w:asciiTheme="minorHAnsi" w:hAnsiTheme="minorHAnsi"/>
                <w:noProof/>
              </w:rPr>
              <w:tab/>
            </w:r>
            <w:r>
              <w:rPr>
                <w:rStyle w:val="Hyperlnk"/>
              </w:rPr>
              <w:t>Belysningssystem vid gång- och cykelväg</w:t>
            </w:r>
            <w:r>
              <w:tab/>
            </w:r>
            <w:r>
              <w:fldChar w:fldCharType="begin"/>
            </w:r>
            <w:r>
              <w:instrText xml:space="preserve"> PAGEREF _Toc256000009 \h </w:instrText>
            </w:r>
            <w:r>
              <w:fldChar w:fldCharType="separate"/>
            </w:r>
            <w:r>
              <w:t>20</w:t>
            </w:r>
            <w:r>
              <w:fldChar w:fldCharType="end"/>
            </w:r>
          </w:hyperlink>
        </w:p>
        <w:p w14:paraId="07AD55EC" w14:textId="77777777" w:rsidR="00A74D5A" w:rsidRDefault="003D172C">
          <w:pPr>
            <w:pStyle w:val="Innehll3"/>
            <w:tabs>
              <w:tab w:val="left" w:pos="1320"/>
              <w:tab w:val="right" w:leader="dot" w:pos="8777"/>
            </w:tabs>
            <w:rPr>
              <w:rFonts w:asciiTheme="minorHAnsi" w:hAnsiTheme="minorHAnsi"/>
              <w:noProof/>
            </w:rPr>
          </w:pPr>
          <w:hyperlink w:anchor="_Toc256000010" w:history="1">
            <w:r>
              <w:rPr>
                <w:rStyle w:val="Hyperlnk"/>
              </w:rPr>
              <w:t>63.FD</w:t>
            </w:r>
            <w:r>
              <w:rPr>
                <w:rFonts w:asciiTheme="minorHAnsi" w:hAnsiTheme="minorHAnsi"/>
                <w:noProof/>
              </w:rPr>
              <w:tab/>
            </w:r>
            <w:r>
              <w:rPr>
                <w:rStyle w:val="Hyperlnk"/>
              </w:rPr>
              <w:t>Belysningssystem på gård eller i park</w:t>
            </w:r>
            <w:r>
              <w:tab/>
            </w:r>
            <w:r>
              <w:fldChar w:fldCharType="begin"/>
            </w:r>
            <w:r>
              <w:instrText xml:space="preserve"> PAGEREF _Toc256000010 \h </w:instrText>
            </w:r>
            <w:r>
              <w:fldChar w:fldCharType="separate"/>
            </w:r>
            <w:r>
              <w:t>21</w:t>
            </w:r>
            <w:r>
              <w:fldChar w:fldCharType="end"/>
            </w:r>
          </w:hyperlink>
        </w:p>
        <w:p w14:paraId="1FC5F0B7" w14:textId="77777777" w:rsidR="00A74D5A" w:rsidRDefault="003D172C">
          <w:pPr>
            <w:pStyle w:val="Innehll3"/>
            <w:tabs>
              <w:tab w:val="left" w:pos="1320"/>
              <w:tab w:val="right" w:leader="dot" w:pos="8777"/>
            </w:tabs>
            <w:rPr>
              <w:rFonts w:asciiTheme="minorHAnsi" w:hAnsiTheme="minorHAnsi"/>
              <w:noProof/>
            </w:rPr>
          </w:pPr>
          <w:hyperlink w:anchor="_Toc256000011" w:history="1">
            <w:r>
              <w:rPr>
                <w:rStyle w:val="Hyperlnk"/>
              </w:rPr>
              <w:t>63.FE</w:t>
            </w:r>
            <w:r>
              <w:rPr>
                <w:rFonts w:asciiTheme="minorHAnsi" w:hAnsiTheme="minorHAnsi"/>
                <w:noProof/>
              </w:rPr>
              <w:tab/>
            </w:r>
            <w:r>
              <w:rPr>
                <w:rStyle w:val="Hyperlnk"/>
              </w:rPr>
              <w:t>Belysningssystem vid fasad e d</w:t>
            </w:r>
            <w:r>
              <w:tab/>
            </w:r>
            <w:r>
              <w:fldChar w:fldCharType="begin"/>
            </w:r>
            <w:r>
              <w:instrText xml:space="preserve"> PAGEREF _Toc256000011 \h </w:instrText>
            </w:r>
            <w:r>
              <w:fldChar w:fldCharType="separate"/>
            </w:r>
            <w:r>
              <w:t>21</w:t>
            </w:r>
            <w:r>
              <w:fldChar w:fldCharType="end"/>
            </w:r>
          </w:hyperlink>
        </w:p>
        <w:p w14:paraId="07B055E1" w14:textId="77777777" w:rsidR="00A74D5A" w:rsidRDefault="003D172C">
          <w:pPr>
            <w:pStyle w:val="Innehll3"/>
            <w:tabs>
              <w:tab w:val="left" w:pos="1540"/>
              <w:tab w:val="right" w:leader="dot" w:pos="8777"/>
            </w:tabs>
            <w:rPr>
              <w:rFonts w:asciiTheme="minorHAnsi" w:hAnsiTheme="minorHAnsi"/>
              <w:noProof/>
            </w:rPr>
          </w:pPr>
          <w:hyperlink w:anchor="_Toc256000012" w:history="1">
            <w:r>
              <w:rPr>
                <w:rStyle w:val="Hyperlnk"/>
              </w:rPr>
              <w:t>63.FHB</w:t>
            </w:r>
            <w:r>
              <w:rPr>
                <w:rFonts w:asciiTheme="minorHAnsi" w:hAnsiTheme="minorHAnsi"/>
                <w:noProof/>
              </w:rPr>
              <w:tab/>
            </w:r>
            <w:r>
              <w:rPr>
                <w:rStyle w:val="Hyperlnk"/>
              </w:rPr>
              <w:t>Nödbelysningssystem</w:t>
            </w:r>
            <w:r>
              <w:tab/>
            </w:r>
            <w:r>
              <w:fldChar w:fldCharType="begin"/>
            </w:r>
            <w:r>
              <w:instrText xml:space="preserve"> PAGEREF _Toc256000012 \h </w:instrText>
            </w:r>
            <w:r>
              <w:fldChar w:fldCharType="separate"/>
            </w:r>
            <w:r>
              <w:t>21</w:t>
            </w:r>
            <w:r>
              <w:fldChar w:fldCharType="end"/>
            </w:r>
          </w:hyperlink>
        </w:p>
        <w:p w14:paraId="12DB5176" w14:textId="77777777" w:rsidR="00A74D5A" w:rsidRDefault="003D172C">
          <w:pPr>
            <w:pStyle w:val="Innehll3"/>
            <w:tabs>
              <w:tab w:val="left" w:pos="1540"/>
              <w:tab w:val="right" w:leader="dot" w:pos="8777"/>
            </w:tabs>
            <w:rPr>
              <w:rFonts w:asciiTheme="minorHAnsi" w:hAnsiTheme="minorHAnsi"/>
              <w:noProof/>
            </w:rPr>
          </w:pPr>
          <w:hyperlink w:anchor="_Toc256000013" w:history="1">
            <w:r>
              <w:rPr>
                <w:rStyle w:val="Hyperlnk"/>
              </w:rPr>
              <w:t>63.FHD</w:t>
            </w:r>
            <w:r>
              <w:rPr>
                <w:rFonts w:asciiTheme="minorHAnsi" w:hAnsiTheme="minorHAnsi"/>
                <w:noProof/>
              </w:rPr>
              <w:tab/>
            </w:r>
            <w:r>
              <w:rPr>
                <w:rStyle w:val="Hyperlnk"/>
              </w:rPr>
              <w:t>Belysningssystem för vägledande skyltning</w:t>
            </w:r>
            <w:r>
              <w:tab/>
            </w:r>
            <w:r>
              <w:fldChar w:fldCharType="begin"/>
            </w:r>
            <w:r>
              <w:instrText xml:space="preserve"> PAGEREF _Toc256000013 \h </w:instrText>
            </w:r>
            <w:r>
              <w:fldChar w:fldCharType="separate"/>
            </w:r>
            <w:r>
              <w:t>21</w:t>
            </w:r>
            <w:r>
              <w:fldChar w:fldCharType="end"/>
            </w:r>
          </w:hyperlink>
        </w:p>
        <w:p w14:paraId="02D0E29B" w14:textId="77777777" w:rsidR="00A74D5A" w:rsidRDefault="003D172C">
          <w:pPr>
            <w:pStyle w:val="Innehll2"/>
            <w:tabs>
              <w:tab w:val="left" w:pos="1100"/>
              <w:tab w:val="right" w:leader="dot" w:pos="8777"/>
            </w:tabs>
            <w:rPr>
              <w:rFonts w:asciiTheme="minorHAnsi" w:hAnsiTheme="minorHAnsi"/>
              <w:noProof/>
            </w:rPr>
          </w:pPr>
          <w:hyperlink w:anchor="_Toc256000014" w:history="1">
            <w:r>
              <w:rPr>
                <w:rStyle w:val="Hyperlnk"/>
              </w:rPr>
              <w:t>63.H</w:t>
            </w:r>
            <w:r>
              <w:rPr>
                <w:rFonts w:asciiTheme="minorHAnsi" w:hAnsiTheme="minorHAnsi"/>
                <w:noProof/>
              </w:rPr>
              <w:tab/>
            </w:r>
            <w:r>
              <w:rPr>
                <w:rStyle w:val="Hyperlnk"/>
              </w:rPr>
              <w:t>Elvärmesystem</w:t>
            </w:r>
            <w:r>
              <w:tab/>
            </w:r>
            <w:r>
              <w:fldChar w:fldCharType="begin"/>
            </w:r>
            <w:r>
              <w:instrText xml:space="preserve"> PAGEREF _Toc256000014 \h </w:instrText>
            </w:r>
            <w:r>
              <w:fldChar w:fldCharType="separate"/>
            </w:r>
            <w:r>
              <w:t>22</w:t>
            </w:r>
            <w:r>
              <w:fldChar w:fldCharType="end"/>
            </w:r>
          </w:hyperlink>
        </w:p>
        <w:p w14:paraId="2291F368" w14:textId="77777777" w:rsidR="00A74D5A" w:rsidRDefault="003D172C">
          <w:pPr>
            <w:pStyle w:val="Innehll3"/>
            <w:tabs>
              <w:tab w:val="left" w:pos="1320"/>
              <w:tab w:val="right" w:leader="dot" w:pos="8777"/>
            </w:tabs>
            <w:rPr>
              <w:rFonts w:asciiTheme="minorHAnsi" w:hAnsiTheme="minorHAnsi"/>
              <w:noProof/>
            </w:rPr>
          </w:pPr>
          <w:hyperlink w:anchor="_Toc256000015" w:history="1">
            <w:r>
              <w:rPr>
                <w:rStyle w:val="Hyperlnk"/>
              </w:rPr>
              <w:t>63.H/1</w:t>
            </w:r>
            <w:r>
              <w:rPr>
                <w:rFonts w:asciiTheme="minorHAnsi" w:hAnsiTheme="minorHAnsi"/>
                <w:noProof/>
              </w:rPr>
              <w:tab/>
            </w:r>
            <w:r>
              <w:rPr>
                <w:rStyle w:val="Hyperlnk"/>
              </w:rPr>
              <w:t>Elvärmesystem - system med radiatorer e d</w:t>
            </w:r>
            <w:r>
              <w:tab/>
            </w:r>
            <w:r>
              <w:fldChar w:fldCharType="begin"/>
            </w:r>
            <w:r>
              <w:instrText xml:space="preserve"> PAGEREF _Toc256000015 \h </w:instrText>
            </w:r>
            <w:r>
              <w:fldChar w:fldCharType="separate"/>
            </w:r>
            <w:r>
              <w:t>22</w:t>
            </w:r>
            <w:r>
              <w:fldChar w:fldCharType="end"/>
            </w:r>
          </w:hyperlink>
        </w:p>
        <w:p w14:paraId="54339EDF" w14:textId="77777777" w:rsidR="00A74D5A" w:rsidRDefault="003D172C">
          <w:pPr>
            <w:pStyle w:val="Innehll3"/>
            <w:tabs>
              <w:tab w:val="left" w:pos="1540"/>
              <w:tab w:val="right" w:leader="dot" w:pos="8777"/>
            </w:tabs>
            <w:rPr>
              <w:rFonts w:asciiTheme="minorHAnsi" w:hAnsiTheme="minorHAnsi"/>
              <w:noProof/>
            </w:rPr>
          </w:pPr>
          <w:hyperlink w:anchor="_Toc256000016" w:history="1">
            <w:r>
              <w:rPr>
                <w:rStyle w:val="Hyperlnk"/>
              </w:rPr>
              <w:t>63.H/22</w:t>
            </w:r>
            <w:r>
              <w:rPr>
                <w:rFonts w:asciiTheme="minorHAnsi" w:hAnsiTheme="minorHAnsi"/>
                <w:noProof/>
              </w:rPr>
              <w:tab/>
            </w:r>
            <w:r>
              <w:rPr>
                <w:rStyle w:val="Hyperlnk"/>
              </w:rPr>
              <w:t>Elvärmesystem - värmekabel för markvärme, frysskydd m m</w:t>
            </w:r>
            <w:r>
              <w:tab/>
            </w:r>
            <w:r>
              <w:fldChar w:fldCharType="begin"/>
            </w:r>
            <w:r>
              <w:instrText xml:space="preserve"> PAGEREF _Toc256000016 \h </w:instrText>
            </w:r>
            <w:r>
              <w:fldChar w:fldCharType="separate"/>
            </w:r>
            <w:r>
              <w:t>22</w:t>
            </w:r>
            <w:r>
              <w:fldChar w:fldCharType="end"/>
            </w:r>
          </w:hyperlink>
        </w:p>
        <w:p w14:paraId="5B62A36E" w14:textId="77777777" w:rsidR="00A74D5A" w:rsidRDefault="003D172C">
          <w:pPr>
            <w:pStyle w:val="Innehll3"/>
            <w:tabs>
              <w:tab w:val="left" w:pos="1320"/>
              <w:tab w:val="right" w:leader="dot" w:pos="8777"/>
            </w:tabs>
            <w:rPr>
              <w:rFonts w:asciiTheme="minorHAnsi" w:hAnsiTheme="minorHAnsi"/>
              <w:noProof/>
            </w:rPr>
          </w:pPr>
          <w:hyperlink w:anchor="_Toc256000017" w:history="1">
            <w:r>
              <w:rPr>
                <w:rStyle w:val="Hyperlnk"/>
              </w:rPr>
              <w:t>63.H/4</w:t>
            </w:r>
            <w:r>
              <w:rPr>
                <w:rFonts w:asciiTheme="minorHAnsi" w:hAnsiTheme="minorHAnsi"/>
                <w:noProof/>
              </w:rPr>
              <w:tab/>
            </w:r>
            <w:r>
              <w:rPr>
                <w:rStyle w:val="Hyperlnk"/>
              </w:rPr>
              <w:t>Elvärmesystem - system med bastuaggregat</w:t>
            </w:r>
            <w:r>
              <w:tab/>
            </w:r>
            <w:r>
              <w:fldChar w:fldCharType="begin"/>
            </w:r>
            <w:r>
              <w:instrText xml:space="preserve"> PAGEREF _Toc256000017 \h </w:instrText>
            </w:r>
            <w:r>
              <w:fldChar w:fldCharType="separate"/>
            </w:r>
            <w:r>
              <w:t>22</w:t>
            </w:r>
            <w:r>
              <w:fldChar w:fldCharType="end"/>
            </w:r>
          </w:hyperlink>
        </w:p>
        <w:p w14:paraId="7224ABAB" w14:textId="77777777" w:rsidR="00A74D5A" w:rsidRDefault="003D172C">
          <w:pPr>
            <w:pStyle w:val="Innehll2"/>
            <w:tabs>
              <w:tab w:val="left" w:pos="880"/>
              <w:tab w:val="right" w:leader="dot" w:pos="8777"/>
            </w:tabs>
            <w:rPr>
              <w:rFonts w:asciiTheme="minorHAnsi" w:hAnsiTheme="minorHAnsi"/>
              <w:noProof/>
            </w:rPr>
          </w:pPr>
          <w:hyperlink w:anchor="_Toc256000018" w:history="1">
            <w:r>
              <w:rPr>
                <w:rStyle w:val="Hyperlnk"/>
              </w:rPr>
              <w:t>63.J</w:t>
            </w:r>
            <w:r>
              <w:rPr>
                <w:rFonts w:asciiTheme="minorHAnsi" w:hAnsiTheme="minorHAnsi"/>
                <w:noProof/>
              </w:rPr>
              <w:tab/>
            </w:r>
            <w:r>
              <w:rPr>
                <w:rStyle w:val="Hyperlnk"/>
              </w:rPr>
              <w:t>Motordriftsystem</w:t>
            </w:r>
            <w:r>
              <w:tab/>
            </w:r>
            <w:r>
              <w:fldChar w:fldCharType="begin"/>
            </w:r>
            <w:r>
              <w:instrText xml:space="preserve"> PAGEREF _Toc256000018 \h </w:instrText>
            </w:r>
            <w:r>
              <w:fldChar w:fldCharType="separate"/>
            </w:r>
            <w:r>
              <w:t>23</w:t>
            </w:r>
            <w:r>
              <w:fldChar w:fldCharType="end"/>
            </w:r>
          </w:hyperlink>
        </w:p>
        <w:p w14:paraId="03DAB0DE" w14:textId="77777777" w:rsidR="00A74D5A" w:rsidRDefault="003D172C">
          <w:pPr>
            <w:pStyle w:val="Innehll2"/>
            <w:tabs>
              <w:tab w:val="left" w:pos="1100"/>
              <w:tab w:val="right" w:leader="dot" w:pos="8777"/>
            </w:tabs>
            <w:rPr>
              <w:rFonts w:asciiTheme="minorHAnsi" w:hAnsiTheme="minorHAnsi"/>
              <w:noProof/>
            </w:rPr>
          </w:pPr>
          <w:hyperlink w:anchor="_Toc256000019" w:history="1">
            <w:r>
              <w:rPr>
                <w:rStyle w:val="Hyperlnk"/>
              </w:rPr>
              <w:t>63.Q</w:t>
            </w:r>
            <w:r>
              <w:rPr>
                <w:rFonts w:asciiTheme="minorHAnsi" w:hAnsiTheme="minorHAnsi"/>
                <w:noProof/>
              </w:rPr>
              <w:tab/>
            </w:r>
            <w:r>
              <w:rPr>
                <w:rStyle w:val="Hyperlnk"/>
              </w:rPr>
              <w:t>System för laddning av elfordon</w:t>
            </w:r>
            <w:r>
              <w:tab/>
            </w:r>
            <w:r>
              <w:fldChar w:fldCharType="begin"/>
            </w:r>
            <w:r>
              <w:instrText xml:space="preserve"> PAGEREF _Toc256000019 \h </w:instrText>
            </w:r>
            <w:r>
              <w:fldChar w:fldCharType="separate"/>
            </w:r>
            <w:r>
              <w:t>23</w:t>
            </w:r>
            <w:r>
              <w:fldChar w:fldCharType="end"/>
            </w:r>
          </w:hyperlink>
        </w:p>
        <w:p w14:paraId="77BFDDEE" w14:textId="77777777" w:rsidR="00A74D5A" w:rsidRDefault="003D172C">
          <w:pPr>
            <w:pStyle w:val="Innehll2"/>
            <w:tabs>
              <w:tab w:val="left" w:pos="880"/>
              <w:tab w:val="right" w:leader="dot" w:pos="8777"/>
            </w:tabs>
            <w:rPr>
              <w:rFonts w:asciiTheme="minorHAnsi" w:hAnsiTheme="minorHAnsi"/>
              <w:noProof/>
            </w:rPr>
          </w:pPr>
          <w:hyperlink w:anchor="_Toc256000020" w:history="1">
            <w:r>
              <w:rPr>
                <w:rStyle w:val="Hyperlnk"/>
              </w:rPr>
              <w:t>64</w:t>
            </w:r>
            <w:r>
              <w:rPr>
                <w:rFonts w:asciiTheme="minorHAnsi" w:hAnsiTheme="minorHAnsi"/>
                <w:noProof/>
              </w:rPr>
              <w:tab/>
            </w:r>
            <w:r>
              <w:rPr>
                <w:rStyle w:val="Hyperlnk"/>
              </w:rPr>
              <w:t>TELESYSTEM</w:t>
            </w:r>
            <w:r>
              <w:tab/>
            </w:r>
            <w:r>
              <w:fldChar w:fldCharType="begin"/>
            </w:r>
            <w:r>
              <w:instrText xml:space="preserve"> PAGEREF _Toc256000020 \h </w:instrText>
            </w:r>
            <w:r>
              <w:fldChar w:fldCharType="separate"/>
            </w:r>
            <w:r>
              <w:t>23</w:t>
            </w:r>
            <w:r>
              <w:fldChar w:fldCharType="end"/>
            </w:r>
          </w:hyperlink>
        </w:p>
        <w:p w14:paraId="16B1F6E3" w14:textId="77777777" w:rsidR="00A74D5A" w:rsidRDefault="003D172C">
          <w:pPr>
            <w:pStyle w:val="Innehll3"/>
            <w:tabs>
              <w:tab w:val="left" w:pos="1540"/>
              <w:tab w:val="right" w:leader="dot" w:pos="8777"/>
            </w:tabs>
            <w:rPr>
              <w:rFonts w:asciiTheme="minorHAnsi" w:hAnsiTheme="minorHAnsi"/>
              <w:noProof/>
            </w:rPr>
          </w:pPr>
          <w:hyperlink w:anchor="_Toc256000021" w:history="1">
            <w:r>
              <w:rPr>
                <w:rStyle w:val="Hyperlnk"/>
              </w:rPr>
              <w:t>64.BCD</w:t>
            </w:r>
            <w:r>
              <w:rPr>
                <w:rFonts w:asciiTheme="minorHAnsi" w:hAnsiTheme="minorHAnsi"/>
                <w:noProof/>
              </w:rPr>
              <w:tab/>
            </w:r>
            <w:r>
              <w:rPr>
                <w:rStyle w:val="Hyperlnk"/>
              </w:rPr>
              <w:t>Flerfunktionsnät – fastighetsnät</w:t>
            </w:r>
            <w:r>
              <w:tab/>
            </w:r>
            <w:r>
              <w:fldChar w:fldCharType="begin"/>
            </w:r>
            <w:r>
              <w:instrText xml:space="preserve"> PAGEREF _Toc256000021 \h </w:instrText>
            </w:r>
            <w:r>
              <w:fldChar w:fldCharType="separate"/>
            </w:r>
            <w:r>
              <w:t>24</w:t>
            </w:r>
            <w:r>
              <w:fldChar w:fldCharType="end"/>
            </w:r>
          </w:hyperlink>
        </w:p>
        <w:p w14:paraId="44592D05" w14:textId="77777777" w:rsidR="00A74D5A" w:rsidRDefault="003D172C">
          <w:pPr>
            <w:pStyle w:val="Innehll2"/>
            <w:tabs>
              <w:tab w:val="left" w:pos="1100"/>
              <w:tab w:val="right" w:leader="dot" w:pos="8777"/>
            </w:tabs>
            <w:rPr>
              <w:rFonts w:asciiTheme="minorHAnsi" w:hAnsiTheme="minorHAnsi"/>
              <w:noProof/>
            </w:rPr>
          </w:pPr>
          <w:hyperlink w:anchor="_Toc256000022" w:history="1">
            <w:r w:rsidRPr="00AC0EEB">
              <w:rPr>
                <w:rStyle w:val="Hyperlnk"/>
              </w:rPr>
              <w:t>64.C</w:t>
            </w:r>
            <w:r w:rsidRPr="00AC0EEB">
              <w:rPr>
                <w:rFonts w:asciiTheme="minorHAnsi" w:hAnsiTheme="minorHAnsi"/>
                <w:noProof/>
              </w:rPr>
              <w:tab/>
            </w:r>
            <w:r w:rsidRPr="00AC0EEB">
              <w:rPr>
                <w:rStyle w:val="Hyperlnk"/>
              </w:rPr>
              <w:t>Teletekniska säkerhetssystem</w:t>
            </w:r>
            <w:r>
              <w:tab/>
            </w:r>
            <w:r>
              <w:fldChar w:fldCharType="begin"/>
            </w:r>
            <w:r>
              <w:instrText xml:space="preserve"> PAGEREF _Toc256000022 \h </w:instrText>
            </w:r>
            <w:r>
              <w:fldChar w:fldCharType="separate"/>
            </w:r>
            <w:r>
              <w:t>26</w:t>
            </w:r>
            <w:r>
              <w:fldChar w:fldCharType="end"/>
            </w:r>
          </w:hyperlink>
        </w:p>
        <w:p w14:paraId="2C20E864" w14:textId="77777777" w:rsidR="00A74D5A" w:rsidRDefault="003D172C">
          <w:pPr>
            <w:pStyle w:val="Innehll3"/>
            <w:tabs>
              <w:tab w:val="left" w:pos="1320"/>
              <w:tab w:val="right" w:leader="dot" w:pos="8777"/>
            </w:tabs>
            <w:rPr>
              <w:rFonts w:asciiTheme="minorHAnsi" w:hAnsiTheme="minorHAnsi"/>
              <w:noProof/>
            </w:rPr>
          </w:pPr>
          <w:hyperlink w:anchor="_Toc256000023" w:history="1">
            <w:r>
              <w:rPr>
                <w:rStyle w:val="Hyperlnk"/>
              </w:rPr>
              <w:t>64.CA</w:t>
            </w:r>
            <w:r>
              <w:rPr>
                <w:rFonts w:asciiTheme="minorHAnsi" w:hAnsiTheme="minorHAnsi"/>
                <w:noProof/>
              </w:rPr>
              <w:tab/>
            </w:r>
            <w:r>
              <w:rPr>
                <w:rStyle w:val="Hyperlnk"/>
              </w:rPr>
              <w:t>Sammansatta teletekniska säkerhetssystem</w:t>
            </w:r>
            <w:r>
              <w:tab/>
            </w:r>
            <w:r>
              <w:fldChar w:fldCharType="begin"/>
            </w:r>
            <w:r>
              <w:instrText xml:space="preserve"> PAGEREF _Toc256000023 \h </w:instrText>
            </w:r>
            <w:r>
              <w:fldChar w:fldCharType="separate"/>
            </w:r>
            <w:r>
              <w:t>26</w:t>
            </w:r>
            <w:r>
              <w:fldChar w:fldCharType="end"/>
            </w:r>
          </w:hyperlink>
        </w:p>
        <w:p w14:paraId="05801A6D" w14:textId="77777777" w:rsidR="00A74D5A" w:rsidRDefault="003D172C">
          <w:pPr>
            <w:pStyle w:val="Innehll3"/>
            <w:tabs>
              <w:tab w:val="left" w:pos="1320"/>
              <w:tab w:val="right" w:leader="dot" w:pos="8777"/>
            </w:tabs>
            <w:rPr>
              <w:rFonts w:asciiTheme="minorHAnsi" w:hAnsiTheme="minorHAnsi"/>
              <w:noProof/>
            </w:rPr>
          </w:pPr>
          <w:hyperlink w:anchor="_Toc256000024" w:history="1">
            <w:r>
              <w:rPr>
                <w:rStyle w:val="Hyperlnk"/>
              </w:rPr>
              <w:t>64.CB</w:t>
            </w:r>
            <w:r>
              <w:rPr>
                <w:rFonts w:asciiTheme="minorHAnsi" w:hAnsiTheme="minorHAnsi"/>
                <w:noProof/>
              </w:rPr>
              <w:tab/>
            </w:r>
            <w:r>
              <w:rPr>
                <w:rStyle w:val="Hyperlnk"/>
              </w:rPr>
              <w:t>Teletekniska larmsystem</w:t>
            </w:r>
            <w:r>
              <w:tab/>
            </w:r>
            <w:r>
              <w:fldChar w:fldCharType="begin"/>
            </w:r>
            <w:r>
              <w:instrText xml:space="preserve"> PAGEREF _Toc256000024 \h </w:instrText>
            </w:r>
            <w:r>
              <w:fldChar w:fldCharType="separate"/>
            </w:r>
            <w:r>
              <w:t>26</w:t>
            </w:r>
            <w:r>
              <w:fldChar w:fldCharType="end"/>
            </w:r>
          </w:hyperlink>
        </w:p>
        <w:p w14:paraId="1E826FC3" w14:textId="77777777" w:rsidR="00A74D5A" w:rsidRDefault="003D172C">
          <w:pPr>
            <w:pStyle w:val="Innehll3"/>
            <w:tabs>
              <w:tab w:val="left" w:pos="1540"/>
              <w:tab w:val="right" w:leader="dot" w:pos="8777"/>
            </w:tabs>
            <w:rPr>
              <w:rFonts w:asciiTheme="minorHAnsi" w:hAnsiTheme="minorHAnsi"/>
              <w:noProof/>
            </w:rPr>
          </w:pPr>
          <w:hyperlink w:anchor="_Toc256000025" w:history="1">
            <w:r>
              <w:rPr>
                <w:rStyle w:val="Hyperlnk"/>
              </w:rPr>
              <w:t>64.CBB</w:t>
            </w:r>
            <w:r>
              <w:rPr>
                <w:rFonts w:asciiTheme="minorHAnsi" w:hAnsiTheme="minorHAnsi"/>
                <w:noProof/>
              </w:rPr>
              <w:tab/>
            </w:r>
            <w:r>
              <w:rPr>
                <w:rStyle w:val="Hyperlnk"/>
              </w:rPr>
              <w:t>Branddetekterings- och brandlarmsystem</w:t>
            </w:r>
            <w:r>
              <w:tab/>
            </w:r>
            <w:r>
              <w:fldChar w:fldCharType="begin"/>
            </w:r>
            <w:r>
              <w:instrText xml:space="preserve"> PAGEREF _Toc256000025 \h </w:instrText>
            </w:r>
            <w:r>
              <w:fldChar w:fldCharType="separate"/>
            </w:r>
            <w:r>
              <w:t>26</w:t>
            </w:r>
            <w:r>
              <w:fldChar w:fldCharType="end"/>
            </w:r>
          </w:hyperlink>
        </w:p>
        <w:p w14:paraId="0D064D1B" w14:textId="77777777" w:rsidR="00A74D5A" w:rsidRDefault="003D172C">
          <w:pPr>
            <w:pStyle w:val="Innehll3"/>
            <w:tabs>
              <w:tab w:val="left" w:pos="1760"/>
              <w:tab w:val="right" w:leader="dot" w:pos="8777"/>
            </w:tabs>
            <w:rPr>
              <w:rFonts w:asciiTheme="minorHAnsi" w:hAnsiTheme="minorHAnsi"/>
              <w:noProof/>
            </w:rPr>
          </w:pPr>
          <w:hyperlink w:anchor="_Toc256000026" w:history="1">
            <w:r>
              <w:rPr>
                <w:rStyle w:val="Hyperlnk"/>
              </w:rPr>
              <w:t>64.CBB/1</w:t>
            </w:r>
            <w:r>
              <w:rPr>
                <w:rFonts w:asciiTheme="minorHAnsi" w:hAnsiTheme="minorHAnsi"/>
                <w:noProof/>
              </w:rPr>
              <w:tab/>
            </w:r>
            <w:r>
              <w:rPr>
                <w:rStyle w:val="Hyperlnk"/>
              </w:rPr>
              <w:t>Branddetekterings- och brandlarmsystem - automatiska brandlarmsystem</w:t>
            </w:r>
            <w:r>
              <w:tab/>
            </w:r>
            <w:r>
              <w:fldChar w:fldCharType="begin"/>
            </w:r>
            <w:r>
              <w:instrText xml:space="preserve"> PAGEREF _Toc256000026 \h </w:instrText>
            </w:r>
            <w:r>
              <w:fldChar w:fldCharType="separate"/>
            </w:r>
            <w:r>
              <w:t>26</w:t>
            </w:r>
            <w:r>
              <w:fldChar w:fldCharType="end"/>
            </w:r>
          </w:hyperlink>
        </w:p>
        <w:p w14:paraId="45C8C04D" w14:textId="77777777" w:rsidR="00A74D5A" w:rsidRDefault="003D172C">
          <w:pPr>
            <w:pStyle w:val="Innehll3"/>
            <w:tabs>
              <w:tab w:val="left" w:pos="1760"/>
              <w:tab w:val="right" w:leader="dot" w:pos="8777"/>
            </w:tabs>
            <w:rPr>
              <w:rFonts w:asciiTheme="minorHAnsi" w:hAnsiTheme="minorHAnsi"/>
              <w:noProof/>
            </w:rPr>
          </w:pPr>
          <w:hyperlink w:anchor="_Toc256000027" w:history="1">
            <w:r>
              <w:rPr>
                <w:rStyle w:val="Hyperlnk"/>
              </w:rPr>
              <w:t>64.CBB/21</w:t>
            </w:r>
            <w:r>
              <w:rPr>
                <w:rFonts w:asciiTheme="minorHAnsi" w:hAnsiTheme="minorHAnsi"/>
                <w:noProof/>
              </w:rPr>
              <w:tab/>
            </w:r>
            <w:r>
              <w:rPr>
                <w:rStyle w:val="Hyperlnk"/>
              </w:rPr>
              <w:t>Branddetekterings- och brandlarmsystem - samplande system med rökdetektorer</w:t>
            </w:r>
            <w:r>
              <w:tab/>
            </w:r>
            <w:r>
              <w:fldChar w:fldCharType="begin"/>
            </w:r>
            <w:r>
              <w:instrText xml:space="preserve"> PAGEREF _Toc256000027 \h </w:instrText>
            </w:r>
            <w:r>
              <w:fldChar w:fldCharType="separate"/>
            </w:r>
            <w:r>
              <w:t>28</w:t>
            </w:r>
            <w:r>
              <w:fldChar w:fldCharType="end"/>
            </w:r>
          </w:hyperlink>
        </w:p>
        <w:p w14:paraId="41862C5B" w14:textId="77777777" w:rsidR="00A74D5A" w:rsidRDefault="003D172C">
          <w:pPr>
            <w:pStyle w:val="Innehll3"/>
            <w:tabs>
              <w:tab w:val="left" w:pos="1760"/>
              <w:tab w:val="right" w:leader="dot" w:pos="8777"/>
            </w:tabs>
            <w:rPr>
              <w:rFonts w:asciiTheme="minorHAnsi" w:hAnsiTheme="minorHAnsi"/>
              <w:noProof/>
            </w:rPr>
          </w:pPr>
          <w:hyperlink w:anchor="_Toc256000028" w:history="1">
            <w:r>
              <w:rPr>
                <w:rStyle w:val="Hyperlnk"/>
              </w:rPr>
              <w:t>64.CBB/3</w:t>
            </w:r>
            <w:r>
              <w:rPr>
                <w:rFonts w:asciiTheme="minorHAnsi" w:hAnsiTheme="minorHAnsi"/>
                <w:noProof/>
              </w:rPr>
              <w:tab/>
            </w:r>
            <w:r>
              <w:rPr>
                <w:rStyle w:val="Hyperlnk"/>
              </w:rPr>
              <w:t>Branddetekterings- och brandlarmsystem - linjevärmedetektorsystem</w:t>
            </w:r>
            <w:r>
              <w:tab/>
            </w:r>
            <w:r>
              <w:fldChar w:fldCharType="begin"/>
            </w:r>
            <w:r>
              <w:instrText xml:space="preserve"> PAGEREF _Toc256000028 \h </w:instrText>
            </w:r>
            <w:r>
              <w:fldChar w:fldCharType="separate"/>
            </w:r>
            <w:r>
              <w:t>28</w:t>
            </w:r>
            <w:r>
              <w:fldChar w:fldCharType="end"/>
            </w:r>
          </w:hyperlink>
        </w:p>
        <w:p w14:paraId="5360657E" w14:textId="77777777" w:rsidR="00A74D5A" w:rsidRDefault="003D172C">
          <w:pPr>
            <w:pStyle w:val="Innehll3"/>
            <w:tabs>
              <w:tab w:val="left" w:pos="1540"/>
              <w:tab w:val="right" w:leader="dot" w:pos="8777"/>
            </w:tabs>
            <w:rPr>
              <w:rFonts w:asciiTheme="minorHAnsi" w:hAnsiTheme="minorHAnsi"/>
              <w:noProof/>
            </w:rPr>
          </w:pPr>
          <w:hyperlink w:anchor="_Toc256000029" w:history="1">
            <w:r>
              <w:rPr>
                <w:rStyle w:val="Hyperlnk"/>
              </w:rPr>
              <w:t>64.CBE</w:t>
            </w:r>
            <w:r>
              <w:rPr>
                <w:rFonts w:asciiTheme="minorHAnsi" w:hAnsiTheme="minorHAnsi"/>
                <w:noProof/>
              </w:rPr>
              <w:tab/>
            </w:r>
            <w:r>
              <w:rPr>
                <w:rStyle w:val="Hyperlnk"/>
              </w:rPr>
              <w:t>Inbrottslarmsystem och överfallslarmsystem</w:t>
            </w:r>
            <w:r>
              <w:tab/>
            </w:r>
            <w:r>
              <w:fldChar w:fldCharType="begin"/>
            </w:r>
            <w:r>
              <w:instrText xml:space="preserve"> PAGEREF _Toc256000029 \h </w:instrText>
            </w:r>
            <w:r>
              <w:fldChar w:fldCharType="separate"/>
            </w:r>
            <w:r>
              <w:t>28</w:t>
            </w:r>
            <w:r>
              <w:fldChar w:fldCharType="end"/>
            </w:r>
          </w:hyperlink>
        </w:p>
        <w:p w14:paraId="342262B9" w14:textId="77777777" w:rsidR="00A74D5A" w:rsidRDefault="003D172C">
          <w:pPr>
            <w:pStyle w:val="Innehll3"/>
            <w:tabs>
              <w:tab w:val="left" w:pos="1540"/>
              <w:tab w:val="right" w:leader="dot" w:pos="8777"/>
            </w:tabs>
            <w:rPr>
              <w:rFonts w:asciiTheme="minorHAnsi" w:hAnsiTheme="minorHAnsi"/>
              <w:noProof/>
            </w:rPr>
          </w:pPr>
          <w:hyperlink w:anchor="_Toc256000030" w:history="1">
            <w:r>
              <w:rPr>
                <w:rStyle w:val="Hyperlnk"/>
              </w:rPr>
              <w:t>64.CBH</w:t>
            </w:r>
            <w:r>
              <w:rPr>
                <w:rFonts w:asciiTheme="minorHAnsi" w:hAnsiTheme="minorHAnsi"/>
                <w:noProof/>
              </w:rPr>
              <w:tab/>
            </w:r>
            <w:r>
              <w:rPr>
                <w:rStyle w:val="Hyperlnk"/>
              </w:rPr>
              <w:t>Nödsignalsystem</w:t>
            </w:r>
            <w:r>
              <w:tab/>
            </w:r>
            <w:r>
              <w:fldChar w:fldCharType="begin"/>
            </w:r>
            <w:r>
              <w:instrText xml:space="preserve"> PAGEREF _Toc256000030 \h </w:instrText>
            </w:r>
            <w:r>
              <w:fldChar w:fldCharType="separate"/>
            </w:r>
            <w:r>
              <w:t>30</w:t>
            </w:r>
            <w:r>
              <w:fldChar w:fldCharType="end"/>
            </w:r>
          </w:hyperlink>
        </w:p>
        <w:p w14:paraId="263225C8" w14:textId="77777777" w:rsidR="00A74D5A" w:rsidRDefault="003D172C">
          <w:pPr>
            <w:pStyle w:val="Innehll3"/>
            <w:tabs>
              <w:tab w:val="left" w:pos="1540"/>
              <w:tab w:val="right" w:leader="dot" w:pos="8777"/>
            </w:tabs>
            <w:rPr>
              <w:rFonts w:asciiTheme="minorHAnsi" w:hAnsiTheme="minorHAnsi"/>
              <w:noProof/>
            </w:rPr>
          </w:pPr>
          <w:hyperlink w:anchor="_Toc256000031" w:history="1">
            <w:r>
              <w:rPr>
                <w:rStyle w:val="Hyperlnk"/>
              </w:rPr>
              <w:t>64.CBJ</w:t>
            </w:r>
            <w:r>
              <w:rPr>
                <w:rFonts w:asciiTheme="minorHAnsi" w:hAnsiTheme="minorHAnsi"/>
                <w:noProof/>
              </w:rPr>
              <w:tab/>
            </w:r>
            <w:r>
              <w:rPr>
                <w:rStyle w:val="Hyperlnk"/>
              </w:rPr>
              <w:t>Trygghetslarmsystem</w:t>
            </w:r>
            <w:r>
              <w:tab/>
            </w:r>
            <w:r>
              <w:fldChar w:fldCharType="begin"/>
            </w:r>
            <w:r>
              <w:instrText xml:space="preserve"> PAGEREF _Toc256000031 \h </w:instrText>
            </w:r>
            <w:r>
              <w:fldChar w:fldCharType="separate"/>
            </w:r>
            <w:r>
              <w:t>31</w:t>
            </w:r>
            <w:r>
              <w:fldChar w:fldCharType="end"/>
            </w:r>
          </w:hyperlink>
        </w:p>
        <w:p w14:paraId="6CE02393" w14:textId="77777777" w:rsidR="00A74D5A" w:rsidRDefault="003D172C">
          <w:pPr>
            <w:pStyle w:val="Innehll3"/>
            <w:tabs>
              <w:tab w:val="left" w:pos="1540"/>
              <w:tab w:val="right" w:leader="dot" w:pos="8777"/>
            </w:tabs>
            <w:rPr>
              <w:rFonts w:asciiTheme="minorHAnsi" w:hAnsiTheme="minorHAnsi"/>
              <w:noProof/>
            </w:rPr>
          </w:pPr>
          <w:hyperlink w:anchor="_Toc256000032" w:history="1">
            <w:r>
              <w:rPr>
                <w:rStyle w:val="Hyperlnk"/>
              </w:rPr>
              <w:t>64.CBK</w:t>
            </w:r>
            <w:r>
              <w:rPr>
                <w:rFonts w:asciiTheme="minorHAnsi" w:hAnsiTheme="minorHAnsi"/>
                <w:noProof/>
              </w:rPr>
              <w:tab/>
            </w:r>
            <w:r>
              <w:rPr>
                <w:rStyle w:val="Hyperlnk"/>
              </w:rPr>
              <w:t>Utrymningslarmsystem</w:t>
            </w:r>
            <w:r>
              <w:tab/>
            </w:r>
            <w:r>
              <w:fldChar w:fldCharType="begin"/>
            </w:r>
            <w:r>
              <w:instrText xml:space="preserve"> PAGEREF _Toc256000032 \h </w:instrText>
            </w:r>
            <w:r>
              <w:fldChar w:fldCharType="separate"/>
            </w:r>
            <w:r>
              <w:t>31</w:t>
            </w:r>
            <w:r>
              <w:fldChar w:fldCharType="end"/>
            </w:r>
          </w:hyperlink>
        </w:p>
        <w:p w14:paraId="6DC1A7E6" w14:textId="77777777" w:rsidR="00A74D5A" w:rsidRDefault="003D172C">
          <w:pPr>
            <w:pStyle w:val="Innehll3"/>
            <w:tabs>
              <w:tab w:val="left" w:pos="1760"/>
              <w:tab w:val="right" w:leader="dot" w:pos="8777"/>
            </w:tabs>
            <w:rPr>
              <w:rFonts w:asciiTheme="minorHAnsi" w:hAnsiTheme="minorHAnsi"/>
              <w:noProof/>
            </w:rPr>
          </w:pPr>
          <w:hyperlink w:anchor="_Toc256000033" w:history="1">
            <w:r>
              <w:rPr>
                <w:rStyle w:val="Hyperlnk"/>
              </w:rPr>
              <w:t>64.CBK/1</w:t>
            </w:r>
            <w:r>
              <w:rPr>
                <w:rFonts w:asciiTheme="minorHAnsi" w:hAnsiTheme="minorHAnsi"/>
                <w:noProof/>
              </w:rPr>
              <w:tab/>
            </w:r>
            <w:r>
              <w:rPr>
                <w:rStyle w:val="Hyperlnk"/>
              </w:rPr>
              <w:t>Utrymningslarmsystem med larmdon</w:t>
            </w:r>
            <w:r>
              <w:tab/>
            </w:r>
            <w:r>
              <w:fldChar w:fldCharType="begin"/>
            </w:r>
            <w:r>
              <w:instrText xml:space="preserve"> PAGEREF _Toc256000033 \h </w:instrText>
            </w:r>
            <w:r>
              <w:fldChar w:fldCharType="separate"/>
            </w:r>
            <w:r>
              <w:t>32</w:t>
            </w:r>
            <w:r>
              <w:fldChar w:fldCharType="end"/>
            </w:r>
          </w:hyperlink>
        </w:p>
        <w:p w14:paraId="3953192B" w14:textId="77777777" w:rsidR="00A74D5A" w:rsidRDefault="003D172C">
          <w:pPr>
            <w:pStyle w:val="Innehll3"/>
            <w:tabs>
              <w:tab w:val="left" w:pos="1320"/>
              <w:tab w:val="right" w:leader="dot" w:pos="8777"/>
            </w:tabs>
            <w:rPr>
              <w:rFonts w:asciiTheme="minorHAnsi" w:hAnsiTheme="minorHAnsi"/>
              <w:noProof/>
            </w:rPr>
          </w:pPr>
          <w:hyperlink w:anchor="_Toc256000034" w:history="1">
            <w:r>
              <w:rPr>
                <w:rStyle w:val="Hyperlnk"/>
              </w:rPr>
              <w:t>64.CC</w:t>
            </w:r>
            <w:r>
              <w:rPr>
                <w:rFonts w:asciiTheme="minorHAnsi" w:hAnsiTheme="minorHAnsi"/>
                <w:noProof/>
              </w:rPr>
              <w:tab/>
            </w:r>
            <w:r>
              <w:rPr>
                <w:rStyle w:val="Hyperlnk"/>
              </w:rPr>
              <w:t>Teletekniska kontrollsystem</w:t>
            </w:r>
            <w:r>
              <w:tab/>
            </w:r>
            <w:r>
              <w:fldChar w:fldCharType="begin"/>
            </w:r>
            <w:r>
              <w:instrText xml:space="preserve"> PAGEREF _Toc256000034 \h </w:instrText>
            </w:r>
            <w:r>
              <w:fldChar w:fldCharType="separate"/>
            </w:r>
            <w:r>
              <w:t>32</w:t>
            </w:r>
            <w:r>
              <w:fldChar w:fldCharType="end"/>
            </w:r>
          </w:hyperlink>
        </w:p>
        <w:p w14:paraId="43F94EC7" w14:textId="77777777" w:rsidR="00A74D5A" w:rsidRDefault="003D172C">
          <w:pPr>
            <w:pStyle w:val="Innehll3"/>
            <w:tabs>
              <w:tab w:val="left" w:pos="1540"/>
              <w:tab w:val="right" w:leader="dot" w:pos="8777"/>
            </w:tabs>
            <w:rPr>
              <w:rFonts w:asciiTheme="minorHAnsi" w:hAnsiTheme="minorHAnsi"/>
              <w:noProof/>
            </w:rPr>
          </w:pPr>
          <w:hyperlink w:anchor="_Toc256000035" w:history="1">
            <w:r>
              <w:rPr>
                <w:rStyle w:val="Hyperlnk"/>
              </w:rPr>
              <w:t>64.CCB</w:t>
            </w:r>
            <w:r>
              <w:rPr>
                <w:rFonts w:asciiTheme="minorHAnsi" w:hAnsiTheme="minorHAnsi"/>
                <w:noProof/>
              </w:rPr>
              <w:tab/>
            </w:r>
            <w:r>
              <w:rPr>
                <w:rStyle w:val="Hyperlnk"/>
              </w:rPr>
              <w:t>Entré- och passerkontrollsystem</w:t>
            </w:r>
            <w:r>
              <w:tab/>
            </w:r>
            <w:r>
              <w:fldChar w:fldCharType="begin"/>
            </w:r>
            <w:r>
              <w:instrText xml:space="preserve"> PAGEREF _Toc256000035 \h </w:instrText>
            </w:r>
            <w:r>
              <w:fldChar w:fldCharType="separate"/>
            </w:r>
            <w:r>
              <w:t>32</w:t>
            </w:r>
            <w:r>
              <w:fldChar w:fldCharType="end"/>
            </w:r>
          </w:hyperlink>
        </w:p>
        <w:p w14:paraId="4E4FFF0F" w14:textId="77777777" w:rsidR="00A74D5A" w:rsidRDefault="003D172C">
          <w:pPr>
            <w:pStyle w:val="Innehll3"/>
            <w:tabs>
              <w:tab w:val="left" w:pos="1540"/>
              <w:tab w:val="right" w:leader="dot" w:pos="8777"/>
            </w:tabs>
            <w:rPr>
              <w:rFonts w:asciiTheme="minorHAnsi" w:hAnsiTheme="minorHAnsi"/>
              <w:noProof/>
            </w:rPr>
          </w:pPr>
          <w:hyperlink w:anchor="_Toc256000036" w:history="1">
            <w:r>
              <w:rPr>
                <w:rStyle w:val="Hyperlnk"/>
              </w:rPr>
              <w:t>64.CCC</w:t>
            </w:r>
            <w:r>
              <w:rPr>
                <w:rFonts w:asciiTheme="minorHAnsi" w:hAnsiTheme="minorHAnsi"/>
                <w:noProof/>
              </w:rPr>
              <w:tab/>
            </w:r>
            <w:r>
              <w:rPr>
                <w:rStyle w:val="Hyperlnk"/>
              </w:rPr>
              <w:t>Dörrkontrollsystem</w:t>
            </w:r>
            <w:r>
              <w:tab/>
            </w:r>
            <w:r>
              <w:fldChar w:fldCharType="begin"/>
            </w:r>
            <w:r>
              <w:instrText xml:space="preserve"> PAGEREF _Toc256000036 \h </w:instrText>
            </w:r>
            <w:r>
              <w:fldChar w:fldCharType="separate"/>
            </w:r>
            <w:r>
              <w:t>33</w:t>
            </w:r>
            <w:r>
              <w:fldChar w:fldCharType="end"/>
            </w:r>
          </w:hyperlink>
        </w:p>
        <w:p w14:paraId="6DF8C953" w14:textId="77777777" w:rsidR="00A74D5A" w:rsidRDefault="003D172C">
          <w:pPr>
            <w:pStyle w:val="Innehll3"/>
            <w:tabs>
              <w:tab w:val="left" w:pos="1540"/>
              <w:tab w:val="right" w:leader="dot" w:pos="8777"/>
            </w:tabs>
            <w:rPr>
              <w:rFonts w:asciiTheme="minorHAnsi" w:hAnsiTheme="minorHAnsi"/>
              <w:noProof/>
            </w:rPr>
          </w:pPr>
          <w:hyperlink w:anchor="_Toc256000037" w:history="1">
            <w:r>
              <w:rPr>
                <w:rStyle w:val="Hyperlnk"/>
              </w:rPr>
              <w:t>64.DBB</w:t>
            </w:r>
            <w:r>
              <w:rPr>
                <w:rFonts w:asciiTheme="minorHAnsi" w:hAnsiTheme="minorHAnsi"/>
                <w:noProof/>
              </w:rPr>
              <w:tab/>
            </w:r>
            <w:r>
              <w:rPr>
                <w:rStyle w:val="Hyperlnk"/>
              </w:rPr>
              <w:t>Entrésignalsystem</w:t>
            </w:r>
            <w:r>
              <w:tab/>
            </w:r>
            <w:r>
              <w:fldChar w:fldCharType="begin"/>
            </w:r>
            <w:r>
              <w:instrText xml:space="preserve"> PAGEREF _Toc256000037 \h </w:instrText>
            </w:r>
            <w:r>
              <w:fldChar w:fldCharType="separate"/>
            </w:r>
            <w:r>
              <w:t>33</w:t>
            </w:r>
            <w:r>
              <w:fldChar w:fldCharType="end"/>
            </w:r>
          </w:hyperlink>
        </w:p>
        <w:p w14:paraId="7C505E0C" w14:textId="77777777" w:rsidR="00A74D5A" w:rsidRDefault="003D172C">
          <w:pPr>
            <w:pStyle w:val="Innehll3"/>
            <w:tabs>
              <w:tab w:val="left" w:pos="1540"/>
              <w:tab w:val="right" w:leader="dot" w:pos="8777"/>
            </w:tabs>
            <w:rPr>
              <w:rFonts w:asciiTheme="minorHAnsi" w:hAnsiTheme="minorHAnsi"/>
              <w:noProof/>
            </w:rPr>
          </w:pPr>
          <w:hyperlink w:anchor="_Toc256000038" w:history="1">
            <w:r>
              <w:rPr>
                <w:rStyle w:val="Hyperlnk"/>
              </w:rPr>
              <w:t>64.DCB</w:t>
            </w:r>
            <w:r>
              <w:rPr>
                <w:rFonts w:asciiTheme="minorHAnsi" w:hAnsiTheme="minorHAnsi"/>
                <w:noProof/>
              </w:rPr>
              <w:tab/>
            </w:r>
            <w:r>
              <w:rPr>
                <w:rStyle w:val="Hyperlnk"/>
              </w:rPr>
              <w:t>Tidgivningssystem</w:t>
            </w:r>
            <w:r>
              <w:tab/>
            </w:r>
            <w:r>
              <w:fldChar w:fldCharType="begin"/>
            </w:r>
            <w:r>
              <w:instrText xml:space="preserve"> PAGEREF _Toc256000038 \h </w:instrText>
            </w:r>
            <w:r>
              <w:fldChar w:fldCharType="separate"/>
            </w:r>
            <w:r>
              <w:t>33</w:t>
            </w:r>
            <w:r>
              <w:fldChar w:fldCharType="end"/>
            </w:r>
          </w:hyperlink>
        </w:p>
        <w:p w14:paraId="3234FDF4" w14:textId="77777777" w:rsidR="00A74D5A" w:rsidRDefault="003D172C">
          <w:pPr>
            <w:pStyle w:val="Innehll3"/>
            <w:tabs>
              <w:tab w:val="left" w:pos="1760"/>
              <w:tab w:val="right" w:leader="dot" w:pos="8777"/>
            </w:tabs>
            <w:rPr>
              <w:rFonts w:asciiTheme="minorHAnsi" w:hAnsiTheme="minorHAnsi"/>
              <w:noProof/>
            </w:rPr>
          </w:pPr>
          <w:hyperlink w:anchor="_Toc256000039" w:history="1">
            <w:r>
              <w:rPr>
                <w:rStyle w:val="Hyperlnk"/>
              </w:rPr>
              <w:t>64.DCDB</w:t>
            </w:r>
            <w:r>
              <w:rPr>
                <w:rFonts w:asciiTheme="minorHAnsi" w:hAnsiTheme="minorHAnsi"/>
                <w:noProof/>
              </w:rPr>
              <w:tab/>
            </w:r>
            <w:r>
              <w:rPr>
                <w:rStyle w:val="Hyperlnk"/>
              </w:rPr>
              <w:t>Rastsignalsystem</w:t>
            </w:r>
            <w:r>
              <w:tab/>
            </w:r>
            <w:r>
              <w:fldChar w:fldCharType="begin"/>
            </w:r>
            <w:r>
              <w:instrText xml:space="preserve"> PAGEREF _Toc256000039 \h </w:instrText>
            </w:r>
            <w:r>
              <w:fldChar w:fldCharType="separate"/>
            </w:r>
            <w:r>
              <w:t>34</w:t>
            </w:r>
            <w:r>
              <w:fldChar w:fldCharType="end"/>
            </w:r>
          </w:hyperlink>
        </w:p>
        <w:p w14:paraId="35FF3C67" w14:textId="77777777" w:rsidR="00A74D5A" w:rsidRDefault="003D172C">
          <w:pPr>
            <w:pStyle w:val="Innehll3"/>
            <w:tabs>
              <w:tab w:val="left" w:pos="1540"/>
              <w:tab w:val="right" w:leader="dot" w:pos="8777"/>
            </w:tabs>
            <w:rPr>
              <w:rFonts w:asciiTheme="minorHAnsi" w:hAnsiTheme="minorHAnsi"/>
              <w:noProof/>
            </w:rPr>
          </w:pPr>
          <w:hyperlink w:anchor="_Toc256000040" w:history="1">
            <w:r>
              <w:rPr>
                <w:rStyle w:val="Hyperlnk"/>
              </w:rPr>
              <w:t>64.EBD</w:t>
            </w:r>
            <w:r>
              <w:rPr>
                <w:rFonts w:asciiTheme="minorHAnsi" w:hAnsiTheme="minorHAnsi"/>
                <w:noProof/>
              </w:rPr>
              <w:tab/>
            </w:r>
            <w:r>
              <w:rPr>
                <w:rStyle w:val="Hyperlnk"/>
              </w:rPr>
              <w:t>Porttelefonsystem</w:t>
            </w:r>
            <w:r>
              <w:tab/>
            </w:r>
            <w:r>
              <w:fldChar w:fldCharType="begin"/>
            </w:r>
            <w:r>
              <w:instrText xml:space="preserve"> PAGEREF _Toc256000040 \h </w:instrText>
            </w:r>
            <w:r>
              <w:fldChar w:fldCharType="separate"/>
            </w:r>
            <w:r>
              <w:t>34</w:t>
            </w:r>
            <w:r>
              <w:fldChar w:fldCharType="end"/>
            </w:r>
          </w:hyperlink>
        </w:p>
        <w:p w14:paraId="1BBD0F31" w14:textId="77777777" w:rsidR="00A74D5A" w:rsidRDefault="003D172C">
          <w:pPr>
            <w:pStyle w:val="Innehll3"/>
            <w:tabs>
              <w:tab w:val="left" w:pos="1760"/>
              <w:tab w:val="right" w:leader="dot" w:pos="8777"/>
            </w:tabs>
            <w:rPr>
              <w:rFonts w:asciiTheme="minorHAnsi" w:hAnsiTheme="minorHAnsi"/>
              <w:noProof/>
            </w:rPr>
          </w:pPr>
          <w:hyperlink w:anchor="_Toc256000041" w:history="1">
            <w:r>
              <w:rPr>
                <w:rStyle w:val="Hyperlnk"/>
              </w:rPr>
              <w:t>64.EBHC</w:t>
            </w:r>
            <w:r>
              <w:rPr>
                <w:rFonts w:asciiTheme="minorHAnsi" w:hAnsiTheme="minorHAnsi"/>
                <w:noProof/>
              </w:rPr>
              <w:tab/>
            </w:r>
            <w:r>
              <w:rPr>
                <w:rStyle w:val="Hyperlnk"/>
              </w:rPr>
              <w:t>Hjälptelefonsystem för utrymningsplats</w:t>
            </w:r>
            <w:r>
              <w:tab/>
            </w:r>
            <w:r>
              <w:fldChar w:fldCharType="begin"/>
            </w:r>
            <w:r>
              <w:instrText xml:space="preserve"> PAGEREF _Toc256000041 \h </w:instrText>
            </w:r>
            <w:r>
              <w:fldChar w:fldCharType="separate"/>
            </w:r>
            <w:r>
              <w:t>34</w:t>
            </w:r>
            <w:r>
              <w:fldChar w:fldCharType="end"/>
            </w:r>
          </w:hyperlink>
        </w:p>
        <w:p w14:paraId="3EFC8120" w14:textId="77777777" w:rsidR="00A74D5A" w:rsidRDefault="003D172C">
          <w:pPr>
            <w:pStyle w:val="Innehll3"/>
            <w:tabs>
              <w:tab w:val="left" w:pos="1540"/>
              <w:tab w:val="right" w:leader="dot" w:pos="8777"/>
            </w:tabs>
            <w:rPr>
              <w:rFonts w:asciiTheme="minorHAnsi" w:hAnsiTheme="minorHAnsi"/>
              <w:noProof/>
            </w:rPr>
          </w:pPr>
          <w:hyperlink w:anchor="_Toc256000042" w:history="1">
            <w:r>
              <w:rPr>
                <w:rStyle w:val="Hyperlnk"/>
              </w:rPr>
              <w:t>64.EBI/2</w:t>
            </w:r>
            <w:r>
              <w:rPr>
                <w:rFonts w:asciiTheme="minorHAnsi" w:hAnsiTheme="minorHAnsi"/>
                <w:noProof/>
              </w:rPr>
              <w:tab/>
            </w:r>
            <w:r>
              <w:rPr>
                <w:rStyle w:val="Hyperlnk"/>
              </w:rPr>
              <w:t>Mobiltelefonsystem</w:t>
            </w:r>
            <w:r>
              <w:tab/>
            </w:r>
            <w:r>
              <w:fldChar w:fldCharType="begin"/>
            </w:r>
            <w:r>
              <w:instrText xml:space="preserve"> PAGEREF _Toc256000042 \h </w:instrText>
            </w:r>
            <w:r>
              <w:fldChar w:fldCharType="separate"/>
            </w:r>
            <w:r>
              <w:t>34</w:t>
            </w:r>
            <w:r>
              <w:fldChar w:fldCharType="end"/>
            </w:r>
          </w:hyperlink>
        </w:p>
        <w:p w14:paraId="77F2768C" w14:textId="77777777" w:rsidR="00A74D5A" w:rsidRDefault="003D172C">
          <w:pPr>
            <w:pStyle w:val="Innehll3"/>
            <w:tabs>
              <w:tab w:val="left" w:pos="1760"/>
              <w:tab w:val="right" w:leader="dot" w:pos="8777"/>
            </w:tabs>
            <w:rPr>
              <w:rFonts w:asciiTheme="minorHAnsi" w:hAnsiTheme="minorHAnsi"/>
              <w:noProof/>
            </w:rPr>
          </w:pPr>
          <w:hyperlink w:anchor="_Toc256000043" w:history="1">
            <w:r>
              <w:rPr>
                <w:rStyle w:val="Hyperlnk"/>
              </w:rPr>
              <w:t>64.ECB/31</w:t>
            </w:r>
            <w:r>
              <w:rPr>
                <w:rFonts w:asciiTheme="minorHAnsi" w:hAnsiTheme="minorHAnsi"/>
                <w:noProof/>
              </w:rPr>
              <w:tab/>
            </w:r>
            <w:r>
              <w:rPr>
                <w:rStyle w:val="Hyperlnk"/>
              </w:rPr>
              <w:t>Ljudöverföringssystem - teleslinga</w:t>
            </w:r>
            <w:r>
              <w:tab/>
            </w:r>
            <w:r>
              <w:fldChar w:fldCharType="begin"/>
            </w:r>
            <w:r>
              <w:instrText xml:space="preserve"> PAGEREF _Toc256000043 \h </w:instrText>
            </w:r>
            <w:r>
              <w:fldChar w:fldCharType="separate"/>
            </w:r>
            <w:r>
              <w:t>34</w:t>
            </w:r>
            <w:r>
              <w:fldChar w:fldCharType="end"/>
            </w:r>
          </w:hyperlink>
        </w:p>
        <w:p w14:paraId="2BBAD577" w14:textId="77777777" w:rsidR="00A74D5A" w:rsidRDefault="003D172C">
          <w:pPr>
            <w:pStyle w:val="Innehll3"/>
            <w:tabs>
              <w:tab w:val="left" w:pos="1540"/>
              <w:tab w:val="right" w:leader="dot" w:pos="8777"/>
            </w:tabs>
            <w:rPr>
              <w:rFonts w:asciiTheme="minorHAnsi" w:hAnsiTheme="minorHAnsi"/>
              <w:noProof/>
            </w:rPr>
          </w:pPr>
          <w:hyperlink w:anchor="_Toc256000044" w:history="1">
            <w:r>
              <w:rPr>
                <w:rStyle w:val="Hyperlnk"/>
              </w:rPr>
              <w:t>64.ECC</w:t>
            </w:r>
            <w:r>
              <w:rPr>
                <w:rFonts w:asciiTheme="minorHAnsi" w:hAnsiTheme="minorHAnsi"/>
                <w:noProof/>
              </w:rPr>
              <w:tab/>
            </w:r>
            <w:r>
              <w:rPr>
                <w:rStyle w:val="Hyperlnk"/>
              </w:rPr>
              <w:t>Bildöverföringssystem</w:t>
            </w:r>
            <w:r>
              <w:tab/>
            </w:r>
            <w:r>
              <w:fldChar w:fldCharType="begin"/>
            </w:r>
            <w:r>
              <w:instrText xml:space="preserve"> PAGEREF _Toc256000044 \h </w:instrText>
            </w:r>
            <w:r>
              <w:fldChar w:fldCharType="separate"/>
            </w:r>
            <w:r>
              <w:t>35</w:t>
            </w:r>
            <w:r>
              <w:fldChar w:fldCharType="end"/>
            </w:r>
          </w:hyperlink>
        </w:p>
        <w:p w14:paraId="399C12C5" w14:textId="77777777" w:rsidR="00A74D5A" w:rsidRDefault="003D172C">
          <w:pPr>
            <w:pStyle w:val="Innehll3"/>
            <w:tabs>
              <w:tab w:val="left" w:pos="1760"/>
              <w:tab w:val="right" w:leader="dot" w:pos="8777"/>
            </w:tabs>
            <w:rPr>
              <w:rFonts w:asciiTheme="minorHAnsi" w:hAnsiTheme="minorHAnsi"/>
              <w:noProof/>
            </w:rPr>
          </w:pPr>
          <w:hyperlink w:anchor="_Toc256000045" w:history="1">
            <w:r>
              <w:rPr>
                <w:rStyle w:val="Hyperlnk"/>
              </w:rPr>
              <w:t>64.ECC/1</w:t>
            </w:r>
            <w:r>
              <w:rPr>
                <w:rFonts w:asciiTheme="minorHAnsi" w:hAnsiTheme="minorHAnsi"/>
                <w:noProof/>
              </w:rPr>
              <w:tab/>
            </w:r>
            <w:r>
              <w:rPr>
                <w:rStyle w:val="Hyperlnk"/>
              </w:rPr>
              <w:t>Bildöverföringssystem - kamerabevakningssystem</w:t>
            </w:r>
            <w:r>
              <w:tab/>
            </w:r>
            <w:r>
              <w:fldChar w:fldCharType="begin"/>
            </w:r>
            <w:r>
              <w:instrText xml:space="preserve"> PAGEREF _Toc256000045 \h </w:instrText>
            </w:r>
            <w:r>
              <w:fldChar w:fldCharType="separate"/>
            </w:r>
            <w:r>
              <w:t>35</w:t>
            </w:r>
            <w:r>
              <w:fldChar w:fldCharType="end"/>
            </w:r>
          </w:hyperlink>
        </w:p>
        <w:p w14:paraId="3388CF8E" w14:textId="77777777" w:rsidR="00A74D5A" w:rsidRDefault="003D172C">
          <w:pPr>
            <w:pStyle w:val="Innehll3"/>
            <w:tabs>
              <w:tab w:val="left" w:pos="1760"/>
              <w:tab w:val="right" w:leader="dot" w:pos="8777"/>
            </w:tabs>
            <w:rPr>
              <w:rFonts w:asciiTheme="minorHAnsi" w:hAnsiTheme="minorHAnsi"/>
              <w:noProof/>
            </w:rPr>
          </w:pPr>
          <w:hyperlink w:anchor="_Toc256000046" w:history="1">
            <w:r>
              <w:rPr>
                <w:rStyle w:val="Hyperlnk"/>
              </w:rPr>
              <w:t>64.ECC/2</w:t>
            </w:r>
            <w:r>
              <w:rPr>
                <w:rFonts w:asciiTheme="minorHAnsi" w:hAnsiTheme="minorHAnsi"/>
                <w:noProof/>
              </w:rPr>
              <w:tab/>
            </w:r>
            <w:r>
              <w:rPr>
                <w:rStyle w:val="Hyperlnk"/>
              </w:rPr>
              <w:t>Bildöverföringssystem - kabel-tv-system</w:t>
            </w:r>
            <w:r>
              <w:tab/>
            </w:r>
            <w:r>
              <w:fldChar w:fldCharType="begin"/>
            </w:r>
            <w:r>
              <w:instrText xml:space="preserve"> PAGEREF _Toc256000046 \h </w:instrText>
            </w:r>
            <w:r>
              <w:fldChar w:fldCharType="separate"/>
            </w:r>
            <w:r>
              <w:t>35</w:t>
            </w:r>
            <w:r>
              <w:fldChar w:fldCharType="end"/>
            </w:r>
          </w:hyperlink>
        </w:p>
        <w:p w14:paraId="228F5913" w14:textId="77777777" w:rsidR="00A74D5A" w:rsidRDefault="003D172C">
          <w:pPr>
            <w:pStyle w:val="Innehll2"/>
            <w:tabs>
              <w:tab w:val="left" w:pos="880"/>
              <w:tab w:val="right" w:leader="dot" w:pos="8777"/>
            </w:tabs>
            <w:rPr>
              <w:rFonts w:asciiTheme="minorHAnsi" w:hAnsiTheme="minorHAnsi"/>
              <w:noProof/>
            </w:rPr>
          </w:pPr>
          <w:hyperlink w:anchor="_Toc256000047" w:history="1">
            <w:r>
              <w:rPr>
                <w:rStyle w:val="Hyperlnk"/>
              </w:rPr>
              <w:t>66</w:t>
            </w:r>
            <w:r>
              <w:rPr>
                <w:rFonts w:asciiTheme="minorHAnsi" w:hAnsiTheme="minorHAnsi"/>
                <w:noProof/>
              </w:rPr>
              <w:tab/>
            </w:r>
            <w:r>
              <w:rPr>
                <w:rStyle w:val="Hyperlnk"/>
              </w:rPr>
              <w:t xml:space="preserve">SYSTEM FÖR SPÄNNINGSUTJÄMNING OCH ELEKTRISK </w:t>
            </w:r>
            <w:r>
              <w:rPr>
                <w:rStyle w:val="Hyperlnk"/>
              </w:rPr>
              <w:t>SEPARATION</w:t>
            </w:r>
            <w:r>
              <w:tab/>
            </w:r>
            <w:r>
              <w:fldChar w:fldCharType="begin"/>
            </w:r>
            <w:r>
              <w:instrText xml:space="preserve"> PAGEREF _Toc256000047 \h </w:instrText>
            </w:r>
            <w:r>
              <w:fldChar w:fldCharType="separate"/>
            </w:r>
            <w:r>
              <w:t>35</w:t>
            </w:r>
            <w:r>
              <w:fldChar w:fldCharType="end"/>
            </w:r>
          </w:hyperlink>
        </w:p>
        <w:p w14:paraId="7058E340" w14:textId="77777777" w:rsidR="00A74D5A" w:rsidRDefault="003D172C">
          <w:pPr>
            <w:pStyle w:val="Innehll3"/>
            <w:tabs>
              <w:tab w:val="left" w:pos="1320"/>
              <w:tab w:val="right" w:leader="dot" w:pos="8777"/>
            </w:tabs>
            <w:rPr>
              <w:rFonts w:asciiTheme="minorHAnsi" w:hAnsiTheme="minorHAnsi"/>
              <w:noProof/>
            </w:rPr>
          </w:pPr>
          <w:hyperlink w:anchor="_Toc256000048" w:history="1">
            <w:r>
              <w:rPr>
                <w:rStyle w:val="Hyperlnk"/>
              </w:rPr>
              <w:t>66.D</w:t>
            </w:r>
            <w:r>
              <w:rPr>
                <w:rFonts w:asciiTheme="minorHAnsi" w:hAnsiTheme="minorHAnsi"/>
                <w:noProof/>
              </w:rPr>
              <w:tab/>
            </w:r>
            <w:r>
              <w:rPr>
                <w:rStyle w:val="Hyperlnk"/>
              </w:rPr>
              <w:t>Åskskyddssystem</w:t>
            </w:r>
            <w:r>
              <w:tab/>
            </w:r>
            <w:r>
              <w:fldChar w:fldCharType="begin"/>
            </w:r>
            <w:r>
              <w:instrText xml:space="preserve"> PAGEREF _Toc256000048 \h </w:instrText>
            </w:r>
            <w:r>
              <w:fldChar w:fldCharType="separate"/>
            </w:r>
            <w:r>
              <w:t>35</w:t>
            </w:r>
            <w:r>
              <w:fldChar w:fldCharType="end"/>
            </w:r>
          </w:hyperlink>
        </w:p>
        <w:p w14:paraId="1D12F4AE" w14:textId="77777777" w:rsidR="00A74D5A" w:rsidRDefault="003D172C">
          <w:pPr>
            <w:pStyle w:val="Innehll3"/>
            <w:tabs>
              <w:tab w:val="left" w:pos="1320"/>
              <w:tab w:val="right" w:leader="dot" w:pos="8777"/>
            </w:tabs>
            <w:rPr>
              <w:rFonts w:asciiTheme="minorHAnsi" w:hAnsiTheme="minorHAnsi"/>
              <w:noProof/>
            </w:rPr>
          </w:pPr>
          <w:hyperlink w:anchor="_Toc256000049" w:history="1">
            <w:r>
              <w:rPr>
                <w:rStyle w:val="Hyperlnk"/>
              </w:rPr>
              <w:t>66.DB</w:t>
            </w:r>
            <w:r>
              <w:rPr>
                <w:rFonts w:asciiTheme="minorHAnsi" w:hAnsiTheme="minorHAnsi"/>
                <w:noProof/>
              </w:rPr>
              <w:tab/>
            </w:r>
            <w:r>
              <w:rPr>
                <w:rStyle w:val="Hyperlnk"/>
              </w:rPr>
              <w:t>System för inledningsskydd</w:t>
            </w:r>
            <w:r>
              <w:tab/>
            </w:r>
            <w:r>
              <w:fldChar w:fldCharType="begin"/>
            </w:r>
            <w:r>
              <w:instrText xml:space="preserve"> PAGEREF _Toc256000049 \h </w:instrText>
            </w:r>
            <w:r>
              <w:fldChar w:fldCharType="separate"/>
            </w:r>
            <w:r>
              <w:t>36</w:t>
            </w:r>
            <w:r>
              <w:fldChar w:fldCharType="end"/>
            </w:r>
          </w:hyperlink>
        </w:p>
        <w:p w14:paraId="7B41765F" w14:textId="77777777" w:rsidR="00A74D5A" w:rsidRDefault="003D172C">
          <w:pPr>
            <w:pStyle w:val="Innehll3"/>
            <w:tabs>
              <w:tab w:val="left" w:pos="1320"/>
              <w:tab w:val="right" w:leader="dot" w:pos="8777"/>
            </w:tabs>
            <w:rPr>
              <w:rFonts w:asciiTheme="minorHAnsi" w:hAnsiTheme="minorHAnsi"/>
              <w:noProof/>
            </w:rPr>
          </w:pPr>
          <w:hyperlink w:anchor="_Toc256000050" w:history="1">
            <w:r>
              <w:rPr>
                <w:rStyle w:val="Hyperlnk"/>
              </w:rPr>
              <w:t>66.G</w:t>
            </w:r>
            <w:r>
              <w:rPr>
                <w:rFonts w:asciiTheme="minorHAnsi" w:hAnsiTheme="minorHAnsi"/>
                <w:noProof/>
              </w:rPr>
              <w:tab/>
            </w:r>
            <w:r>
              <w:rPr>
                <w:rStyle w:val="Hyperlnk"/>
              </w:rPr>
              <w:t>System för potentialutjämning</w:t>
            </w:r>
            <w:r>
              <w:tab/>
            </w:r>
            <w:r>
              <w:fldChar w:fldCharType="begin"/>
            </w:r>
            <w:r>
              <w:instrText xml:space="preserve"> PAGEREF _Toc256000050 \h </w:instrText>
            </w:r>
            <w:r>
              <w:fldChar w:fldCharType="separate"/>
            </w:r>
            <w:r>
              <w:t>36</w:t>
            </w:r>
            <w:r>
              <w:fldChar w:fldCharType="end"/>
            </w:r>
          </w:hyperlink>
        </w:p>
        <w:p w14:paraId="19671F70" w14:textId="77777777" w:rsidR="00A74D5A" w:rsidRDefault="003D172C">
          <w:pPr>
            <w:pStyle w:val="Innehll1"/>
            <w:rPr>
              <w:rFonts w:asciiTheme="minorHAnsi" w:hAnsiTheme="minorHAnsi"/>
            </w:rPr>
          </w:pPr>
          <w:hyperlink w:anchor="_Toc256000051" w:history="1">
            <w:r>
              <w:rPr>
                <w:rStyle w:val="Hyperlnk"/>
              </w:rPr>
              <w:t>S</w:t>
            </w:r>
            <w:r>
              <w:rPr>
                <w:rFonts w:asciiTheme="minorHAnsi" w:hAnsiTheme="minorHAnsi"/>
              </w:rPr>
              <w:tab/>
            </w:r>
            <w:r>
              <w:rPr>
                <w:rStyle w:val="Hyperlnk"/>
              </w:rPr>
              <w:t>APPARATER, UTRUSTNING, KABLAR M M I EL- OCH TELESYSTEM</w:t>
            </w:r>
            <w:r>
              <w:tab/>
            </w:r>
            <w:r>
              <w:fldChar w:fldCharType="begin"/>
            </w:r>
            <w:r>
              <w:instrText xml:space="preserve"> PAGEREF _Toc256000051 \h </w:instrText>
            </w:r>
            <w:r>
              <w:fldChar w:fldCharType="separate"/>
            </w:r>
            <w:r>
              <w:t>36</w:t>
            </w:r>
            <w:r>
              <w:fldChar w:fldCharType="end"/>
            </w:r>
          </w:hyperlink>
        </w:p>
        <w:p w14:paraId="242DC828" w14:textId="77777777" w:rsidR="00A74D5A" w:rsidRDefault="003D172C">
          <w:pPr>
            <w:pStyle w:val="Innehll2"/>
            <w:tabs>
              <w:tab w:val="left" w:pos="880"/>
              <w:tab w:val="right" w:leader="dot" w:pos="8777"/>
            </w:tabs>
            <w:rPr>
              <w:rFonts w:asciiTheme="minorHAnsi" w:hAnsiTheme="minorHAnsi"/>
              <w:noProof/>
            </w:rPr>
          </w:pPr>
          <w:hyperlink w:anchor="_Toc256000052" w:history="1">
            <w:r>
              <w:rPr>
                <w:rStyle w:val="Hyperlnk"/>
              </w:rPr>
              <w:t>SB</w:t>
            </w:r>
            <w:r>
              <w:rPr>
                <w:rFonts w:asciiTheme="minorHAnsi" w:hAnsiTheme="minorHAnsi"/>
                <w:noProof/>
              </w:rPr>
              <w:tab/>
            </w:r>
            <w:r>
              <w:rPr>
                <w:rStyle w:val="Hyperlnk"/>
              </w:rPr>
              <w:t>ELKANALISATION, FÖRLÄGGNINGSMATERIEL M M</w:t>
            </w:r>
            <w:r>
              <w:tab/>
            </w:r>
            <w:r>
              <w:fldChar w:fldCharType="begin"/>
            </w:r>
            <w:r>
              <w:instrText xml:space="preserve"> PAGEREF _Toc256000052 \h </w:instrText>
            </w:r>
            <w:r>
              <w:fldChar w:fldCharType="separate"/>
            </w:r>
            <w:r>
              <w:t>36</w:t>
            </w:r>
            <w:r>
              <w:fldChar w:fldCharType="end"/>
            </w:r>
          </w:hyperlink>
        </w:p>
        <w:p w14:paraId="0B64706A" w14:textId="77777777" w:rsidR="00A74D5A" w:rsidRDefault="003D172C">
          <w:pPr>
            <w:pStyle w:val="Innehll3"/>
            <w:tabs>
              <w:tab w:val="left" w:pos="1320"/>
              <w:tab w:val="right" w:leader="dot" w:pos="8777"/>
            </w:tabs>
            <w:rPr>
              <w:rFonts w:asciiTheme="minorHAnsi" w:hAnsiTheme="minorHAnsi"/>
              <w:noProof/>
            </w:rPr>
          </w:pPr>
          <w:hyperlink w:anchor="_Toc256000053" w:history="1">
            <w:r>
              <w:rPr>
                <w:rStyle w:val="Hyperlnk"/>
              </w:rPr>
              <w:t>SBB</w:t>
            </w:r>
            <w:r>
              <w:rPr>
                <w:rFonts w:asciiTheme="minorHAnsi" w:hAnsiTheme="minorHAnsi"/>
                <w:noProof/>
              </w:rPr>
              <w:tab/>
            </w:r>
            <w:r>
              <w:rPr>
                <w:rStyle w:val="Hyperlnk"/>
              </w:rPr>
              <w:t>FÖRTILLVERKADE FUNDAMENT TILL STOLPE E D, ELUTRUSTNING E D</w:t>
            </w:r>
            <w:r>
              <w:tab/>
            </w:r>
            <w:r>
              <w:fldChar w:fldCharType="begin"/>
            </w:r>
            <w:r>
              <w:instrText xml:space="preserve"> PAGEREF _Toc256000053 \h </w:instrText>
            </w:r>
            <w:r>
              <w:fldChar w:fldCharType="separate"/>
            </w:r>
            <w:r>
              <w:t>36</w:t>
            </w:r>
            <w:r>
              <w:fldChar w:fldCharType="end"/>
            </w:r>
          </w:hyperlink>
        </w:p>
        <w:p w14:paraId="273949BB" w14:textId="77777777" w:rsidR="00A74D5A" w:rsidRDefault="003D172C">
          <w:pPr>
            <w:pStyle w:val="Innehll3"/>
            <w:tabs>
              <w:tab w:val="left" w:pos="1320"/>
              <w:tab w:val="right" w:leader="dot" w:pos="8777"/>
            </w:tabs>
            <w:rPr>
              <w:rFonts w:asciiTheme="minorHAnsi" w:hAnsiTheme="minorHAnsi"/>
              <w:noProof/>
            </w:rPr>
          </w:pPr>
          <w:hyperlink w:anchor="_Toc256000054" w:history="1">
            <w:r>
              <w:rPr>
                <w:rStyle w:val="Hyperlnk"/>
              </w:rPr>
              <w:t>SBD</w:t>
            </w:r>
            <w:r>
              <w:rPr>
                <w:rFonts w:asciiTheme="minorHAnsi" w:hAnsiTheme="minorHAnsi"/>
                <w:noProof/>
              </w:rPr>
              <w:tab/>
            </w:r>
            <w:r>
              <w:rPr>
                <w:rStyle w:val="Hyperlnk"/>
              </w:rPr>
              <w:t>KABELSTEGAR, KABELRÄNNOR, BÄRLINOR O D</w:t>
            </w:r>
            <w:r>
              <w:tab/>
            </w:r>
            <w:r>
              <w:fldChar w:fldCharType="begin"/>
            </w:r>
            <w:r>
              <w:instrText xml:space="preserve"> PAGEREF _Toc256000054 \h </w:instrText>
            </w:r>
            <w:r>
              <w:fldChar w:fldCharType="separate"/>
            </w:r>
            <w:r>
              <w:t>36</w:t>
            </w:r>
            <w:r>
              <w:fldChar w:fldCharType="end"/>
            </w:r>
          </w:hyperlink>
        </w:p>
        <w:p w14:paraId="5BCE5FC0" w14:textId="77777777" w:rsidR="00A74D5A" w:rsidRDefault="003D172C">
          <w:pPr>
            <w:pStyle w:val="Innehll3"/>
            <w:tabs>
              <w:tab w:val="left" w:pos="1320"/>
              <w:tab w:val="right" w:leader="dot" w:pos="8777"/>
            </w:tabs>
            <w:rPr>
              <w:rFonts w:asciiTheme="minorHAnsi" w:hAnsiTheme="minorHAnsi"/>
              <w:noProof/>
            </w:rPr>
          </w:pPr>
          <w:hyperlink w:anchor="_Toc256000055" w:history="1">
            <w:r>
              <w:rPr>
                <w:rStyle w:val="Hyperlnk"/>
              </w:rPr>
              <w:t>SBE</w:t>
            </w:r>
            <w:r>
              <w:rPr>
                <w:rFonts w:asciiTheme="minorHAnsi" w:hAnsiTheme="minorHAnsi"/>
                <w:noProof/>
              </w:rPr>
              <w:tab/>
            </w:r>
            <w:r>
              <w:rPr>
                <w:rStyle w:val="Hyperlnk"/>
              </w:rPr>
              <w:t>DOSOR</w:t>
            </w:r>
            <w:r>
              <w:tab/>
            </w:r>
            <w:r>
              <w:fldChar w:fldCharType="begin"/>
            </w:r>
            <w:r>
              <w:instrText xml:space="preserve"> PAGEREF _Toc256000055 \h </w:instrText>
            </w:r>
            <w:r>
              <w:fldChar w:fldCharType="separate"/>
            </w:r>
            <w:r>
              <w:t>36</w:t>
            </w:r>
            <w:r>
              <w:fldChar w:fldCharType="end"/>
            </w:r>
          </w:hyperlink>
        </w:p>
        <w:p w14:paraId="173C3A45" w14:textId="77777777" w:rsidR="00A74D5A" w:rsidRDefault="003D172C">
          <w:pPr>
            <w:pStyle w:val="Innehll3"/>
            <w:tabs>
              <w:tab w:val="left" w:pos="1100"/>
              <w:tab w:val="right" w:leader="dot" w:pos="8777"/>
            </w:tabs>
            <w:rPr>
              <w:rFonts w:asciiTheme="minorHAnsi" w:hAnsiTheme="minorHAnsi"/>
              <w:noProof/>
            </w:rPr>
          </w:pPr>
          <w:hyperlink w:anchor="_Toc256000056" w:history="1">
            <w:r>
              <w:rPr>
                <w:rStyle w:val="Hyperlnk"/>
              </w:rPr>
              <w:t>SBF</w:t>
            </w:r>
            <w:r>
              <w:rPr>
                <w:rFonts w:asciiTheme="minorHAnsi" w:hAnsiTheme="minorHAnsi"/>
                <w:noProof/>
              </w:rPr>
              <w:tab/>
            </w:r>
            <w:r>
              <w:rPr>
                <w:rStyle w:val="Hyperlnk"/>
              </w:rPr>
              <w:t>KANALSYSTEM</w:t>
            </w:r>
            <w:r>
              <w:tab/>
            </w:r>
            <w:r>
              <w:fldChar w:fldCharType="begin"/>
            </w:r>
            <w:r>
              <w:instrText xml:space="preserve"> PAGEREF _Toc256000056 \h </w:instrText>
            </w:r>
            <w:r>
              <w:fldChar w:fldCharType="separate"/>
            </w:r>
            <w:r>
              <w:t>36</w:t>
            </w:r>
            <w:r>
              <w:fldChar w:fldCharType="end"/>
            </w:r>
          </w:hyperlink>
        </w:p>
        <w:p w14:paraId="7C9423A8" w14:textId="77777777" w:rsidR="00A74D5A" w:rsidRDefault="003D172C">
          <w:pPr>
            <w:pStyle w:val="Innehll3"/>
            <w:tabs>
              <w:tab w:val="left" w:pos="1320"/>
              <w:tab w:val="right" w:leader="dot" w:pos="8777"/>
            </w:tabs>
            <w:rPr>
              <w:rFonts w:asciiTheme="minorHAnsi" w:hAnsiTheme="minorHAnsi"/>
              <w:noProof/>
            </w:rPr>
          </w:pPr>
          <w:hyperlink w:anchor="_Toc256000057" w:history="1">
            <w:r>
              <w:rPr>
                <w:rStyle w:val="Hyperlnk"/>
              </w:rPr>
              <w:t>SBG</w:t>
            </w:r>
            <w:r>
              <w:rPr>
                <w:rFonts w:asciiTheme="minorHAnsi" w:hAnsiTheme="minorHAnsi"/>
                <w:noProof/>
              </w:rPr>
              <w:tab/>
            </w:r>
            <w:r>
              <w:rPr>
                <w:rStyle w:val="Hyperlnk"/>
              </w:rPr>
              <w:t>UTTAGSSTAVAR, UTTAGSBOXAR M M</w:t>
            </w:r>
            <w:r>
              <w:tab/>
            </w:r>
            <w:r>
              <w:fldChar w:fldCharType="begin"/>
            </w:r>
            <w:r>
              <w:instrText xml:space="preserve"> PAGEREF _Toc256000057 \h </w:instrText>
            </w:r>
            <w:r>
              <w:fldChar w:fldCharType="separate"/>
            </w:r>
            <w:r>
              <w:t>36</w:t>
            </w:r>
            <w:r>
              <w:fldChar w:fldCharType="end"/>
            </w:r>
          </w:hyperlink>
        </w:p>
        <w:p w14:paraId="5A28E5E1" w14:textId="77777777" w:rsidR="00A74D5A" w:rsidRDefault="003D172C">
          <w:pPr>
            <w:pStyle w:val="Innehll3"/>
            <w:tabs>
              <w:tab w:val="left" w:pos="1320"/>
              <w:tab w:val="right" w:leader="dot" w:pos="8777"/>
            </w:tabs>
            <w:rPr>
              <w:rFonts w:asciiTheme="minorHAnsi" w:hAnsiTheme="minorHAnsi"/>
              <w:noProof/>
            </w:rPr>
          </w:pPr>
          <w:hyperlink w:anchor="_Toc256000058" w:history="1">
            <w:r>
              <w:rPr>
                <w:rStyle w:val="Hyperlnk"/>
              </w:rPr>
              <w:t>SBG.1</w:t>
            </w:r>
            <w:r>
              <w:rPr>
                <w:rFonts w:asciiTheme="minorHAnsi" w:hAnsiTheme="minorHAnsi"/>
                <w:noProof/>
              </w:rPr>
              <w:tab/>
            </w:r>
            <w:r>
              <w:rPr>
                <w:rStyle w:val="Hyperlnk"/>
              </w:rPr>
              <w:t>Uttagsstavar</w:t>
            </w:r>
            <w:r>
              <w:tab/>
            </w:r>
            <w:r>
              <w:fldChar w:fldCharType="begin"/>
            </w:r>
            <w:r>
              <w:instrText xml:space="preserve"> PAGEREF _Toc256000058 \h </w:instrText>
            </w:r>
            <w:r>
              <w:fldChar w:fldCharType="separate"/>
            </w:r>
            <w:r>
              <w:t>36</w:t>
            </w:r>
            <w:r>
              <w:fldChar w:fldCharType="end"/>
            </w:r>
          </w:hyperlink>
        </w:p>
        <w:p w14:paraId="6E07E0B2" w14:textId="77777777" w:rsidR="00A74D5A" w:rsidRDefault="003D172C">
          <w:pPr>
            <w:pStyle w:val="Innehll3"/>
            <w:tabs>
              <w:tab w:val="left" w:pos="1320"/>
              <w:tab w:val="right" w:leader="dot" w:pos="8777"/>
            </w:tabs>
            <w:rPr>
              <w:rFonts w:asciiTheme="minorHAnsi" w:hAnsiTheme="minorHAnsi"/>
              <w:noProof/>
            </w:rPr>
          </w:pPr>
          <w:hyperlink w:anchor="_Toc256000059" w:history="1">
            <w:r>
              <w:rPr>
                <w:rStyle w:val="Hyperlnk"/>
              </w:rPr>
              <w:t>SBK</w:t>
            </w:r>
            <w:r>
              <w:rPr>
                <w:rFonts w:asciiTheme="minorHAnsi" w:hAnsiTheme="minorHAnsi"/>
                <w:noProof/>
              </w:rPr>
              <w:tab/>
            </w:r>
            <w:r>
              <w:rPr>
                <w:rStyle w:val="Hyperlnk"/>
              </w:rPr>
              <w:t>STATIV OCH SKÅP</w:t>
            </w:r>
            <w:r>
              <w:tab/>
            </w:r>
            <w:r>
              <w:fldChar w:fldCharType="begin"/>
            </w:r>
            <w:r>
              <w:instrText xml:space="preserve"> PAGEREF _Toc256000059 \h </w:instrText>
            </w:r>
            <w:r>
              <w:fldChar w:fldCharType="separate"/>
            </w:r>
            <w:r>
              <w:t>37</w:t>
            </w:r>
            <w:r>
              <w:fldChar w:fldCharType="end"/>
            </w:r>
          </w:hyperlink>
        </w:p>
        <w:p w14:paraId="3F440573" w14:textId="77777777" w:rsidR="00A74D5A" w:rsidRDefault="003D172C">
          <w:pPr>
            <w:pStyle w:val="Innehll3"/>
            <w:tabs>
              <w:tab w:val="left" w:pos="1320"/>
              <w:tab w:val="right" w:leader="dot" w:pos="8777"/>
            </w:tabs>
            <w:rPr>
              <w:rFonts w:asciiTheme="minorHAnsi" w:hAnsiTheme="minorHAnsi"/>
              <w:noProof/>
            </w:rPr>
          </w:pPr>
          <w:hyperlink w:anchor="_Toc256000060" w:history="1">
            <w:r>
              <w:rPr>
                <w:rStyle w:val="Hyperlnk"/>
              </w:rPr>
              <w:t>SBK.2</w:t>
            </w:r>
            <w:r>
              <w:rPr>
                <w:rFonts w:asciiTheme="minorHAnsi" w:hAnsiTheme="minorHAnsi"/>
                <w:noProof/>
              </w:rPr>
              <w:tab/>
            </w:r>
            <w:r>
              <w:rPr>
                <w:rStyle w:val="Hyperlnk"/>
              </w:rPr>
              <w:t>Stativ för teleutrustning</w:t>
            </w:r>
            <w:r>
              <w:tab/>
            </w:r>
            <w:r>
              <w:fldChar w:fldCharType="begin"/>
            </w:r>
            <w:r>
              <w:instrText xml:space="preserve"> PAGEREF _Toc256000060 \h </w:instrText>
            </w:r>
            <w:r>
              <w:fldChar w:fldCharType="separate"/>
            </w:r>
            <w:r>
              <w:t>37</w:t>
            </w:r>
            <w:r>
              <w:fldChar w:fldCharType="end"/>
            </w:r>
          </w:hyperlink>
        </w:p>
        <w:p w14:paraId="2F91DF20" w14:textId="77777777" w:rsidR="00A74D5A" w:rsidRDefault="003D172C">
          <w:pPr>
            <w:pStyle w:val="Innehll3"/>
            <w:tabs>
              <w:tab w:val="left" w:pos="1320"/>
              <w:tab w:val="right" w:leader="dot" w:pos="8777"/>
            </w:tabs>
            <w:rPr>
              <w:rFonts w:asciiTheme="minorHAnsi" w:hAnsiTheme="minorHAnsi"/>
              <w:noProof/>
            </w:rPr>
          </w:pPr>
          <w:hyperlink w:anchor="_Toc256000061" w:history="1">
            <w:r>
              <w:rPr>
                <w:rStyle w:val="Hyperlnk"/>
              </w:rPr>
              <w:t>SBK.3</w:t>
            </w:r>
            <w:r>
              <w:rPr>
                <w:rFonts w:asciiTheme="minorHAnsi" w:hAnsiTheme="minorHAnsi"/>
                <w:noProof/>
              </w:rPr>
              <w:tab/>
            </w:r>
            <w:r>
              <w:rPr>
                <w:rStyle w:val="Hyperlnk"/>
              </w:rPr>
              <w:t>Skåp för teleutrustning</w:t>
            </w:r>
            <w:r>
              <w:tab/>
            </w:r>
            <w:r>
              <w:fldChar w:fldCharType="begin"/>
            </w:r>
            <w:r>
              <w:instrText xml:space="preserve"> PAGEREF _Toc256000061 \h </w:instrText>
            </w:r>
            <w:r>
              <w:fldChar w:fldCharType="separate"/>
            </w:r>
            <w:r>
              <w:t>37</w:t>
            </w:r>
            <w:r>
              <w:fldChar w:fldCharType="end"/>
            </w:r>
          </w:hyperlink>
        </w:p>
        <w:p w14:paraId="0A299A02" w14:textId="77777777" w:rsidR="00A74D5A" w:rsidRDefault="003D172C">
          <w:pPr>
            <w:pStyle w:val="Innehll3"/>
            <w:tabs>
              <w:tab w:val="left" w:pos="1100"/>
              <w:tab w:val="right" w:leader="dot" w:pos="8777"/>
            </w:tabs>
            <w:rPr>
              <w:rFonts w:asciiTheme="minorHAnsi" w:hAnsiTheme="minorHAnsi"/>
              <w:noProof/>
            </w:rPr>
          </w:pPr>
          <w:hyperlink w:anchor="_Toc256000062" w:history="1">
            <w:r>
              <w:rPr>
                <w:rStyle w:val="Hyperlnk"/>
              </w:rPr>
              <w:t>SBL</w:t>
            </w:r>
            <w:r>
              <w:rPr>
                <w:rFonts w:asciiTheme="minorHAnsi" w:hAnsiTheme="minorHAnsi"/>
                <w:noProof/>
              </w:rPr>
              <w:tab/>
            </w:r>
            <w:r>
              <w:rPr>
                <w:rStyle w:val="Hyperlnk"/>
              </w:rPr>
              <w:t>FÄSTDON FÖR APPARATER, EL- OCH TELEKABLAR, LEDARE M M</w:t>
            </w:r>
            <w:r>
              <w:tab/>
            </w:r>
            <w:r>
              <w:fldChar w:fldCharType="begin"/>
            </w:r>
            <w:r>
              <w:instrText xml:space="preserve"> PAGEREF _Toc256000062 \h </w:instrText>
            </w:r>
            <w:r>
              <w:fldChar w:fldCharType="separate"/>
            </w:r>
            <w:r>
              <w:t>38</w:t>
            </w:r>
            <w:r>
              <w:fldChar w:fldCharType="end"/>
            </w:r>
          </w:hyperlink>
        </w:p>
        <w:p w14:paraId="7905E7DC" w14:textId="77777777" w:rsidR="00A74D5A" w:rsidRDefault="003D172C">
          <w:pPr>
            <w:pStyle w:val="Innehll3"/>
            <w:tabs>
              <w:tab w:val="left" w:pos="1320"/>
              <w:tab w:val="right" w:leader="dot" w:pos="8777"/>
            </w:tabs>
            <w:rPr>
              <w:rFonts w:asciiTheme="minorHAnsi" w:hAnsiTheme="minorHAnsi"/>
              <w:noProof/>
            </w:rPr>
          </w:pPr>
          <w:hyperlink w:anchor="_Toc256000063" w:history="1">
            <w:r>
              <w:rPr>
                <w:rStyle w:val="Hyperlnk"/>
              </w:rPr>
              <w:t>SBM</w:t>
            </w:r>
            <w:r>
              <w:rPr>
                <w:rFonts w:asciiTheme="minorHAnsi" w:hAnsiTheme="minorHAnsi"/>
                <w:noProof/>
              </w:rPr>
              <w:tab/>
            </w:r>
            <w:r>
              <w:rPr>
                <w:rStyle w:val="Hyperlnk"/>
              </w:rPr>
              <w:t>BRUNNAR FÖR ELKANALISATION</w:t>
            </w:r>
            <w:r>
              <w:tab/>
            </w:r>
            <w:r>
              <w:fldChar w:fldCharType="begin"/>
            </w:r>
            <w:r>
              <w:instrText xml:space="preserve"> PAGEREF _Toc256000063 \h </w:instrText>
            </w:r>
            <w:r>
              <w:fldChar w:fldCharType="separate"/>
            </w:r>
            <w:r>
              <w:t>38</w:t>
            </w:r>
            <w:r>
              <w:fldChar w:fldCharType="end"/>
            </w:r>
          </w:hyperlink>
        </w:p>
        <w:p w14:paraId="729CD868" w14:textId="77777777" w:rsidR="00A74D5A" w:rsidRDefault="003D172C">
          <w:pPr>
            <w:pStyle w:val="Innehll3"/>
            <w:tabs>
              <w:tab w:val="left" w:pos="1320"/>
              <w:tab w:val="right" w:leader="dot" w:pos="8777"/>
            </w:tabs>
            <w:rPr>
              <w:rFonts w:asciiTheme="minorHAnsi" w:hAnsiTheme="minorHAnsi"/>
              <w:noProof/>
            </w:rPr>
          </w:pPr>
          <w:hyperlink w:anchor="_Toc256000064" w:history="1">
            <w:r>
              <w:rPr>
                <w:rStyle w:val="Hyperlnk"/>
              </w:rPr>
              <w:t>SBN</w:t>
            </w:r>
            <w:r>
              <w:rPr>
                <w:rFonts w:asciiTheme="minorHAnsi" w:hAnsiTheme="minorHAnsi"/>
                <w:noProof/>
              </w:rPr>
              <w:tab/>
            </w:r>
            <w:r>
              <w:rPr>
                <w:rStyle w:val="Hyperlnk"/>
              </w:rPr>
              <w:t>KABELSKYDD OCH KABELMARKERINGAR</w:t>
            </w:r>
            <w:r>
              <w:tab/>
            </w:r>
            <w:r>
              <w:fldChar w:fldCharType="begin"/>
            </w:r>
            <w:r>
              <w:instrText xml:space="preserve"> PAGEREF _Toc256000064 \h </w:instrText>
            </w:r>
            <w:r>
              <w:fldChar w:fldCharType="separate"/>
            </w:r>
            <w:r>
              <w:t>38</w:t>
            </w:r>
            <w:r>
              <w:fldChar w:fldCharType="end"/>
            </w:r>
          </w:hyperlink>
        </w:p>
        <w:p w14:paraId="062706CB" w14:textId="77777777" w:rsidR="00A74D5A" w:rsidRDefault="003D172C">
          <w:pPr>
            <w:pStyle w:val="Innehll3"/>
            <w:tabs>
              <w:tab w:val="left" w:pos="1760"/>
              <w:tab w:val="right" w:leader="dot" w:pos="8777"/>
            </w:tabs>
            <w:rPr>
              <w:rFonts w:asciiTheme="minorHAnsi" w:hAnsiTheme="minorHAnsi"/>
              <w:noProof/>
            </w:rPr>
          </w:pPr>
          <w:hyperlink w:anchor="_Toc256000065" w:history="1">
            <w:r>
              <w:rPr>
                <w:rStyle w:val="Hyperlnk"/>
              </w:rPr>
              <w:t>SBN.112</w:t>
            </w:r>
            <w:r>
              <w:rPr>
                <w:rFonts w:asciiTheme="minorHAnsi" w:hAnsiTheme="minorHAnsi"/>
                <w:noProof/>
              </w:rPr>
              <w:tab/>
            </w:r>
            <w:r>
              <w:rPr>
                <w:rStyle w:val="Hyperlnk"/>
              </w:rPr>
              <w:t>Kabelskydd av plaströr</w:t>
            </w:r>
            <w:r>
              <w:tab/>
            </w:r>
            <w:r>
              <w:fldChar w:fldCharType="begin"/>
            </w:r>
            <w:r>
              <w:instrText xml:space="preserve"> PAGEREF _Toc256000065 \h </w:instrText>
            </w:r>
            <w:r>
              <w:fldChar w:fldCharType="separate"/>
            </w:r>
            <w:r>
              <w:t>38</w:t>
            </w:r>
            <w:r>
              <w:fldChar w:fldCharType="end"/>
            </w:r>
          </w:hyperlink>
        </w:p>
        <w:p w14:paraId="223C5AB6" w14:textId="77777777" w:rsidR="00A74D5A" w:rsidRDefault="003D172C">
          <w:pPr>
            <w:pStyle w:val="Innehll3"/>
            <w:tabs>
              <w:tab w:val="left" w:pos="1320"/>
              <w:tab w:val="right" w:leader="dot" w:pos="8777"/>
            </w:tabs>
            <w:rPr>
              <w:rFonts w:asciiTheme="minorHAnsi" w:hAnsiTheme="minorHAnsi"/>
              <w:noProof/>
            </w:rPr>
          </w:pPr>
          <w:hyperlink w:anchor="_Toc256000066" w:history="1">
            <w:r>
              <w:rPr>
                <w:rStyle w:val="Hyperlnk"/>
              </w:rPr>
              <w:t>SBQ</w:t>
            </w:r>
            <w:r>
              <w:rPr>
                <w:rFonts w:asciiTheme="minorHAnsi" w:hAnsiTheme="minorHAnsi"/>
                <w:noProof/>
              </w:rPr>
              <w:tab/>
            </w:r>
            <w:r>
              <w:rPr>
                <w:rStyle w:val="Hyperlnk"/>
              </w:rPr>
              <w:t>KANALISATION AV ELINSTALLATIONSRÖR</w:t>
            </w:r>
            <w:r>
              <w:tab/>
            </w:r>
            <w:r>
              <w:fldChar w:fldCharType="begin"/>
            </w:r>
            <w:r>
              <w:instrText xml:space="preserve"> PAGEREF _Toc256000066 \h </w:instrText>
            </w:r>
            <w:r>
              <w:fldChar w:fldCharType="separate"/>
            </w:r>
            <w:r>
              <w:t>38</w:t>
            </w:r>
            <w:r>
              <w:fldChar w:fldCharType="end"/>
            </w:r>
          </w:hyperlink>
        </w:p>
        <w:p w14:paraId="0070BE1B" w14:textId="77777777" w:rsidR="00A74D5A" w:rsidRDefault="003D172C">
          <w:pPr>
            <w:pStyle w:val="Innehll2"/>
            <w:tabs>
              <w:tab w:val="left" w:pos="880"/>
              <w:tab w:val="right" w:leader="dot" w:pos="8777"/>
            </w:tabs>
            <w:rPr>
              <w:rFonts w:asciiTheme="minorHAnsi" w:hAnsiTheme="minorHAnsi"/>
              <w:noProof/>
            </w:rPr>
          </w:pPr>
          <w:hyperlink w:anchor="_Toc256000067" w:history="1">
            <w:r>
              <w:rPr>
                <w:rStyle w:val="Hyperlnk"/>
              </w:rPr>
              <w:t>SC</w:t>
            </w:r>
            <w:r>
              <w:rPr>
                <w:rFonts w:asciiTheme="minorHAnsi" w:hAnsiTheme="minorHAnsi"/>
                <w:noProof/>
              </w:rPr>
              <w:tab/>
            </w:r>
            <w:r>
              <w:rPr>
                <w:rStyle w:val="Hyperlnk"/>
              </w:rPr>
              <w:t>EL- OCH TELEKABLAR M M</w:t>
            </w:r>
            <w:r>
              <w:tab/>
            </w:r>
            <w:r>
              <w:fldChar w:fldCharType="begin"/>
            </w:r>
            <w:r>
              <w:instrText xml:space="preserve"> PAGEREF _Toc256000067 \h </w:instrText>
            </w:r>
            <w:r>
              <w:fldChar w:fldCharType="separate"/>
            </w:r>
            <w:r>
              <w:t>38</w:t>
            </w:r>
            <w:r>
              <w:fldChar w:fldCharType="end"/>
            </w:r>
          </w:hyperlink>
        </w:p>
        <w:p w14:paraId="0039B7F4" w14:textId="77777777" w:rsidR="00A74D5A" w:rsidRDefault="003D172C">
          <w:pPr>
            <w:pStyle w:val="Innehll3"/>
            <w:tabs>
              <w:tab w:val="left" w:pos="1320"/>
              <w:tab w:val="right" w:leader="dot" w:pos="8777"/>
            </w:tabs>
            <w:rPr>
              <w:rFonts w:asciiTheme="minorHAnsi" w:hAnsiTheme="minorHAnsi"/>
              <w:noProof/>
            </w:rPr>
          </w:pPr>
          <w:hyperlink w:anchor="_Toc256000068" w:history="1">
            <w:r>
              <w:rPr>
                <w:rStyle w:val="Hyperlnk"/>
              </w:rPr>
              <w:t>SCB</w:t>
            </w:r>
            <w:r>
              <w:rPr>
                <w:rFonts w:asciiTheme="minorHAnsi" w:hAnsiTheme="minorHAnsi"/>
                <w:noProof/>
              </w:rPr>
              <w:tab/>
            </w:r>
            <w:r>
              <w:rPr>
                <w:rStyle w:val="Hyperlnk"/>
              </w:rPr>
              <w:t>KRAFTKABLAR</w:t>
            </w:r>
            <w:r>
              <w:tab/>
            </w:r>
            <w:r>
              <w:fldChar w:fldCharType="begin"/>
            </w:r>
            <w:r>
              <w:instrText xml:space="preserve"> PAGEREF _Toc256000068 \h </w:instrText>
            </w:r>
            <w:r>
              <w:fldChar w:fldCharType="separate"/>
            </w:r>
            <w:r>
              <w:t>38</w:t>
            </w:r>
            <w:r>
              <w:fldChar w:fldCharType="end"/>
            </w:r>
          </w:hyperlink>
        </w:p>
        <w:p w14:paraId="4152AA36" w14:textId="77777777" w:rsidR="00A74D5A" w:rsidRDefault="003D172C">
          <w:pPr>
            <w:pStyle w:val="Innehll3"/>
            <w:tabs>
              <w:tab w:val="left" w:pos="1320"/>
              <w:tab w:val="right" w:leader="dot" w:pos="8777"/>
            </w:tabs>
            <w:rPr>
              <w:rFonts w:asciiTheme="minorHAnsi" w:hAnsiTheme="minorHAnsi"/>
              <w:noProof/>
            </w:rPr>
          </w:pPr>
          <w:hyperlink w:anchor="_Toc256000069" w:history="1">
            <w:r>
              <w:rPr>
                <w:rStyle w:val="Hyperlnk"/>
              </w:rPr>
              <w:t>SCC</w:t>
            </w:r>
            <w:r>
              <w:rPr>
                <w:rFonts w:asciiTheme="minorHAnsi" w:hAnsiTheme="minorHAnsi"/>
                <w:noProof/>
              </w:rPr>
              <w:tab/>
            </w:r>
            <w:r>
              <w:rPr>
                <w:rStyle w:val="Hyperlnk"/>
              </w:rPr>
              <w:t>INSTALLATIONSKABLAR</w:t>
            </w:r>
            <w:r>
              <w:tab/>
            </w:r>
            <w:r>
              <w:fldChar w:fldCharType="begin"/>
            </w:r>
            <w:r>
              <w:instrText xml:space="preserve"> PAGEREF _Toc256000069 \h </w:instrText>
            </w:r>
            <w:r>
              <w:fldChar w:fldCharType="separate"/>
            </w:r>
            <w:r>
              <w:t>38</w:t>
            </w:r>
            <w:r>
              <w:fldChar w:fldCharType="end"/>
            </w:r>
          </w:hyperlink>
        </w:p>
        <w:p w14:paraId="1B58C327" w14:textId="77777777" w:rsidR="00A74D5A" w:rsidRDefault="003D172C">
          <w:pPr>
            <w:pStyle w:val="Innehll3"/>
            <w:tabs>
              <w:tab w:val="left" w:pos="1320"/>
              <w:tab w:val="right" w:leader="dot" w:pos="8777"/>
            </w:tabs>
            <w:rPr>
              <w:rFonts w:asciiTheme="minorHAnsi" w:hAnsiTheme="minorHAnsi"/>
              <w:noProof/>
            </w:rPr>
          </w:pPr>
          <w:hyperlink w:anchor="_Toc256000070" w:history="1">
            <w:r>
              <w:rPr>
                <w:rStyle w:val="Hyperlnk"/>
              </w:rPr>
              <w:t>SCG</w:t>
            </w:r>
            <w:r>
              <w:rPr>
                <w:rFonts w:asciiTheme="minorHAnsi" w:hAnsiTheme="minorHAnsi"/>
                <w:noProof/>
              </w:rPr>
              <w:tab/>
            </w:r>
            <w:r>
              <w:rPr>
                <w:rStyle w:val="Hyperlnk"/>
              </w:rPr>
              <w:t>BRANDLARMSKABLAR</w:t>
            </w:r>
            <w:r>
              <w:tab/>
            </w:r>
            <w:r>
              <w:fldChar w:fldCharType="begin"/>
            </w:r>
            <w:r>
              <w:instrText xml:space="preserve"> PAGEREF _Toc256000070 \h </w:instrText>
            </w:r>
            <w:r>
              <w:fldChar w:fldCharType="separate"/>
            </w:r>
            <w:r>
              <w:t>38</w:t>
            </w:r>
            <w:r>
              <w:fldChar w:fldCharType="end"/>
            </w:r>
          </w:hyperlink>
        </w:p>
        <w:p w14:paraId="374381F7" w14:textId="77777777" w:rsidR="00A74D5A" w:rsidRDefault="003D172C">
          <w:pPr>
            <w:pStyle w:val="Innehll3"/>
            <w:tabs>
              <w:tab w:val="left" w:pos="1320"/>
              <w:tab w:val="right" w:leader="dot" w:pos="8777"/>
            </w:tabs>
            <w:rPr>
              <w:rFonts w:asciiTheme="minorHAnsi" w:hAnsiTheme="minorHAnsi"/>
              <w:noProof/>
            </w:rPr>
          </w:pPr>
          <w:hyperlink w:anchor="_Toc256000071" w:history="1">
            <w:r>
              <w:rPr>
                <w:rStyle w:val="Hyperlnk"/>
              </w:rPr>
              <w:t>SCH</w:t>
            </w:r>
            <w:r>
              <w:rPr>
                <w:rFonts w:asciiTheme="minorHAnsi" w:hAnsiTheme="minorHAnsi"/>
                <w:noProof/>
              </w:rPr>
              <w:tab/>
            </w:r>
            <w:r>
              <w:rPr>
                <w:rStyle w:val="Hyperlnk"/>
              </w:rPr>
              <w:t>KOAXIALKABLAR</w:t>
            </w:r>
            <w:r>
              <w:tab/>
            </w:r>
            <w:r>
              <w:fldChar w:fldCharType="begin"/>
            </w:r>
            <w:r>
              <w:instrText xml:space="preserve"> PAGEREF _Toc256000071 \h </w:instrText>
            </w:r>
            <w:r>
              <w:fldChar w:fldCharType="separate"/>
            </w:r>
            <w:r>
              <w:t>38</w:t>
            </w:r>
            <w:r>
              <w:fldChar w:fldCharType="end"/>
            </w:r>
          </w:hyperlink>
        </w:p>
        <w:p w14:paraId="33DDAF8E" w14:textId="77777777" w:rsidR="00A74D5A" w:rsidRDefault="003D172C">
          <w:pPr>
            <w:pStyle w:val="Innehll3"/>
            <w:tabs>
              <w:tab w:val="left" w:pos="1100"/>
              <w:tab w:val="right" w:leader="dot" w:pos="8777"/>
            </w:tabs>
            <w:rPr>
              <w:rFonts w:asciiTheme="minorHAnsi" w:hAnsiTheme="minorHAnsi"/>
              <w:noProof/>
            </w:rPr>
          </w:pPr>
          <w:hyperlink w:anchor="_Toc256000072" w:history="1">
            <w:r>
              <w:rPr>
                <w:rStyle w:val="Hyperlnk"/>
              </w:rPr>
              <w:t>SCJ</w:t>
            </w:r>
            <w:r>
              <w:rPr>
                <w:rFonts w:asciiTheme="minorHAnsi" w:hAnsiTheme="minorHAnsi"/>
                <w:noProof/>
              </w:rPr>
              <w:tab/>
            </w:r>
            <w:r>
              <w:rPr>
                <w:rStyle w:val="Hyperlnk"/>
              </w:rPr>
              <w:t>FIBEROPTISKA KABLAR</w:t>
            </w:r>
            <w:r>
              <w:tab/>
            </w:r>
            <w:r>
              <w:fldChar w:fldCharType="begin"/>
            </w:r>
            <w:r>
              <w:instrText xml:space="preserve"> PAGEREF _Toc256000072 \h </w:instrText>
            </w:r>
            <w:r>
              <w:fldChar w:fldCharType="separate"/>
            </w:r>
            <w:r>
              <w:t>38</w:t>
            </w:r>
            <w:r>
              <w:fldChar w:fldCharType="end"/>
            </w:r>
          </w:hyperlink>
        </w:p>
        <w:p w14:paraId="5AA4B7B8" w14:textId="77777777" w:rsidR="00A74D5A" w:rsidRDefault="003D172C">
          <w:pPr>
            <w:pStyle w:val="Innehll3"/>
            <w:tabs>
              <w:tab w:val="left" w:pos="1320"/>
              <w:tab w:val="right" w:leader="dot" w:pos="8777"/>
            </w:tabs>
            <w:rPr>
              <w:rFonts w:asciiTheme="minorHAnsi" w:hAnsiTheme="minorHAnsi"/>
              <w:noProof/>
            </w:rPr>
          </w:pPr>
          <w:hyperlink w:anchor="_Toc256000073" w:history="1">
            <w:r>
              <w:rPr>
                <w:rStyle w:val="Hyperlnk"/>
              </w:rPr>
              <w:t>SCK</w:t>
            </w:r>
            <w:r>
              <w:rPr>
                <w:rFonts w:asciiTheme="minorHAnsi" w:hAnsiTheme="minorHAnsi"/>
                <w:noProof/>
              </w:rPr>
              <w:tab/>
            </w:r>
            <w:r>
              <w:rPr>
                <w:rStyle w:val="Hyperlnk"/>
              </w:rPr>
              <w:t>ANSLUTNINGS- OCH KORSKOPPLINGSKABLAR FÖR TELE- OCH DATAUTRUSTNING</w:t>
            </w:r>
            <w:r>
              <w:tab/>
            </w:r>
            <w:r>
              <w:fldChar w:fldCharType="begin"/>
            </w:r>
            <w:r>
              <w:instrText xml:space="preserve"> PAGEREF _Toc256000073 \h </w:instrText>
            </w:r>
            <w:r>
              <w:fldChar w:fldCharType="separate"/>
            </w:r>
            <w:r>
              <w:t>39</w:t>
            </w:r>
            <w:r>
              <w:fldChar w:fldCharType="end"/>
            </w:r>
          </w:hyperlink>
        </w:p>
        <w:p w14:paraId="7C290593" w14:textId="77777777" w:rsidR="00A74D5A" w:rsidRDefault="003D172C">
          <w:pPr>
            <w:pStyle w:val="Innehll3"/>
            <w:tabs>
              <w:tab w:val="left" w:pos="1320"/>
              <w:tab w:val="right" w:leader="dot" w:pos="8777"/>
            </w:tabs>
            <w:rPr>
              <w:rFonts w:asciiTheme="minorHAnsi" w:hAnsiTheme="minorHAnsi"/>
              <w:noProof/>
            </w:rPr>
          </w:pPr>
          <w:hyperlink w:anchor="_Toc256000074" w:history="1">
            <w:r>
              <w:rPr>
                <w:rStyle w:val="Hyperlnk"/>
              </w:rPr>
              <w:t>SCK.1</w:t>
            </w:r>
            <w:r>
              <w:rPr>
                <w:rFonts w:asciiTheme="minorHAnsi" w:hAnsiTheme="minorHAnsi"/>
                <w:noProof/>
              </w:rPr>
              <w:tab/>
            </w:r>
            <w:r>
              <w:rPr>
                <w:rStyle w:val="Hyperlnk"/>
              </w:rPr>
              <w:t>Partvinnade anslutnings- och korskopplingskablar för tele- och datautrustning</w:t>
            </w:r>
            <w:r>
              <w:tab/>
            </w:r>
            <w:r>
              <w:fldChar w:fldCharType="begin"/>
            </w:r>
            <w:r>
              <w:instrText xml:space="preserve"> PAGEREF _Toc256000074 \h </w:instrText>
            </w:r>
            <w:r>
              <w:fldChar w:fldCharType="separate"/>
            </w:r>
            <w:r>
              <w:t>39</w:t>
            </w:r>
            <w:r>
              <w:fldChar w:fldCharType="end"/>
            </w:r>
          </w:hyperlink>
        </w:p>
        <w:p w14:paraId="4CC7E2A5" w14:textId="77777777" w:rsidR="00A74D5A" w:rsidRDefault="003D172C">
          <w:pPr>
            <w:pStyle w:val="Innehll3"/>
            <w:tabs>
              <w:tab w:val="left" w:pos="1320"/>
              <w:tab w:val="right" w:leader="dot" w:pos="8777"/>
            </w:tabs>
            <w:rPr>
              <w:rFonts w:asciiTheme="minorHAnsi" w:hAnsiTheme="minorHAnsi"/>
              <w:noProof/>
            </w:rPr>
          </w:pPr>
          <w:hyperlink w:anchor="_Toc256000075" w:history="1">
            <w:r>
              <w:rPr>
                <w:rStyle w:val="Hyperlnk"/>
              </w:rPr>
              <w:t>SCK.2</w:t>
            </w:r>
            <w:r>
              <w:rPr>
                <w:rFonts w:asciiTheme="minorHAnsi" w:hAnsiTheme="minorHAnsi"/>
                <w:noProof/>
              </w:rPr>
              <w:tab/>
            </w:r>
            <w:r>
              <w:rPr>
                <w:rStyle w:val="Hyperlnk"/>
              </w:rPr>
              <w:t>Anslutnings- och korskopplingskablar av optofiber</w:t>
            </w:r>
            <w:r>
              <w:tab/>
            </w:r>
            <w:r>
              <w:fldChar w:fldCharType="begin"/>
            </w:r>
            <w:r>
              <w:instrText xml:space="preserve"> PAGEREF _Toc256000075 \h </w:instrText>
            </w:r>
            <w:r>
              <w:fldChar w:fldCharType="separate"/>
            </w:r>
            <w:r>
              <w:t>39</w:t>
            </w:r>
            <w:r>
              <w:fldChar w:fldCharType="end"/>
            </w:r>
          </w:hyperlink>
        </w:p>
        <w:p w14:paraId="2B4EB2BA" w14:textId="77777777" w:rsidR="00A74D5A" w:rsidRDefault="003D172C">
          <w:pPr>
            <w:pStyle w:val="Innehll3"/>
            <w:tabs>
              <w:tab w:val="left" w:pos="1320"/>
              <w:tab w:val="right" w:leader="dot" w:pos="8777"/>
            </w:tabs>
            <w:rPr>
              <w:rFonts w:asciiTheme="minorHAnsi" w:hAnsiTheme="minorHAnsi"/>
              <w:noProof/>
            </w:rPr>
          </w:pPr>
          <w:hyperlink w:anchor="_Toc256000076" w:history="1">
            <w:r>
              <w:rPr>
                <w:rStyle w:val="Hyperlnk"/>
              </w:rPr>
              <w:t>SCK.3</w:t>
            </w:r>
            <w:r>
              <w:rPr>
                <w:rFonts w:asciiTheme="minorHAnsi" w:hAnsiTheme="minorHAnsi"/>
                <w:noProof/>
              </w:rPr>
              <w:tab/>
            </w:r>
            <w:r>
              <w:rPr>
                <w:rStyle w:val="Hyperlnk"/>
              </w:rPr>
              <w:t>Anslutningskablar i kabel-tv-system</w:t>
            </w:r>
            <w:r>
              <w:tab/>
            </w:r>
            <w:r>
              <w:fldChar w:fldCharType="begin"/>
            </w:r>
            <w:r>
              <w:instrText xml:space="preserve"> PAGEREF _Toc256000076 \h </w:instrText>
            </w:r>
            <w:r>
              <w:fldChar w:fldCharType="separate"/>
            </w:r>
            <w:r>
              <w:t>39</w:t>
            </w:r>
            <w:r>
              <w:fldChar w:fldCharType="end"/>
            </w:r>
          </w:hyperlink>
        </w:p>
        <w:p w14:paraId="052B5ACC" w14:textId="77777777" w:rsidR="00A74D5A" w:rsidRDefault="003D172C">
          <w:pPr>
            <w:pStyle w:val="Innehll3"/>
            <w:tabs>
              <w:tab w:val="left" w:pos="1320"/>
              <w:tab w:val="right" w:leader="dot" w:pos="8777"/>
            </w:tabs>
            <w:rPr>
              <w:rFonts w:asciiTheme="minorHAnsi" w:hAnsiTheme="minorHAnsi"/>
              <w:noProof/>
            </w:rPr>
          </w:pPr>
          <w:hyperlink w:anchor="_Toc256000077" w:history="1">
            <w:r>
              <w:rPr>
                <w:rStyle w:val="Hyperlnk"/>
              </w:rPr>
              <w:t>SCN</w:t>
            </w:r>
            <w:r>
              <w:rPr>
                <w:rFonts w:asciiTheme="minorHAnsi" w:hAnsiTheme="minorHAnsi"/>
                <w:noProof/>
              </w:rPr>
              <w:tab/>
            </w:r>
            <w:r>
              <w:rPr>
                <w:rStyle w:val="Hyperlnk"/>
              </w:rPr>
              <w:t>KABLAR FÖR BUSSYSTEM</w:t>
            </w:r>
            <w:r>
              <w:tab/>
            </w:r>
            <w:r>
              <w:fldChar w:fldCharType="begin"/>
            </w:r>
            <w:r>
              <w:instrText xml:space="preserve"> PAGEREF _Toc256000077 \h </w:instrText>
            </w:r>
            <w:r>
              <w:fldChar w:fldCharType="separate"/>
            </w:r>
            <w:r>
              <w:t>39</w:t>
            </w:r>
            <w:r>
              <w:fldChar w:fldCharType="end"/>
            </w:r>
          </w:hyperlink>
        </w:p>
        <w:p w14:paraId="6B46F3B0" w14:textId="77777777" w:rsidR="00A74D5A" w:rsidRDefault="003D172C">
          <w:pPr>
            <w:pStyle w:val="Innehll2"/>
            <w:tabs>
              <w:tab w:val="left" w:pos="880"/>
              <w:tab w:val="right" w:leader="dot" w:pos="8777"/>
            </w:tabs>
            <w:rPr>
              <w:rFonts w:asciiTheme="minorHAnsi" w:hAnsiTheme="minorHAnsi"/>
              <w:noProof/>
            </w:rPr>
          </w:pPr>
          <w:hyperlink w:anchor="_Toc256000078" w:history="1">
            <w:r>
              <w:rPr>
                <w:rStyle w:val="Hyperlnk"/>
              </w:rPr>
              <w:t>SE</w:t>
            </w:r>
            <w:r>
              <w:rPr>
                <w:rFonts w:asciiTheme="minorHAnsi" w:hAnsiTheme="minorHAnsi"/>
                <w:noProof/>
              </w:rPr>
              <w:tab/>
            </w:r>
            <w:r>
              <w:rPr>
                <w:rStyle w:val="Hyperlnk"/>
              </w:rPr>
              <w:t>RELÄER OCH SKYDD SAMT APPARATER FÖR MÄTNING OCH ÖVERVAKNING I EL- OCH TELESYSTEM</w:t>
            </w:r>
            <w:r>
              <w:tab/>
            </w:r>
            <w:r>
              <w:fldChar w:fldCharType="begin"/>
            </w:r>
            <w:r>
              <w:instrText xml:space="preserve"> PAGEREF _Toc256000078 \h </w:instrText>
            </w:r>
            <w:r>
              <w:fldChar w:fldCharType="separate"/>
            </w:r>
            <w:r>
              <w:t>39</w:t>
            </w:r>
            <w:r>
              <w:fldChar w:fldCharType="end"/>
            </w:r>
          </w:hyperlink>
        </w:p>
        <w:p w14:paraId="1BFF8DE4" w14:textId="77777777" w:rsidR="00A74D5A" w:rsidRDefault="003D172C">
          <w:pPr>
            <w:pStyle w:val="Innehll3"/>
            <w:tabs>
              <w:tab w:val="left" w:pos="1320"/>
              <w:tab w:val="right" w:leader="dot" w:pos="8777"/>
            </w:tabs>
            <w:rPr>
              <w:rFonts w:asciiTheme="minorHAnsi" w:hAnsiTheme="minorHAnsi"/>
              <w:noProof/>
            </w:rPr>
          </w:pPr>
          <w:hyperlink w:anchor="_Toc256000079" w:history="1">
            <w:r>
              <w:rPr>
                <w:rStyle w:val="Hyperlnk"/>
              </w:rPr>
              <w:t>SEA</w:t>
            </w:r>
            <w:r>
              <w:rPr>
                <w:rFonts w:asciiTheme="minorHAnsi" w:hAnsiTheme="minorHAnsi"/>
                <w:noProof/>
              </w:rPr>
              <w:tab/>
            </w:r>
            <w:r>
              <w:rPr>
                <w:rStyle w:val="Hyperlnk"/>
              </w:rPr>
              <w:t>APPARATER MED SAMMANSATT FUNKTION</w:t>
            </w:r>
            <w:r>
              <w:tab/>
            </w:r>
            <w:r>
              <w:fldChar w:fldCharType="begin"/>
            </w:r>
            <w:r>
              <w:instrText xml:space="preserve"> PAGEREF _Toc256000079 \h </w:instrText>
            </w:r>
            <w:r>
              <w:fldChar w:fldCharType="separate"/>
            </w:r>
            <w:r>
              <w:t>39</w:t>
            </w:r>
            <w:r>
              <w:fldChar w:fldCharType="end"/>
            </w:r>
          </w:hyperlink>
        </w:p>
        <w:p w14:paraId="35F32D7C" w14:textId="77777777" w:rsidR="00A74D5A" w:rsidRDefault="003D172C">
          <w:pPr>
            <w:pStyle w:val="Innehll3"/>
            <w:tabs>
              <w:tab w:val="left" w:pos="1540"/>
              <w:tab w:val="right" w:leader="dot" w:pos="8777"/>
            </w:tabs>
            <w:rPr>
              <w:rFonts w:asciiTheme="minorHAnsi" w:hAnsiTheme="minorHAnsi"/>
              <w:noProof/>
            </w:rPr>
          </w:pPr>
          <w:hyperlink w:anchor="_Toc256000080" w:history="1">
            <w:r>
              <w:rPr>
                <w:rStyle w:val="Hyperlnk"/>
              </w:rPr>
              <w:t>SEA.11</w:t>
            </w:r>
            <w:r>
              <w:rPr>
                <w:rFonts w:asciiTheme="minorHAnsi" w:hAnsiTheme="minorHAnsi"/>
                <w:noProof/>
              </w:rPr>
              <w:tab/>
            </w:r>
            <w:r>
              <w:rPr>
                <w:rStyle w:val="Hyperlnk"/>
              </w:rPr>
              <w:t>Jordfelsbrytare med inbyggt överströmsskydd</w:t>
            </w:r>
            <w:r>
              <w:tab/>
            </w:r>
            <w:r>
              <w:fldChar w:fldCharType="begin"/>
            </w:r>
            <w:r>
              <w:instrText xml:space="preserve"> PAGEREF _Toc256000080 \h </w:instrText>
            </w:r>
            <w:r>
              <w:fldChar w:fldCharType="separate"/>
            </w:r>
            <w:r>
              <w:t>39</w:t>
            </w:r>
            <w:r>
              <w:fldChar w:fldCharType="end"/>
            </w:r>
          </w:hyperlink>
        </w:p>
        <w:p w14:paraId="4D24B6BA" w14:textId="77777777" w:rsidR="00A74D5A" w:rsidRDefault="003D172C">
          <w:pPr>
            <w:pStyle w:val="Innehll3"/>
            <w:tabs>
              <w:tab w:val="left" w:pos="1320"/>
              <w:tab w:val="right" w:leader="dot" w:pos="8777"/>
            </w:tabs>
            <w:rPr>
              <w:rFonts w:asciiTheme="minorHAnsi" w:hAnsiTheme="minorHAnsi"/>
              <w:noProof/>
            </w:rPr>
          </w:pPr>
          <w:hyperlink w:anchor="_Toc256000081" w:history="1">
            <w:r>
              <w:rPr>
                <w:rStyle w:val="Hyperlnk"/>
              </w:rPr>
              <w:t>SEC</w:t>
            </w:r>
            <w:r>
              <w:rPr>
                <w:rFonts w:asciiTheme="minorHAnsi" w:hAnsiTheme="minorHAnsi"/>
                <w:noProof/>
              </w:rPr>
              <w:tab/>
            </w:r>
            <w:r>
              <w:rPr>
                <w:rStyle w:val="Hyperlnk"/>
              </w:rPr>
              <w:t>SMÄLTSÄKRINGAR OCH DVÄRGBRYTARE</w:t>
            </w:r>
            <w:r>
              <w:tab/>
            </w:r>
            <w:r>
              <w:fldChar w:fldCharType="begin"/>
            </w:r>
            <w:r>
              <w:instrText xml:space="preserve"> PAGEREF _Toc256000081 \h </w:instrText>
            </w:r>
            <w:r>
              <w:fldChar w:fldCharType="separate"/>
            </w:r>
            <w:r>
              <w:t>39</w:t>
            </w:r>
            <w:r>
              <w:fldChar w:fldCharType="end"/>
            </w:r>
          </w:hyperlink>
        </w:p>
        <w:p w14:paraId="1482DEC1" w14:textId="77777777" w:rsidR="00A74D5A" w:rsidRDefault="003D172C">
          <w:pPr>
            <w:pStyle w:val="Innehll3"/>
            <w:tabs>
              <w:tab w:val="left" w:pos="1320"/>
              <w:tab w:val="right" w:leader="dot" w:pos="8777"/>
            </w:tabs>
            <w:rPr>
              <w:rFonts w:asciiTheme="minorHAnsi" w:hAnsiTheme="minorHAnsi"/>
              <w:noProof/>
            </w:rPr>
          </w:pPr>
          <w:hyperlink w:anchor="_Toc256000082" w:history="1">
            <w:r>
              <w:rPr>
                <w:rStyle w:val="Hyperlnk"/>
              </w:rPr>
              <w:t>SEC.2</w:t>
            </w:r>
            <w:r>
              <w:rPr>
                <w:rFonts w:asciiTheme="minorHAnsi" w:hAnsiTheme="minorHAnsi"/>
                <w:noProof/>
              </w:rPr>
              <w:tab/>
            </w:r>
            <w:r>
              <w:rPr>
                <w:rStyle w:val="Hyperlnk"/>
              </w:rPr>
              <w:t xml:space="preserve">Smältsäkringar för högst 1 </w:t>
            </w:r>
            <w:r>
              <w:rPr>
                <w:rStyle w:val="Hyperlnk"/>
              </w:rPr>
              <w:t>kV</w:t>
            </w:r>
            <w:r>
              <w:tab/>
            </w:r>
            <w:r>
              <w:fldChar w:fldCharType="begin"/>
            </w:r>
            <w:r>
              <w:instrText xml:space="preserve"> PAGEREF _Toc256000082 \h </w:instrText>
            </w:r>
            <w:r>
              <w:fldChar w:fldCharType="separate"/>
            </w:r>
            <w:r>
              <w:t>39</w:t>
            </w:r>
            <w:r>
              <w:fldChar w:fldCharType="end"/>
            </w:r>
          </w:hyperlink>
        </w:p>
        <w:p w14:paraId="7BA85C24" w14:textId="77777777" w:rsidR="00A74D5A" w:rsidRDefault="003D172C">
          <w:pPr>
            <w:pStyle w:val="Innehll3"/>
            <w:tabs>
              <w:tab w:val="left" w:pos="1320"/>
              <w:tab w:val="right" w:leader="dot" w:pos="8777"/>
            </w:tabs>
            <w:rPr>
              <w:rFonts w:asciiTheme="minorHAnsi" w:hAnsiTheme="minorHAnsi"/>
              <w:noProof/>
            </w:rPr>
          </w:pPr>
          <w:hyperlink w:anchor="_Toc256000083" w:history="1">
            <w:r>
              <w:rPr>
                <w:rStyle w:val="Hyperlnk"/>
              </w:rPr>
              <w:t>SEC.3</w:t>
            </w:r>
            <w:r>
              <w:rPr>
                <w:rFonts w:asciiTheme="minorHAnsi" w:hAnsiTheme="minorHAnsi"/>
                <w:noProof/>
              </w:rPr>
              <w:tab/>
            </w:r>
            <w:r>
              <w:rPr>
                <w:rStyle w:val="Hyperlnk"/>
              </w:rPr>
              <w:t>Dvärgbrytare</w:t>
            </w:r>
            <w:r>
              <w:tab/>
            </w:r>
            <w:r>
              <w:fldChar w:fldCharType="begin"/>
            </w:r>
            <w:r>
              <w:instrText xml:space="preserve"> PAGEREF _Toc256000083 \h </w:instrText>
            </w:r>
            <w:r>
              <w:fldChar w:fldCharType="separate"/>
            </w:r>
            <w:r>
              <w:t>40</w:t>
            </w:r>
            <w:r>
              <w:fldChar w:fldCharType="end"/>
            </w:r>
          </w:hyperlink>
        </w:p>
        <w:p w14:paraId="04E3BC9B" w14:textId="77777777" w:rsidR="00A74D5A" w:rsidRDefault="003D172C">
          <w:pPr>
            <w:pStyle w:val="Innehll3"/>
            <w:tabs>
              <w:tab w:val="left" w:pos="1320"/>
              <w:tab w:val="right" w:leader="dot" w:pos="8777"/>
            </w:tabs>
            <w:rPr>
              <w:rFonts w:asciiTheme="minorHAnsi" w:hAnsiTheme="minorHAnsi"/>
              <w:noProof/>
            </w:rPr>
          </w:pPr>
          <w:hyperlink w:anchor="_Toc256000084" w:history="1">
            <w:r>
              <w:rPr>
                <w:rStyle w:val="Hyperlnk"/>
              </w:rPr>
              <w:t>SED</w:t>
            </w:r>
            <w:r>
              <w:rPr>
                <w:rFonts w:asciiTheme="minorHAnsi" w:hAnsiTheme="minorHAnsi"/>
                <w:noProof/>
              </w:rPr>
              <w:tab/>
            </w:r>
            <w:r>
              <w:rPr>
                <w:rStyle w:val="Hyperlnk"/>
              </w:rPr>
              <w:t>JORDFELSBRYTARE</w:t>
            </w:r>
            <w:r>
              <w:tab/>
            </w:r>
            <w:r>
              <w:fldChar w:fldCharType="begin"/>
            </w:r>
            <w:r>
              <w:instrText xml:space="preserve"> PAGEREF _Toc256000084 \h </w:instrText>
            </w:r>
            <w:r>
              <w:fldChar w:fldCharType="separate"/>
            </w:r>
            <w:r>
              <w:t>40</w:t>
            </w:r>
            <w:r>
              <w:fldChar w:fldCharType="end"/>
            </w:r>
          </w:hyperlink>
        </w:p>
        <w:p w14:paraId="2FC72C99" w14:textId="77777777" w:rsidR="00A74D5A" w:rsidRDefault="003D172C">
          <w:pPr>
            <w:pStyle w:val="Innehll3"/>
            <w:tabs>
              <w:tab w:val="left" w:pos="1320"/>
              <w:tab w:val="right" w:leader="dot" w:pos="8777"/>
            </w:tabs>
            <w:rPr>
              <w:rFonts w:asciiTheme="minorHAnsi" w:hAnsiTheme="minorHAnsi"/>
              <w:noProof/>
            </w:rPr>
          </w:pPr>
          <w:hyperlink w:anchor="_Toc256000085" w:history="1">
            <w:r>
              <w:rPr>
                <w:rStyle w:val="Hyperlnk"/>
              </w:rPr>
              <w:t>SEE</w:t>
            </w:r>
            <w:r>
              <w:rPr>
                <w:rFonts w:asciiTheme="minorHAnsi" w:hAnsiTheme="minorHAnsi"/>
                <w:noProof/>
              </w:rPr>
              <w:tab/>
            </w:r>
            <w:r>
              <w:rPr>
                <w:rStyle w:val="Hyperlnk"/>
              </w:rPr>
              <w:t>ÖVERSPÄNNINGSAVLEDARE O D</w:t>
            </w:r>
            <w:r>
              <w:tab/>
            </w:r>
            <w:r>
              <w:fldChar w:fldCharType="begin"/>
            </w:r>
            <w:r>
              <w:instrText xml:space="preserve"> PAGEREF _Toc256000085 \h </w:instrText>
            </w:r>
            <w:r>
              <w:fldChar w:fldCharType="separate"/>
            </w:r>
            <w:r>
              <w:t>40</w:t>
            </w:r>
            <w:r>
              <w:fldChar w:fldCharType="end"/>
            </w:r>
          </w:hyperlink>
        </w:p>
        <w:p w14:paraId="0706BC75" w14:textId="77777777" w:rsidR="00A74D5A" w:rsidRDefault="003D172C">
          <w:pPr>
            <w:pStyle w:val="Innehll3"/>
            <w:tabs>
              <w:tab w:val="left" w:pos="1320"/>
              <w:tab w:val="right" w:leader="dot" w:pos="8777"/>
            </w:tabs>
            <w:rPr>
              <w:rFonts w:asciiTheme="minorHAnsi" w:hAnsiTheme="minorHAnsi"/>
              <w:noProof/>
            </w:rPr>
          </w:pPr>
          <w:hyperlink w:anchor="_Toc256000086" w:history="1">
            <w:r>
              <w:rPr>
                <w:rStyle w:val="Hyperlnk"/>
              </w:rPr>
              <w:t>SEE.5</w:t>
            </w:r>
            <w:r>
              <w:rPr>
                <w:rFonts w:asciiTheme="minorHAnsi" w:hAnsiTheme="minorHAnsi"/>
                <w:noProof/>
              </w:rPr>
              <w:tab/>
            </w:r>
            <w:r>
              <w:rPr>
                <w:rStyle w:val="Hyperlnk"/>
              </w:rPr>
              <w:t>Överspänningsskydd - lågspänningssystem</w:t>
            </w:r>
            <w:r>
              <w:tab/>
            </w:r>
            <w:r>
              <w:fldChar w:fldCharType="begin"/>
            </w:r>
            <w:r>
              <w:instrText xml:space="preserve"> PAGEREF _Toc256000086 \h </w:instrText>
            </w:r>
            <w:r>
              <w:fldChar w:fldCharType="separate"/>
            </w:r>
            <w:r>
              <w:t>40</w:t>
            </w:r>
            <w:r>
              <w:fldChar w:fldCharType="end"/>
            </w:r>
          </w:hyperlink>
        </w:p>
        <w:p w14:paraId="287883EF" w14:textId="77777777" w:rsidR="00A74D5A" w:rsidRDefault="003D172C">
          <w:pPr>
            <w:pStyle w:val="Innehll3"/>
            <w:tabs>
              <w:tab w:val="left" w:pos="1320"/>
              <w:tab w:val="right" w:leader="dot" w:pos="8777"/>
            </w:tabs>
            <w:rPr>
              <w:rFonts w:asciiTheme="minorHAnsi" w:hAnsiTheme="minorHAnsi"/>
              <w:noProof/>
            </w:rPr>
          </w:pPr>
          <w:hyperlink w:anchor="_Toc256000087" w:history="1">
            <w:r>
              <w:rPr>
                <w:rStyle w:val="Hyperlnk"/>
              </w:rPr>
              <w:t>SEE.6</w:t>
            </w:r>
            <w:r>
              <w:rPr>
                <w:rFonts w:asciiTheme="minorHAnsi" w:hAnsiTheme="minorHAnsi"/>
                <w:noProof/>
              </w:rPr>
              <w:tab/>
            </w:r>
            <w:r>
              <w:rPr>
                <w:rStyle w:val="Hyperlnk"/>
              </w:rPr>
              <w:t>Överspänningsskydd - tele- och signalsystem</w:t>
            </w:r>
            <w:r>
              <w:tab/>
            </w:r>
            <w:r>
              <w:fldChar w:fldCharType="begin"/>
            </w:r>
            <w:r>
              <w:instrText xml:space="preserve"> PAGEREF _Toc256000087 \h </w:instrText>
            </w:r>
            <w:r>
              <w:fldChar w:fldCharType="separate"/>
            </w:r>
            <w:r>
              <w:t>40</w:t>
            </w:r>
            <w:r>
              <w:fldChar w:fldCharType="end"/>
            </w:r>
          </w:hyperlink>
        </w:p>
        <w:p w14:paraId="326A40D7" w14:textId="77777777" w:rsidR="00A74D5A" w:rsidRDefault="003D172C">
          <w:pPr>
            <w:pStyle w:val="Innehll3"/>
            <w:tabs>
              <w:tab w:val="left" w:pos="1100"/>
              <w:tab w:val="right" w:leader="dot" w:pos="8777"/>
            </w:tabs>
            <w:rPr>
              <w:rFonts w:asciiTheme="minorHAnsi" w:hAnsiTheme="minorHAnsi"/>
              <w:noProof/>
            </w:rPr>
          </w:pPr>
          <w:hyperlink w:anchor="_Toc256000088" w:history="1">
            <w:r>
              <w:rPr>
                <w:rStyle w:val="Hyperlnk"/>
              </w:rPr>
              <w:t>SEF</w:t>
            </w:r>
            <w:r>
              <w:rPr>
                <w:rFonts w:asciiTheme="minorHAnsi" w:hAnsiTheme="minorHAnsi"/>
                <w:noProof/>
              </w:rPr>
              <w:tab/>
            </w:r>
            <w:r>
              <w:rPr>
                <w:rStyle w:val="Hyperlnk"/>
              </w:rPr>
              <w:t>MÄTINSTRUMENT OCH MÄTARE FÖR ELEKTRISKA STORHETER</w:t>
            </w:r>
            <w:r>
              <w:tab/>
            </w:r>
            <w:r>
              <w:fldChar w:fldCharType="begin"/>
            </w:r>
            <w:r>
              <w:instrText xml:space="preserve"> PAGEREF _Toc256000088 \h </w:instrText>
            </w:r>
            <w:r>
              <w:fldChar w:fldCharType="separate"/>
            </w:r>
            <w:r>
              <w:t>40</w:t>
            </w:r>
            <w:r>
              <w:fldChar w:fldCharType="end"/>
            </w:r>
          </w:hyperlink>
        </w:p>
        <w:p w14:paraId="314649DA" w14:textId="77777777" w:rsidR="00A74D5A" w:rsidRDefault="003D172C">
          <w:pPr>
            <w:pStyle w:val="Innehll3"/>
            <w:tabs>
              <w:tab w:val="left" w:pos="1320"/>
              <w:tab w:val="right" w:leader="dot" w:pos="8777"/>
            </w:tabs>
            <w:rPr>
              <w:rFonts w:asciiTheme="minorHAnsi" w:hAnsiTheme="minorHAnsi"/>
              <w:noProof/>
            </w:rPr>
          </w:pPr>
          <w:hyperlink w:anchor="_Toc256000089" w:history="1">
            <w:r>
              <w:rPr>
                <w:rStyle w:val="Hyperlnk"/>
              </w:rPr>
              <w:t>SEF.2</w:t>
            </w:r>
            <w:r>
              <w:rPr>
                <w:rFonts w:asciiTheme="minorHAnsi" w:hAnsiTheme="minorHAnsi"/>
                <w:noProof/>
              </w:rPr>
              <w:tab/>
            </w:r>
            <w:r>
              <w:rPr>
                <w:rStyle w:val="Hyperlnk"/>
              </w:rPr>
              <w:t>Elmätare</w:t>
            </w:r>
            <w:r>
              <w:tab/>
            </w:r>
            <w:r>
              <w:fldChar w:fldCharType="begin"/>
            </w:r>
            <w:r>
              <w:instrText xml:space="preserve"> PAGEREF _Toc256000089 \h </w:instrText>
            </w:r>
            <w:r>
              <w:fldChar w:fldCharType="separate"/>
            </w:r>
            <w:r>
              <w:t>40</w:t>
            </w:r>
            <w:r>
              <w:fldChar w:fldCharType="end"/>
            </w:r>
          </w:hyperlink>
        </w:p>
        <w:p w14:paraId="708C108D" w14:textId="77777777" w:rsidR="00A74D5A" w:rsidRDefault="003D172C">
          <w:pPr>
            <w:pStyle w:val="Innehll3"/>
            <w:tabs>
              <w:tab w:val="left" w:pos="1320"/>
              <w:tab w:val="right" w:leader="dot" w:pos="8777"/>
            </w:tabs>
            <w:rPr>
              <w:rFonts w:asciiTheme="minorHAnsi" w:hAnsiTheme="minorHAnsi"/>
              <w:noProof/>
            </w:rPr>
          </w:pPr>
          <w:hyperlink w:anchor="_Toc256000090" w:history="1">
            <w:r>
              <w:rPr>
                <w:rStyle w:val="Hyperlnk"/>
              </w:rPr>
              <w:t>SEH</w:t>
            </w:r>
            <w:r>
              <w:rPr>
                <w:rFonts w:asciiTheme="minorHAnsi" w:hAnsiTheme="minorHAnsi"/>
                <w:noProof/>
              </w:rPr>
              <w:tab/>
            </w:r>
            <w:r>
              <w:rPr>
                <w:rStyle w:val="Hyperlnk"/>
              </w:rPr>
              <w:t>VAKTER I EL- ELLER TELESYSTEM</w:t>
            </w:r>
            <w:r>
              <w:tab/>
            </w:r>
            <w:r>
              <w:fldChar w:fldCharType="begin"/>
            </w:r>
            <w:r>
              <w:instrText xml:space="preserve"> PAGEREF _Toc256000090 \h </w:instrText>
            </w:r>
            <w:r>
              <w:fldChar w:fldCharType="separate"/>
            </w:r>
            <w:r>
              <w:t>40</w:t>
            </w:r>
            <w:r>
              <w:fldChar w:fldCharType="end"/>
            </w:r>
          </w:hyperlink>
        </w:p>
        <w:p w14:paraId="4863E1B1" w14:textId="77777777" w:rsidR="00A74D5A" w:rsidRDefault="003D172C">
          <w:pPr>
            <w:pStyle w:val="Innehll3"/>
            <w:tabs>
              <w:tab w:val="left" w:pos="1540"/>
              <w:tab w:val="right" w:leader="dot" w:pos="8777"/>
            </w:tabs>
            <w:rPr>
              <w:rFonts w:asciiTheme="minorHAnsi" w:hAnsiTheme="minorHAnsi"/>
              <w:noProof/>
            </w:rPr>
          </w:pPr>
          <w:hyperlink w:anchor="_Toc256000091" w:history="1">
            <w:r>
              <w:rPr>
                <w:rStyle w:val="Hyperlnk"/>
              </w:rPr>
              <w:t>SEH.15</w:t>
            </w:r>
            <w:r>
              <w:rPr>
                <w:rFonts w:asciiTheme="minorHAnsi" w:hAnsiTheme="minorHAnsi"/>
                <w:noProof/>
              </w:rPr>
              <w:tab/>
            </w:r>
            <w:r>
              <w:rPr>
                <w:rStyle w:val="Hyperlnk"/>
              </w:rPr>
              <w:t>Vakter för spis</w:t>
            </w:r>
            <w:r>
              <w:tab/>
            </w:r>
            <w:r>
              <w:fldChar w:fldCharType="begin"/>
            </w:r>
            <w:r>
              <w:instrText xml:space="preserve"> PAGEREF _Toc256000091 \h </w:instrText>
            </w:r>
            <w:r>
              <w:fldChar w:fldCharType="separate"/>
            </w:r>
            <w:r>
              <w:t>40</w:t>
            </w:r>
            <w:r>
              <w:fldChar w:fldCharType="end"/>
            </w:r>
          </w:hyperlink>
        </w:p>
        <w:p w14:paraId="3AD60F81" w14:textId="77777777" w:rsidR="00A74D5A" w:rsidRDefault="003D172C">
          <w:pPr>
            <w:pStyle w:val="Innehll2"/>
            <w:tabs>
              <w:tab w:val="left" w:pos="880"/>
              <w:tab w:val="right" w:leader="dot" w:pos="8777"/>
            </w:tabs>
            <w:rPr>
              <w:rFonts w:asciiTheme="minorHAnsi" w:hAnsiTheme="minorHAnsi"/>
              <w:noProof/>
            </w:rPr>
          </w:pPr>
          <w:hyperlink w:anchor="_Toc256000092" w:history="1">
            <w:r>
              <w:rPr>
                <w:rStyle w:val="Hyperlnk"/>
              </w:rPr>
              <w:t>SG</w:t>
            </w:r>
            <w:r>
              <w:rPr>
                <w:rFonts w:asciiTheme="minorHAnsi" w:hAnsiTheme="minorHAnsi"/>
                <w:noProof/>
              </w:rPr>
              <w:tab/>
            </w:r>
            <w:r>
              <w:rPr>
                <w:rStyle w:val="Hyperlnk"/>
              </w:rPr>
              <w:t>SYSTEMKOMPONENTER, PROGRAM M M I BUSSYSTEM</w:t>
            </w:r>
            <w:r>
              <w:tab/>
            </w:r>
            <w:r>
              <w:fldChar w:fldCharType="begin"/>
            </w:r>
            <w:r>
              <w:instrText xml:space="preserve"> PAGEREF _Toc256000092 \h </w:instrText>
            </w:r>
            <w:r>
              <w:fldChar w:fldCharType="separate"/>
            </w:r>
            <w:r>
              <w:t>41</w:t>
            </w:r>
            <w:r>
              <w:fldChar w:fldCharType="end"/>
            </w:r>
          </w:hyperlink>
        </w:p>
        <w:p w14:paraId="411D974A" w14:textId="77777777" w:rsidR="00A74D5A" w:rsidRDefault="003D172C">
          <w:pPr>
            <w:pStyle w:val="Innehll3"/>
            <w:tabs>
              <w:tab w:val="left" w:pos="1320"/>
              <w:tab w:val="right" w:leader="dot" w:pos="8777"/>
            </w:tabs>
            <w:rPr>
              <w:rFonts w:asciiTheme="minorHAnsi" w:hAnsiTheme="minorHAnsi"/>
              <w:noProof/>
            </w:rPr>
          </w:pPr>
          <w:hyperlink w:anchor="_Toc256000093" w:history="1">
            <w:r>
              <w:rPr>
                <w:rStyle w:val="Hyperlnk"/>
              </w:rPr>
              <w:t>SGB</w:t>
            </w:r>
            <w:r>
              <w:rPr>
                <w:rFonts w:asciiTheme="minorHAnsi" w:hAnsiTheme="minorHAnsi"/>
                <w:noProof/>
              </w:rPr>
              <w:tab/>
            </w:r>
            <w:r>
              <w:rPr>
                <w:rStyle w:val="Hyperlnk"/>
              </w:rPr>
              <w:t>SYSTEMKOMPONENTER</w:t>
            </w:r>
            <w:r>
              <w:tab/>
            </w:r>
            <w:r>
              <w:fldChar w:fldCharType="begin"/>
            </w:r>
            <w:r>
              <w:instrText xml:space="preserve"> PAGEREF _Toc256000093 \h </w:instrText>
            </w:r>
            <w:r>
              <w:fldChar w:fldCharType="separate"/>
            </w:r>
            <w:r>
              <w:t>41</w:t>
            </w:r>
            <w:r>
              <w:fldChar w:fldCharType="end"/>
            </w:r>
          </w:hyperlink>
        </w:p>
        <w:p w14:paraId="2741BA0A" w14:textId="77777777" w:rsidR="00A74D5A" w:rsidRDefault="003D172C">
          <w:pPr>
            <w:pStyle w:val="Innehll3"/>
            <w:tabs>
              <w:tab w:val="left" w:pos="1320"/>
              <w:tab w:val="right" w:leader="dot" w:pos="8777"/>
            </w:tabs>
            <w:rPr>
              <w:rFonts w:asciiTheme="minorHAnsi" w:hAnsiTheme="minorHAnsi"/>
              <w:noProof/>
            </w:rPr>
          </w:pPr>
          <w:hyperlink w:anchor="_Toc256000094" w:history="1">
            <w:r>
              <w:rPr>
                <w:rStyle w:val="Hyperlnk"/>
              </w:rPr>
              <w:t>SGB.1</w:t>
            </w:r>
            <w:r>
              <w:rPr>
                <w:rFonts w:asciiTheme="minorHAnsi" w:hAnsiTheme="minorHAnsi"/>
                <w:noProof/>
              </w:rPr>
              <w:tab/>
            </w:r>
            <w:r>
              <w:rPr>
                <w:rStyle w:val="Hyperlnk"/>
              </w:rPr>
              <w:t>Systemkomponenter i installationsbussystem</w:t>
            </w:r>
            <w:r>
              <w:tab/>
            </w:r>
            <w:r>
              <w:fldChar w:fldCharType="begin"/>
            </w:r>
            <w:r>
              <w:instrText xml:space="preserve"> PAGEREF _Toc256000094 \h </w:instrText>
            </w:r>
            <w:r>
              <w:fldChar w:fldCharType="separate"/>
            </w:r>
            <w:r>
              <w:t>41</w:t>
            </w:r>
            <w:r>
              <w:fldChar w:fldCharType="end"/>
            </w:r>
          </w:hyperlink>
        </w:p>
        <w:p w14:paraId="1F8AE867" w14:textId="77777777" w:rsidR="00A74D5A" w:rsidRDefault="003D172C">
          <w:pPr>
            <w:pStyle w:val="Innehll3"/>
            <w:tabs>
              <w:tab w:val="left" w:pos="1540"/>
              <w:tab w:val="right" w:leader="dot" w:pos="8777"/>
            </w:tabs>
            <w:rPr>
              <w:rFonts w:asciiTheme="minorHAnsi" w:hAnsiTheme="minorHAnsi"/>
              <w:noProof/>
            </w:rPr>
          </w:pPr>
          <w:hyperlink w:anchor="_Toc256000095" w:history="1">
            <w:r>
              <w:rPr>
                <w:rStyle w:val="Hyperlnk"/>
              </w:rPr>
              <w:t>SGB.18</w:t>
            </w:r>
            <w:r>
              <w:rPr>
                <w:rFonts w:asciiTheme="minorHAnsi" w:hAnsiTheme="minorHAnsi"/>
                <w:noProof/>
              </w:rPr>
              <w:tab/>
            </w:r>
            <w:r>
              <w:rPr>
                <w:rStyle w:val="Hyperlnk"/>
              </w:rPr>
              <w:t>Diverse systemkomponenter i installationsbussystem</w:t>
            </w:r>
            <w:r>
              <w:tab/>
            </w:r>
            <w:r>
              <w:fldChar w:fldCharType="begin"/>
            </w:r>
            <w:r>
              <w:instrText xml:space="preserve"> PAGEREF _Toc256000095 \h </w:instrText>
            </w:r>
            <w:r>
              <w:fldChar w:fldCharType="separate"/>
            </w:r>
            <w:r>
              <w:t>41</w:t>
            </w:r>
            <w:r>
              <w:fldChar w:fldCharType="end"/>
            </w:r>
          </w:hyperlink>
        </w:p>
        <w:p w14:paraId="2F0277EF" w14:textId="77777777" w:rsidR="00A74D5A" w:rsidRDefault="003D172C">
          <w:pPr>
            <w:pStyle w:val="Innehll2"/>
            <w:tabs>
              <w:tab w:val="left" w:pos="880"/>
              <w:tab w:val="right" w:leader="dot" w:pos="8777"/>
            </w:tabs>
            <w:rPr>
              <w:rFonts w:asciiTheme="minorHAnsi" w:hAnsiTheme="minorHAnsi"/>
              <w:noProof/>
            </w:rPr>
          </w:pPr>
          <w:hyperlink w:anchor="_Toc256000096" w:history="1">
            <w:r>
              <w:rPr>
                <w:rStyle w:val="Hyperlnk"/>
              </w:rPr>
              <w:t>SK</w:t>
            </w:r>
            <w:r>
              <w:rPr>
                <w:rFonts w:asciiTheme="minorHAnsi" w:hAnsiTheme="minorHAnsi"/>
                <w:noProof/>
              </w:rPr>
              <w:tab/>
            </w:r>
            <w:r>
              <w:rPr>
                <w:rStyle w:val="Hyperlnk"/>
              </w:rPr>
              <w:t>KOPPLINGSUTRUSTNINGAR OCH KOPPLINGSAPPARATER</w:t>
            </w:r>
            <w:r>
              <w:tab/>
            </w:r>
            <w:r>
              <w:fldChar w:fldCharType="begin"/>
            </w:r>
            <w:r>
              <w:instrText xml:space="preserve"> PAGEREF _Toc256000096 \h </w:instrText>
            </w:r>
            <w:r>
              <w:fldChar w:fldCharType="separate"/>
            </w:r>
            <w:r>
              <w:t>41</w:t>
            </w:r>
            <w:r>
              <w:fldChar w:fldCharType="end"/>
            </w:r>
          </w:hyperlink>
        </w:p>
        <w:p w14:paraId="0CBFCE5D" w14:textId="77777777" w:rsidR="00A74D5A" w:rsidRDefault="003D172C">
          <w:pPr>
            <w:pStyle w:val="Innehll3"/>
            <w:tabs>
              <w:tab w:val="left" w:pos="1320"/>
              <w:tab w:val="right" w:leader="dot" w:pos="8777"/>
            </w:tabs>
            <w:rPr>
              <w:rFonts w:asciiTheme="minorHAnsi" w:hAnsiTheme="minorHAnsi"/>
              <w:noProof/>
            </w:rPr>
          </w:pPr>
          <w:hyperlink w:anchor="_Toc256000097" w:history="1">
            <w:r>
              <w:rPr>
                <w:rStyle w:val="Hyperlnk"/>
              </w:rPr>
              <w:t>SKB</w:t>
            </w:r>
            <w:r>
              <w:rPr>
                <w:rFonts w:asciiTheme="minorHAnsi" w:hAnsiTheme="minorHAnsi"/>
                <w:noProof/>
              </w:rPr>
              <w:tab/>
            </w:r>
            <w:r>
              <w:rPr>
                <w:rStyle w:val="Hyperlnk"/>
              </w:rPr>
              <w:t>KOPPLINGSUTRUSTNINGAR</w:t>
            </w:r>
            <w:r>
              <w:tab/>
            </w:r>
            <w:r>
              <w:fldChar w:fldCharType="begin"/>
            </w:r>
            <w:r>
              <w:instrText xml:space="preserve"> PAGEREF _Toc256000097 \h </w:instrText>
            </w:r>
            <w:r>
              <w:fldChar w:fldCharType="separate"/>
            </w:r>
            <w:r>
              <w:t>41</w:t>
            </w:r>
            <w:r>
              <w:fldChar w:fldCharType="end"/>
            </w:r>
          </w:hyperlink>
        </w:p>
        <w:p w14:paraId="355C84A7" w14:textId="77777777" w:rsidR="00A74D5A" w:rsidRDefault="003D172C">
          <w:pPr>
            <w:pStyle w:val="Innehll3"/>
            <w:tabs>
              <w:tab w:val="left" w:pos="1320"/>
              <w:tab w:val="right" w:leader="dot" w:pos="8777"/>
            </w:tabs>
            <w:rPr>
              <w:rFonts w:asciiTheme="minorHAnsi" w:hAnsiTheme="minorHAnsi"/>
              <w:noProof/>
            </w:rPr>
          </w:pPr>
          <w:hyperlink w:anchor="_Toc256000098" w:history="1">
            <w:r>
              <w:rPr>
                <w:rStyle w:val="Hyperlnk"/>
              </w:rPr>
              <w:t>SKB.4</w:t>
            </w:r>
            <w:r>
              <w:rPr>
                <w:rFonts w:asciiTheme="minorHAnsi" w:hAnsiTheme="minorHAnsi"/>
                <w:noProof/>
              </w:rPr>
              <w:tab/>
            </w:r>
            <w:r>
              <w:rPr>
                <w:rStyle w:val="Hyperlnk"/>
              </w:rPr>
              <w:t>Kapslade kopplingsutrustningar</w:t>
            </w:r>
            <w:r>
              <w:tab/>
            </w:r>
            <w:r>
              <w:fldChar w:fldCharType="begin"/>
            </w:r>
            <w:r>
              <w:instrText xml:space="preserve"> PAGEREF _Toc256000098 \h </w:instrText>
            </w:r>
            <w:r>
              <w:fldChar w:fldCharType="separate"/>
            </w:r>
            <w:r>
              <w:t>41</w:t>
            </w:r>
            <w:r>
              <w:fldChar w:fldCharType="end"/>
            </w:r>
          </w:hyperlink>
        </w:p>
        <w:p w14:paraId="3959BD5B" w14:textId="77777777" w:rsidR="00A74D5A" w:rsidRDefault="003D172C">
          <w:pPr>
            <w:pStyle w:val="Innehll3"/>
            <w:tabs>
              <w:tab w:val="left" w:pos="1540"/>
              <w:tab w:val="right" w:leader="dot" w:pos="8777"/>
            </w:tabs>
            <w:rPr>
              <w:rFonts w:asciiTheme="minorHAnsi" w:hAnsiTheme="minorHAnsi"/>
              <w:noProof/>
            </w:rPr>
          </w:pPr>
          <w:hyperlink w:anchor="_Toc256000099" w:history="1">
            <w:r>
              <w:rPr>
                <w:rStyle w:val="Hyperlnk"/>
              </w:rPr>
              <w:t>SKB.42</w:t>
            </w:r>
            <w:r>
              <w:rPr>
                <w:rFonts w:asciiTheme="minorHAnsi" w:hAnsiTheme="minorHAnsi"/>
                <w:noProof/>
              </w:rPr>
              <w:tab/>
            </w:r>
            <w:r>
              <w:rPr>
                <w:rStyle w:val="Hyperlnk"/>
              </w:rPr>
              <w:t>Kapslade kopplingsutrustningar för lågspänning</w:t>
            </w:r>
            <w:r>
              <w:tab/>
            </w:r>
            <w:r>
              <w:fldChar w:fldCharType="begin"/>
            </w:r>
            <w:r>
              <w:instrText xml:space="preserve"> PAGEREF _Toc256000099 \h </w:instrText>
            </w:r>
            <w:r>
              <w:fldChar w:fldCharType="separate"/>
            </w:r>
            <w:r>
              <w:t>41</w:t>
            </w:r>
            <w:r>
              <w:fldChar w:fldCharType="end"/>
            </w:r>
          </w:hyperlink>
        </w:p>
        <w:p w14:paraId="42C218DC" w14:textId="77777777" w:rsidR="00A74D5A" w:rsidRDefault="003D172C">
          <w:pPr>
            <w:pStyle w:val="Innehll3"/>
            <w:tabs>
              <w:tab w:val="left" w:pos="1760"/>
              <w:tab w:val="right" w:leader="dot" w:pos="8777"/>
            </w:tabs>
            <w:rPr>
              <w:rFonts w:asciiTheme="minorHAnsi" w:hAnsiTheme="minorHAnsi"/>
              <w:noProof/>
            </w:rPr>
          </w:pPr>
          <w:hyperlink w:anchor="_Toc256000100" w:history="1">
            <w:r>
              <w:rPr>
                <w:rStyle w:val="Hyperlnk"/>
              </w:rPr>
              <w:t>SKB.4211</w:t>
            </w:r>
            <w:r>
              <w:rPr>
                <w:rFonts w:asciiTheme="minorHAnsi" w:hAnsiTheme="minorHAnsi"/>
                <w:noProof/>
              </w:rPr>
              <w:tab/>
            </w:r>
            <w:r>
              <w:rPr>
                <w:rStyle w:val="Hyperlnk"/>
              </w:rPr>
              <w:t>Serviscentraler</w:t>
            </w:r>
            <w:r>
              <w:tab/>
            </w:r>
            <w:r>
              <w:fldChar w:fldCharType="begin"/>
            </w:r>
            <w:r>
              <w:instrText xml:space="preserve"> PAGEREF _Toc256000100 \h </w:instrText>
            </w:r>
            <w:r>
              <w:fldChar w:fldCharType="separate"/>
            </w:r>
            <w:r>
              <w:t>41</w:t>
            </w:r>
            <w:r>
              <w:fldChar w:fldCharType="end"/>
            </w:r>
          </w:hyperlink>
        </w:p>
        <w:p w14:paraId="2B4090BB" w14:textId="77777777" w:rsidR="00A74D5A" w:rsidRDefault="003D172C">
          <w:pPr>
            <w:pStyle w:val="Innehll3"/>
            <w:tabs>
              <w:tab w:val="left" w:pos="1540"/>
              <w:tab w:val="right" w:leader="dot" w:pos="8777"/>
            </w:tabs>
            <w:rPr>
              <w:rFonts w:asciiTheme="minorHAnsi" w:hAnsiTheme="minorHAnsi"/>
              <w:noProof/>
            </w:rPr>
          </w:pPr>
          <w:hyperlink w:anchor="_Toc256000101" w:history="1">
            <w:r>
              <w:rPr>
                <w:rStyle w:val="Hyperlnk"/>
              </w:rPr>
              <w:t>SKB.422</w:t>
            </w:r>
            <w:r>
              <w:rPr>
                <w:rFonts w:asciiTheme="minorHAnsi" w:hAnsiTheme="minorHAnsi"/>
                <w:noProof/>
              </w:rPr>
              <w:tab/>
            </w:r>
            <w:r>
              <w:rPr>
                <w:rStyle w:val="Hyperlnk"/>
              </w:rPr>
              <w:t>Beröringsskyddade centraler</w:t>
            </w:r>
            <w:r>
              <w:tab/>
            </w:r>
            <w:r>
              <w:fldChar w:fldCharType="begin"/>
            </w:r>
            <w:r>
              <w:instrText xml:space="preserve"> PAGEREF _Toc256000101 \h </w:instrText>
            </w:r>
            <w:r>
              <w:fldChar w:fldCharType="separate"/>
            </w:r>
            <w:r>
              <w:t>42</w:t>
            </w:r>
            <w:r>
              <w:fldChar w:fldCharType="end"/>
            </w:r>
          </w:hyperlink>
        </w:p>
        <w:p w14:paraId="66FD237B" w14:textId="77777777" w:rsidR="00A74D5A" w:rsidRDefault="003D172C">
          <w:pPr>
            <w:pStyle w:val="Innehll3"/>
            <w:tabs>
              <w:tab w:val="left" w:pos="1100"/>
              <w:tab w:val="right" w:leader="dot" w:pos="8777"/>
            </w:tabs>
            <w:rPr>
              <w:rFonts w:asciiTheme="minorHAnsi" w:hAnsiTheme="minorHAnsi"/>
              <w:noProof/>
            </w:rPr>
          </w:pPr>
          <w:hyperlink w:anchor="_Toc256000102" w:history="1">
            <w:r>
              <w:rPr>
                <w:rStyle w:val="Hyperlnk"/>
              </w:rPr>
              <w:t>SKF</w:t>
            </w:r>
            <w:r>
              <w:rPr>
                <w:rFonts w:asciiTheme="minorHAnsi" w:hAnsiTheme="minorHAnsi"/>
                <w:noProof/>
              </w:rPr>
              <w:tab/>
            </w:r>
            <w:r>
              <w:rPr>
                <w:rStyle w:val="Hyperlnk"/>
              </w:rPr>
              <w:t>ELKOPPLARE I KOPPLINGSUTRUSTNING M M</w:t>
            </w:r>
            <w:r>
              <w:tab/>
            </w:r>
            <w:r>
              <w:fldChar w:fldCharType="begin"/>
            </w:r>
            <w:r>
              <w:instrText xml:space="preserve"> PAGEREF _Toc256000102 \h </w:instrText>
            </w:r>
            <w:r>
              <w:fldChar w:fldCharType="separate"/>
            </w:r>
            <w:r>
              <w:t>42</w:t>
            </w:r>
            <w:r>
              <w:fldChar w:fldCharType="end"/>
            </w:r>
          </w:hyperlink>
        </w:p>
        <w:p w14:paraId="184725D0" w14:textId="77777777" w:rsidR="00A74D5A" w:rsidRDefault="003D172C">
          <w:pPr>
            <w:pStyle w:val="Innehll3"/>
            <w:tabs>
              <w:tab w:val="left" w:pos="1320"/>
              <w:tab w:val="right" w:leader="dot" w:pos="8777"/>
            </w:tabs>
            <w:rPr>
              <w:rFonts w:asciiTheme="minorHAnsi" w:hAnsiTheme="minorHAnsi"/>
              <w:noProof/>
            </w:rPr>
          </w:pPr>
          <w:hyperlink w:anchor="_Toc256000103" w:history="1">
            <w:r>
              <w:rPr>
                <w:rStyle w:val="Hyperlnk"/>
              </w:rPr>
              <w:t>SKF.1</w:t>
            </w:r>
            <w:r>
              <w:rPr>
                <w:rFonts w:asciiTheme="minorHAnsi" w:hAnsiTheme="minorHAnsi"/>
                <w:noProof/>
              </w:rPr>
              <w:tab/>
            </w:r>
            <w:r>
              <w:rPr>
                <w:rStyle w:val="Hyperlnk"/>
              </w:rPr>
              <w:t>Effektbrytare</w:t>
            </w:r>
            <w:r>
              <w:tab/>
            </w:r>
            <w:r>
              <w:fldChar w:fldCharType="begin"/>
            </w:r>
            <w:r>
              <w:instrText xml:space="preserve"> PAGEREF _Toc256000103 \h </w:instrText>
            </w:r>
            <w:r>
              <w:fldChar w:fldCharType="separate"/>
            </w:r>
            <w:r>
              <w:t>42</w:t>
            </w:r>
            <w:r>
              <w:fldChar w:fldCharType="end"/>
            </w:r>
          </w:hyperlink>
        </w:p>
        <w:p w14:paraId="7C826743" w14:textId="77777777" w:rsidR="00A74D5A" w:rsidRDefault="003D172C">
          <w:pPr>
            <w:pStyle w:val="Innehll3"/>
            <w:tabs>
              <w:tab w:val="left" w:pos="1540"/>
              <w:tab w:val="right" w:leader="dot" w:pos="8777"/>
            </w:tabs>
            <w:rPr>
              <w:rFonts w:asciiTheme="minorHAnsi" w:hAnsiTheme="minorHAnsi"/>
              <w:noProof/>
            </w:rPr>
          </w:pPr>
          <w:hyperlink w:anchor="_Toc256000104" w:history="1">
            <w:r>
              <w:rPr>
                <w:rStyle w:val="Hyperlnk"/>
              </w:rPr>
              <w:t>SKF.12</w:t>
            </w:r>
            <w:r>
              <w:rPr>
                <w:rFonts w:asciiTheme="minorHAnsi" w:hAnsiTheme="minorHAnsi"/>
                <w:noProof/>
              </w:rPr>
              <w:tab/>
            </w:r>
            <w:r>
              <w:rPr>
                <w:rStyle w:val="Hyperlnk"/>
              </w:rPr>
              <w:t>Effektbrytare för högst 1 kV</w:t>
            </w:r>
            <w:r>
              <w:tab/>
            </w:r>
            <w:r>
              <w:fldChar w:fldCharType="begin"/>
            </w:r>
            <w:r>
              <w:instrText xml:space="preserve"> PAGEREF _Toc256000104 \h </w:instrText>
            </w:r>
            <w:r>
              <w:fldChar w:fldCharType="separate"/>
            </w:r>
            <w:r>
              <w:t>42</w:t>
            </w:r>
            <w:r>
              <w:fldChar w:fldCharType="end"/>
            </w:r>
          </w:hyperlink>
        </w:p>
        <w:p w14:paraId="31C07937" w14:textId="77777777" w:rsidR="00A74D5A" w:rsidRDefault="003D172C">
          <w:pPr>
            <w:pStyle w:val="Innehll3"/>
            <w:tabs>
              <w:tab w:val="left" w:pos="1320"/>
              <w:tab w:val="right" w:leader="dot" w:pos="8777"/>
            </w:tabs>
            <w:rPr>
              <w:rFonts w:asciiTheme="minorHAnsi" w:hAnsiTheme="minorHAnsi"/>
              <w:noProof/>
            </w:rPr>
          </w:pPr>
          <w:hyperlink w:anchor="_Toc256000105" w:history="1">
            <w:r>
              <w:rPr>
                <w:rStyle w:val="Hyperlnk"/>
              </w:rPr>
              <w:t>SKF.3</w:t>
            </w:r>
            <w:r>
              <w:rPr>
                <w:rFonts w:asciiTheme="minorHAnsi" w:hAnsiTheme="minorHAnsi"/>
                <w:noProof/>
              </w:rPr>
              <w:tab/>
            </w:r>
            <w:r>
              <w:rPr>
                <w:rStyle w:val="Hyperlnk"/>
              </w:rPr>
              <w:t>Lastbrytare och lastfrånskiljare</w:t>
            </w:r>
            <w:r>
              <w:tab/>
            </w:r>
            <w:r>
              <w:fldChar w:fldCharType="begin"/>
            </w:r>
            <w:r>
              <w:instrText xml:space="preserve"> PAGEREF _Toc256000105 \h </w:instrText>
            </w:r>
            <w:r>
              <w:fldChar w:fldCharType="separate"/>
            </w:r>
            <w:r>
              <w:t>42</w:t>
            </w:r>
            <w:r>
              <w:fldChar w:fldCharType="end"/>
            </w:r>
          </w:hyperlink>
        </w:p>
        <w:p w14:paraId="3FF700D5" w14:textId="77777777" w:rsidR="00A74D5A" w:rsidRDefault="003D172C">
          <w:pPr>
            <w:pStyle w:val="Innehll3"/>
            <w:tabs>
              <w:tab w:val="left" w:pos="1540"/>
              <w:tab w:val="right" w:leader="dot" w:pos="8777"/>
            </w:tabs>
            <w:rPr>
              <w:rFonts w:asciiTheme="minorHAnsi" w:hAnsiTheme="minorHAnsi"/>
              <w:noProof/>
            </w:rPr>
          </w:pPr>
          <w:hyperlink w:anchor="_Toc256000106" w:history="1">
            <w:r>
              <w:rPr>
                <w:rStyle w:val="Hyperlnk"/>
              </w:rPr>
              <w:t>SKF.32</w:t>
            </w:r>
            <w:r>
              <w:rPr>
                <w:rFonts w:asciiTheme="minorHAnsi" w:hAnsiTheme="minorHAnsi"/>
                <w:noProof/>
              </w:rPr>
              <w:tab/>
            </w:r>
            <w:r>
              <w:rPr>
                <w:rStyle w:val="Hyperlnk"/>
              </w:rPr>
              <w:t>Lastbrytare och lastfrånskiljare för högst 1 kV</w:t>
            </w:r>
            <w:r>
              <w:tab/>
            </w:r>
            <w:r>
              <w:fldChar w:fldCharType="begin"/>
            </w:r>
            <w:r>
              <w:instrText xml:space="preserve"> PAGEREF _Toc256000106 \h </w:instrText>
            </w:r>
            <w:r>
              <w:fldChar w:fldCharType="separate"/>
            </w:r>
            <w:r>
              <w:t>42</w:t>
            </w:r>
            <w:r>
              <w:fldChar w:fldCharType="end"/>
            </w:r>
          </w:hyperlink>
        </w:p>
        <w:p w14:paraId="01E7BAA8" w14:textId="77777777" w:rsidR="00A74D5A" w:rsidRDefault="003D172C">
          <w:pPr>
            <w:pStyle w:val="Innehll3"/>
            <w:tabs>
              <w:tab w:val="left" w:pos="1540"/>
              <w:tab w:val="right" w:leader="dot" w:pos="8777"/>
            </w:tabs>
            <w:rPr>
              <w:rFonts w:asciiTheme="minorHAnsi" w:hAnsiTheme="minorHAnsi"/>
              <w:noProof/>
            </w:rPr>
          </w:pPr>
          <w:hyperlink w:anchor="_Toc256000107" w:history="1">
            <w:r>
              <w:rPr>
                <w:rStyle w:val="Hyperlnk"/>
              </w:rPr>
              <w:t>SKF.321</w:t>
            </w:r>
            <w:r>
              <w:rPr>
                <w:rFonts w:asciiTheme="minorHAnsi" w:hAnsiTheme="minorHAnsi"/>
                <w:noProof/>
              </w:rPr>
              <w:tab/>
            </w:r>
            <w:r>
              <w:rPr>
                <w:rStyle w:val="Hyperlnk"/>
              </w:rPr>
              <w:t>Lastbrytare och lastfrånskiljare för högst 1 kV utan säkringshållare</w:t>
            </w:r>
            <w:r>
              <w:tab/>
            </w:r>
            <w:r>
              <w:fldChar w:fldCharType="begin"/>
            </w:r>
            <w:r>
              <w:instrText xml:space="preserve"> PAGEREF _Toc256000107 \h </w:instrText>
            </w:r>
            <w:r>
              <w:fldChar w:fldCharType="separate"/>
            </w:r>
            <w:r>
              <w:t>42</w:t>
            </w:r>
            <w:r>
              <w:fldChar w:fldCharType="end"/>
            </w:r>
          </w:hyperlink>
        </w:p>
        <w:p w14:paraId="31F07940" w14:textId="77777777" w:rsidR="00A74D5A" w:rsidRDefault="003D172C">
          <w:pPr>
            <w:pStyle w:val="Innehll3"/>
            <w:tabs>
              <w:tab w:val="left" w:pos="1540"/>
              <w:tab w:val="right" w:leader="dot" w:pos="8777"/>
            </w:tabs>
            <w:rPr>
              <w:rFonts w:asciiTheme="minorHAnsi" w:hAnsiTheme="minorHAnsi"/>
              <w:noProof/>
            </w:rPr>
          </w:pPr>
          <w:hyperlink w:anchor="_Toc256000108" w:history="1">
            <w:r>
              <w:rPr>
                <w:rStyle w:val="Hyperlnk"/>
              </w:rPr>
              <w:t>SKF.322</w:t>
            </w:r>
            <w:r>
              <w:rPr>
                <w:rFonts w:asciiTheme="minorHAnsi" w:hAnsiTheme="minorHAnsi"/>
                <w:noProof/>
              </w:rPr>
              <w:tab/>
            </w:r>
            <w:r>
              <w:rPr>
                <w:rStyle w:val="Hyperlnk"/>
              </w:rPr>
              <w:t>Lastbrytare och lastfrånskiljare för högst 1 kV med säkringshållare</w:t>
            </w:r>
            <w:r>
              <w:tab/>
            </w:r>
            <w:r>
              <w:fldChar w:fldCharType="begin"/>
            </w:r>
            <w:r>
              <w:instrText xml:space="preserve"> PAGEREF _Toc256000108 \h </w:instrText>
            </w:r>
            <w:r>
              <w:fldChar w:fldCharType="separate"/>
            </w:r>
            <w:r>
              <w:t>42</w:t>
            </w:r>
            <w:r>
              <w:fldChar w:fldCharType="end"/>
            </w:r>
          </w:hyperlink>
        </w:p>
        <w:p w14:paraId="71686B42" w14:textId="77777777" w:rsidR="00A74D5A" w:rsidRDefault="003D172C">
          <w:pPr>
            <w:pStyle w:val="Innehll3"/>
            <w:tabs>
              <w:tab w:val="left" w:pos="1320"/>
              <w:tab w:val="right" w:leader="dot" w:pos="8777"/>
            </w:tabs>
            <w:rPr>
              <w:rFonts w:asciiTheme="minorHAnsi" w:hAnsiTheme="minorHAnsi"/>
              <w:noProof/>
            </w:rPr>
          </w:pPr>
          <w:hyperlink w:anchor="_Toc256000109" w:history="1">
            <w:r>
              <w:rPr>
                <w:rStyle w:val="Hyperlnk"/>
              </w:rPr>
              <w:t>SKF.7</w:t>
            </w:r>
            <w:r>
              <w:rPr>
                <w:rFonts w:asciiTheme="minorHAnsi" w:hAnsiTheme="minorHAnsi"/>
                <w:noProof/>
              </w:rPr>
              <w:tab/>
            </w:r>
            <w:r>
              <w:rPr>
                <w:rStyle w:val="Hyperlnk"/>
              </w:rPr>
              <w:t>Säkerhetsbrytare</w:t>
            </w:r>
            <w:r>
              <w:tab/>
            </w:r>
            <w:r>
              <w:fldChar w:fldCharType="begin"/>
            </w:r>
            <w:r>
              <w:instrText xml:space="preserve"> PAGEREF _Toc256000109 \h </w:instrText>
            </w:r>
            <w:r>
              <w:fldChar w:fldCharType="separate"/>
            </w:r>
            <w:r>
              <w:t>42</w:t>
            </w:r>
            <w:r>
              <w:fldChar w:fldCharType="end"/>
            </w:r>
          </w:hyperlink>
        </w:p>
        <w:p w14:paraId="4DE7C01B" w14:textId="77777777" w:rsidR="00A74D5A" w:rsidRDefault="003D172C">
          <w:pPr>
            <w:pStyle w:val="Innehll3"/>
            <w:tabs>
              <w:tab w:val="left" w:pos="1540"/>
              <w:tab w:val="right" w:leader="dot" w:pos="8777"/>
            </w:tabs>
            <w:rPr>
              <w:rFonts w:asciiTheme="minorHAnsi" w:hAnsiTheme="minorHAnsi"/>
              <w:noProof/>
            </w:rPr>
          </w:pPr>
          <w:hyperlink w:anchor="_Toc256000110" w:history="1">
            <w:r>
              <w:rPr>
                <w:rStyle w:val="Hyperlnk"/>
              </w:rPr>
              <w:t>SKF.72</w:t>
            </w:r>
            <w:r>
              <w:rPr>
                <w:rFonts w:asciiTheme="minorHAnsi" w:hAnsiTheme="minorHAnsi"/>
                <w:noProof/>
              </w:rPr>
              <w:tab/>
            </w:r>
            <w:r>
              <w:rPr>
                <w:rStyle w:val="Hyperlnk"/>
              </w:rPr>
              <w:t>Säkerhetsbrytare för högst 1 kV</w:t>
            </w:r>
            <w:r>
              <w:tab/>
            </w:r>
            <w:r>
              <w:fldChar w:fldCharType="begin"/>
            </w:r>
            <w:r>
              <w:instrText xml:space="preserve"> PAGEREF _Toc256000110 \h </w:instrText>
            </w:r>
            <w:r>
              <w:fldChar w:fldCharType="separate"/>
            </w:r>
            <w:r>
              <w:t>42</w:t>
            </w:r>
            <w:r>
              <w:fldChar w:fldCharType="end"/>
            </w:r>
          </w:hyperlink>
        </w:p>
        <w:p w14:paraId="4EC1B2D6" w14:textId="77777777" w:rsidR="00A74D5A" w:rsidRDefault="003D172C">
          <w:pPr>
            <w:pStyle w:val="Innehll2"/>
            <w:tabs>
              <w:tab w:val="left" w:pos="1100"/>
              <w:tab w:val="right" w:leader="dot" w:pos="8777"/>
            </w:tabs>
            <w:rPr>
              <w:rFonts w:asciiTheme="minorHAnsi" w:hAnsiTheme="minorHAnsi"/>
              <w:noProof/>
            </w:rPr>
          </w:pPr>
          <w:hyperlink w:anchor="_Toc256000111" w:history="1">
            <w:r>
              <w:rPr>
                <w:rStyle w:val="Hyperlnk"/>
              </w:rPr>
              <w:t>SKY</w:t>
            </w:r>
            <w:r>
              <w:rPr>
                <w:rFonts w:asciiTheme="minorHAnsi" w:hAnsiTheme="minorHAnsi"/>
                <w:noProof/>
              </w:rPr>
              <w:tab/>
            </w:r>
            <w:r>
              <w:rPr>
                <w:rStyle w:val="Hyperlnk"/>
              </w:rPr>
              <w:t>DIVERSE APPARATER OCH UTRUSTNINGAR FÖR KOPPLINGSUTRUSTNINGAR OCH KOPPLINGSAPPARATER</w:t>
            </w:r>
            <w:r>
              <w:tab/>
            </w:r>
            <w:r>
              <w:fldChar w:fldCharType="begin"/>
            </w:r>
            <w:r>
              <w:instrText xml:space="preserve"> PAGEREF _Toc256000111 \h </w:instrText>
            </w:r>
            <w:r>
              <w:fldChar w:fldCharType="separate"/>
            </w:r>
            <w:r>
              <w:t>43</w:t>
            </w:r>
            <w:r>
              <w:fldChar w:fldCharType="end"/>
            </w:r>
          </w:hyperlink>
        </w:p>
        <w:p w14:paraId="77F68C36" w14:textId="77777777" w:rsidR="00A74D5A" w:rsidRDefault="003D172C">
          <w:pPr>
            <w:pStyle w:val="Innehll3"/>
            <w:tabs>
              <w:tab w:val="left" w:pos="1540"/>
              <w:tab w:val="right" w:leader="dot" w:pos="8777"/>
            </w:tabs>
            <w:rPr>
              <w:rFonts w:asciiTheme="minorHAnsi" w:hAnsiTheme="minorHAnsi"/>
              <w:noProof/>
            </w:rPr>
          </w:pPr>
          <w:hyperlink w:anchor="_Toc256000112" w:history="1">
            <w:r>
              <w:rPr>
                <w:rStyle w:val="Hyperlnk"/>
              </w:rPr>
              <w:t>SKY.132</w:t>
            </w:r>
            <w:r>
              <w:rPr>
                <w:rFonts w:asciiTheme="minorHAnsi" w:hAnsiTheme="minorHAnsi"/>
                <w:noProof/>
              </w:rPr>
              <w:tab/>
            </w:r>
            <w:r>
              <w:rPr>
                <w:rStyle w:val="Hyperlnk"/>
              </w:rPr>
              <w:t>Patronmanöverdon för knivsäkringspatroner</w:t>
            </w:r>
            <w:r>
              <w:tab/>
            </w:r>
            <w:r>
              <w:fldChar w:fldCharType="begin"/>
            </w:r>
            <w:r>
              <w:instrText xml:space="preserve"> PAGEREF _Toc256000112 \h </w:instrText>
            </w:r>
            <w:r>
              <w:fldChar w:fldCharType="separate"/>
            </w:r>
            <w:r>
              <w:t>43</w:t>
            </w:r>
            <w:r>
              <w:fldChar w:fldCharType="end"/>
            </w:r>
          </w:hyperlink>
        </w:p>
        <w:p w14:paraId="486DF6F7" w14:textId="77777777" w:rsidR="00A74D5A" w:rsidRDefault="003D172C">
          <w:pPr>
            <w:pStyle w:val="Innehll3"/>
            <w:tabs>
              <w:tab w:val="left" w:pos="1320"/>
              <w:tab w:val="right" w:leader="dot" w:pos="8777"/>
            </w:tabs>
            <w:rPr>
              <w:rFonts w:asciiTheme="minorHAnsi" w:hAnsiTheme="minorHAnsi"/>
              <w:noProof/>
            </w:rPr>
          </w:pPr>
          <w:hyperlink w:anchor="_Toc256000113" w:history="1">
            <w:r>
              <w:rPr>
                <w:rStyle w:val="Hyperlnk"/>
              </w:rPr>
              <w:t>SKY.7</w:t>
            </w:r>
            <w:r>
              <w:rPr>
                <w:rFonts w:asciiTheme="minorHAnsi" w:hAnsiTheme="minorHAnsi"/>
                <w:noProof/>
              </w:rPr>
              <w:tab/>
            </w:r>
            <w:r>
              <w:rPr>
                <w:rStyle w:val="Hyperlnk"/>
              </w:rPr>
              <w:t>Förvaringsskåp för don, smältpatroner m m</w:t>
            </w:r>
            <w:r>
              <w:tab/>
            </w:r>
            <w:r>
              <w:fldChar w:fldCharType="begin"/>
            </w:r>
            <w:r>
              <w:instrText xml:space="preserve"> PAGEREF _Toc256000113 \h </w:instrText>
            </w:r>
            <w:r>
              <w:fldChar w:fldCharType="separate"/>
            </w:r>
            <w:r>
              <w:t>43</w:t>
            </w:r>
            <w:r>
              <w:fldChar w:fldCharType="end"/>
            </w:r>
          </w:hyperlink>
        </w:p>
        <w:p w14:paraId="3DA84B9B" w14:textId="77777777" w:rsidR="00A74D5A" w:rsidRDefault="003D172C">
          <w:pPr>
            <w:pStyle w:val="Innehll3"/>
            <w:tabs>
              <w:tab w:val="left" w:pos="1540"/>
              <w:tab w:val="right" w:leader="dot" w:pos="8777"/>
            </w:tabs>
            <w:rPr>
              <w:rFonts w:asciiTheme="minorHAnsi" w:hAnsiTheme="minorHAnsi"/>
              <w:noProof/>
            </w:rPr>
          </w:pPr>
          <w:hyperlink w:anchor="_Toc256000114" w:history="1">
            <w:r>
              <w:rPr>
                <w:rStyle w:val="Hyperlnk"/>
              </w:rPr>
              <w:t>SKY.71</w:t>
            </w:r>
            <w:r>
              <w:rPr>
                <w:rFonts w:asciiTheme="minorHAnsi" w:hAnsiTheme="minorHAnsi"/>
                <w:noProof/>
              </w:rPr>
              <w:tab/>
            </w:r>
            <w:r>
              <w:rPr>
                <w:rStyle w:val="Hyperlnk"/>
              </w:rPr>
              <w:t>Skåp för smältpatroner</w:t>
            </w:r>
            <w:r>
              <w:tab/>
            </w:r>
            <w:r>
              <w:fldChar w:fldCharType="begin"/>
            </w:r>
            <w:r>
              <w:instrText xml:space="preserve"> PAGEREF _Toc256000114 \h </w:instrText>
            </w:r>
            <w:r>
              <w:fldChar w:fldCharType="separate"/>
            </w:r>
            <w:r>
              <w:t>43</w:t>
            </w:r>
            <w:r>
              <w:fldChar w:fldCharType="end"/>
            </w:r>
          </w:hyperlink>
        </w:p>
        <w:p w14:paraId="7C694608" w14:textId="77777777" w:rsidR="00A74D5A" w:rsidRDefault="003D172C">
          <w:pPr>
            <w:pStyle w:val="Innehll3"/>
            <w:tabs>
              <w:tab w:val="left" w:pos="1540"/>
              <w:tab w:val="right" w:leader="dot" w:pos="8777"/>
            </w:tabs>
            <w:rPr>
              <w:rFonts w:asciiTheme="minorHAnsi" w:hAnsiTheme="minorHAnsi"/>
              <w:noProof/>
            </w:rPr>
          </w:pPr>
          <w:hyperlink w:anchor="_Toc256000115" w:history="1">
            <w:r>
              <w:rPr>
                <w:rStyle w:val="Hyperlnk"/>
              </w:rPr>
              <w:t>SKY.72</w:t>
            </w:r>
            <w:r>
              <w:rPr>
                <w:rFonts w:asciiTheme="minorHAnsi" w:hAnsiTheme="minorHAnsi"/>
                <w:noProof/>
              </w:rPr>
              <w:tab/>
            </w:r>
            <w:r>
              <w:rPr>
                <w:rStyle w:val="Hyperlnk"/>
              </w:rPr>
              <w:t>Hållare för smältpatroner</w:t>
            </w:r>
            <w:r>
              <w:tab/>
            </w:r>
            <w:r>
              <w:fldChar w:fldCharType="begin"/>
            </w:r>
            <w:r>
              <w:instrText xml:space="preserve"> PAGEREF _Toc256000115 \h </w:instrText>
            </w:r>
            <w:r>
              <w:fldChar w:fldCharType="separate"/>
            </w:r>
            <w:r>
              <w:t>43</w:t>
            </w:r>
            <w:r>
              <w:fldChar w:fldCharType="end"/>
            </w:r>
          </w:hyperlink>
        </w:p>
        <w:p w14:paraId="6DB0A11B" w14:textId="77777777" w:rsidR="00A74D5A" w:rsidRDefault="003D172C">
          <w:pPr>
            <w:pStyle w:val="Innehll2"/>
            <w:tabs>
              <w:tab w:val="left" w:pos="880"/>
              <w:tab w:val="right" w:leader="dot" w:pos="8777"/>
            </w:tabs>
            <w:rPr>
              <w:rFonts w:asciiTheme="minorHAnsi" w:hAnsiTheme="minorHAnsi"/>
              <w:noProof/>
            </w:rPr>
          </w:pPr>
          <w:hyperlink w:anchor="_Toc256000116" w:history="1">
            <w:r>
              <w:rPr>
                <w:rStyle w:val="Hyperlnk"/>
              </w:rPr>
              <w:t>SL</w:t>
            </w:r>
            <w:r>
              <w:rPr>
                <w:rFonts w:asciiTheme="minorHAnsi" w:hAnsiTheme="minorHAnsi"/>
                <w:noProof/>
              </w:rPr>
              <w:tab/>
            </w:r>
            <w:r>
              <w:rPr>
                <w:rStyle w:val="Hyperlnk"/>
              </w:rPr>
              <w:t>APPARATER OCH UTRUSTNINGAR FÖR MANÖVRERING OCH AUTOMATISK STYRNING I ELSYSTEM</w:t>
            </w:r>
            <w:r>
              <w:tab/>
            </w:r>
            <w:r>
              <w:fldChar w:fldCharType="begin"/>
            </w:r>
            <w:r>
              <w:instrText xml:space="preserve"> PAGEREF _Toc256000116 \h </w:instrText>
            </w:r>
            <w:r>
              <w:fldChar w:fldCharType="separate"/>
            </w:r>
            <w:r>
              <w:t>43</w:t>
            </w:r>
            <w:r>
              <w:fldChar w:fldCharType="end"/>
            </w:r>
          </w:hyperlink>
        </w:p>
        <w:p w14:paraId="2C2180EC" w14:textId="77777777" w:rsidR="00A74D5A" w:rsidRDefault="003D172C">
          <w:pPr>
            <w:pStyle w:val="Innehll3"/>
            <w:tabs>
              <w:tab w:val="left" w:pos="1100"/>
              <w:tab w:val="right" w:leader="dot" w:pos="8777"/>
            </w:tabs>
            <w:rPr>
              <w:rFonts w:asciiTheme="minorHAnsi" w:hAnsiTheme="minorHAnsi"/>
              <w:noProof/>
            </w:rPr>
          </w:pPr>
          <w:hyperlink w:anchor="_Toc256000117" w:history="1">
            <w:r>
              <w:rPr>
                <w:rStyle w:val="Hyperlnk"/>
              </w:rPr>
              <w:t>SLB</w:t>
            </w:r>
            <w:r>
              <w:rPr>
                <w:rFonts w:asciiTheme="minorHAnsi" w:hAnsiTheme="minorHAnsi"/>
                <w:noProof/>
              </w:rPr>
              <w:tab/>
            </w:r>
            <w:r>
              <w:rPr>
                <w:rStyle w:val="Hyperlnk"/>
              </w:rPr>
              <w:t>STRÖMSTÄLLARE M M I ELSYSTEM</w:t>
            </w:r>
            <w:r>
              <w:tab/>
            </w:r>
            <w:r>
              <w:fldChar w:fldCharType="begin"/>
            </w:r>
            <w:r>
              <w:instrText xml:space="preserve"> PAGEREF _Toc256000117 \h </w:instrText>
            </w:r>
            <w:r>
              <w:fldChar w:fldCharType="separate"/>
            </w:r>
            <w:r>
              <w:t>44</w:t>
            </w:r>
            <w:r>
              <w:fldChar w:fldCharType="end"/>
            </w:r>
          </w:hyperlink>
        </w:p>
        <w:p w14:paraId="1C5B97CE" w14:textId="77777777" w:rsidR="00A74D5A" w:rsidRDefault="003D172C">
          <w:pPr>
            <w:pStyle w:val="Innehll3"/>
            <w:tabs>
              <w:tab w:val="left" w:pos="1320"/>
              <w:tab w:val="right" w:leader="dot" w:pos="8777"/>
            </w:tabs>
            <w:rPr>
              <w:rFonts w:asciiTheme="minorHAnsi" w:hAnsiTheme="minorHAnsi"/>
              <w:noProof/>
            </w:rPr>
          </w:pPr>
          <w:hyperlink w:anchor="_Toc256000118" w:history="1">
            <w:r>
              <w:rPr>
                <w:rStyle w:val="Hyperlnk"/>
              </w:rPr>
              <w:t>SLB.1</w:t>
            </w:r>
            <w:r>
              <w:rPr>
                <w:rFonts w:asciiTheme="minorHAnsi" w:hAnsiTheme="minorHAnsi"/>
                <w:noProof/>
              </w:rPr>
              <w:tab/>
            </w:r>
            <w:r>
              <w:rPr>
                <w:rStyle w:val="Hyperlnk"/>
              </w:rPr>
              <w:t>Installationsströmställare</w:t>
            </w:r>
            <w:r>
              <w:tab/>
            </w:r>
            <w:r>
              <w:fldChar w:fldCharType="begin"/>
            </w:r>
            <w:r>
              <w:instrText xml:space="preserve"> PAGEREF _Toc256000118 \h </w:instrText>
            </w:r>
            <w:r>
              <w:fldChar w:fldCharType="separate"/>
            </w:r>
            <w:r>
              <w:t>44</w:t>
            </w:r>
            <w:r>
              <w:fldChar w:fldCharType="end"/>
            </w:r>
          </w:hyperlink>
        </w:p>
        <w:p w14:paraId="00DB8AEA" w14:textId="77777777" w:rsidR="00A74D5A" w:rsidRDefault="003D172C">
          <w:pPr>
            <w:pStyle w:val="Innehll3"/>
            <w:tabs>
              <w:tab w:val="left" w:pos="1540"/>
              <w:tab w:val="right" w:leader="dot" w:pos="8777"/>
            </w:tabs>
            <w:rPr>
              <w:rFonts w:asciiTheme="minorHAnsi" w:hAnsiTheme="minorHAnsi"/>
              <w:noProof/>
            </w:rPr>
          </w:pPr>
          <w:hyperlink w:anchor="_Toc256000119" w:history="1">
            <w:r>
              <w:rPr>
                <w:rStyle w:val="Hyperlnk"/>
              </w:rPr>
              <w:t>SLB.11</w:t>
            </w:r>
            <w:r>
              <w:rPr>
                <w:rFonts w:asciiTheme="minorHAnsi" w:hAnsiTheme="minorHAnsi"/>
                <w:noProof/>
              </w:rPr>
              <w:tab/>
            </w:r>
            <w:r>
              <w:rPr>
                <w:rStyle w:val="Hyperlnk"/>
              </w:rPr>
              <w:t>Vippströmställare</w:t>
            </w:r>
            <w:r>
              <w:tab/>
            </w:r>
            <w:r>
              <w:fldChar w:fldCharType="begin"/>
            </w:r>
            <w:r>
              <w:instrText xml:space="preserve"> PAGEREF _Toc256000119 \h </w:instrText>
            </w:r>
            <w:r>
              <w:fldChar w:fldCharType="separate"/>
            </w:r>
            <w:r>
              <w:t>44</w:t>
            </w:r>
            <w:r>
              <w:fldChar w:fldCharType="end"/>
            </w:r>
          </w:hyperlink>
        </w:p>
        <w:p w14:paraId="016CD4A8" w14:textId="77777777" w:rsidR="00A74D5A" w:rsidRDefault="003D172C">
          <w:pPr>
            <w:pStyle w:val="Innehll3"/>
            <w:tabs>
              <w:tab w:val="left" w:pos="1540"/>
              <w:tab w:val="right" w:leader="dot" w:pos="8777"/>
            </w:tabs>
            <w:rPr>
              <w:rFonts w:asciiTheme="minorHAnsi" w:hAnsiTheme="minorHAnsi"/>
              <w:noProof/>
            </w:rPr>
          </w:pPr>
          <w:hyperlink w:anchor="_Toc256000120" w:history="1">
            <w:r>
              <w:rPr>
                <w:rStyle w:val="Hyperlnk"/>
              </w:rPr>
              <w:t>SLB.13</w:t>
            </w:r>
            <w:r>
              <w:rPr>
                <w:rFonts w:asciiTheme="minorHAnsi" w:hAnsiTheme="minorHAnsi"/>
                <w:noProof/>
              </w:rPr>
              <w:tab/>
            </w:r>
            <w:r>
              <w:rPr>
                <w:rStyle w:val="Hyperlnk"/>
              </w:rPr>
              <w:t>Återfjädrande strömställare</w:t>
            </w:r>
            <w:r>
              <w:tab/>
            </w:r>
            <w:r>
              <w:fldChar w:fldCharType="begin"/>
            </w:r>
            <w:r>
              <w:instrText xml:space="preserve"> PAGEREF _Toc256000120 \h </w:instrText>
            </w:r>
            <w:r>
              <w:fldChar w:fldCharType="separate"/>
            </w:r>
            <w:r>
              <w:t>44</w:t>
            </w:r>
            <w:r>
              <w:fldChar w:fldCharType="end"/>
            </w:r>
          </w:hyperlink>
        </w:p>
        <w:p w14:paraId="4726D380" w14:textId="77777777" w:rsidR="00A74D5A" w:rsidRDefault="003D172C">
          <w:pPr>
            <w:pStyle w:val="Innehll3"/>
            <w:tabs>
              <w:tab w:val="left" w:pos="1320"/>
              <w:tab w:val="right" w:leader="dot" w:pos="8777"/>
            </w:tabs>
            <w:rPr>
              <w:rFonts w:asciiTheme="minorHAnsi" w:hAnsiTheme="minorHAnsi"/>
              <w:noProof/>
            </w:rPr>
          </w:pPr>
          <w:hyperlink w:anchor="_Toc256000121" w:history="1">
            <w:r>
              <w:rPr>
                <w:rStyle w:val="Hyperlnk"/>
              </w:rPr>
              <w:t>SLB.8</w:t>
            </w:r>
            <w:r>
              <w:rPr>
                <w:rFonts w:asciiTheme="minorHAnsi" w:hAnsiTheme="minorHAnsi"/>
                <w:noProof/>
              </w:rPr>
              <w:tab/>
            </w:r>
            <w:r>
              <w:rPr>
                <w:rStyle w:val="Hyperlnk"/>
              </w:rPr>
              <w:t>Diverse strömställare m m i elsystem</w:t>
            </w:r>
            <w:r>
              <w:tab/>
            </w:r>
            <w:r>
              <w:fldChar w:fldCharType="begin"/>
            </w:r>
            <w:r>
              <w:instrText xml:space="preserve"> PAGEREF _Toc256000121 \h </w:instrText>
            </w:r>
            <w:r>
              <w:fldChar w:fldCharType="separate"/>
            </w:r>
            <w:r>
              <w:t>44</w:t>
            </w:r>
            <w:r>
              <w:fldChar w:fldCharType="end"/>
            </w:r>
          </w:hyperlink>
        </w:p>
        <w:p w14:paraId="378CA9C1" w14:textId="77777777" w:rsidR="00A74D5A" w:rsidRDefault="003D172C">
          <w:pPr>
            <w:pStyle w:val="Innehll3"/>
            <w:tabs>
              <w:tab w:val="left" w:pos="1540"/>
              <w:tab w:val="right" w:leader="dot" w:pos="8777"/>
            </w:tabs>
            <w:rPr>
              <w:rFonts w:asciiTheme="minorHAnsi" w:hAnsiTheme="minorHAnsi"/>
              <w:noProof/>
            </w:rPr>
          </w:pPr>
          <w:hyperlink w:anchor="_Toc256000122" w:history="1">
            <w:r>
              <w:rPr>
                <w:rStyle w:val="Hyperlnk"/>
              </w:rPr>
              <w:t>SLB.82</w:t>
            </w:r>
            <w:r>
              <w:rPr>
                <w:rFonts w:asciiTheme="minorHAnsi" w:hAnsiTheme="minorHAnsi"/>
                <w:noProof/>
              </w:rPr>
              <w:tab/>
            </w:r>
            <w:r>
              <w:rPr>
                <w:rStyle w:val="Hyperlnk"/>
              </w:rPr>
              <w:t>Nyckelströmställare</w:t>
            </w:r>
            <w:r>
              <w:tab/>
            </w:r>
            <w:r>
              <w:fldChar w:fldCharType="begin"/>
            </w:r>
            <w:r>
              <w:instrText xml:space="preserve"> PAGEREF _Toc256000122 \h </w:instrText>
            </w:r>
            <w:r>
              <w:fldChar w:fldCharType="separate"/>
            </w:r>
            <w:r>
              <w:t>44</w:t>
            </w:r>
            <w:r>
              <w:fldChar w:fldCharType="end"/>
            </w:r>
          </w:hyperlink>
        </w:p>
        <w:p w14:paraId="2A5930F3" w14:textId="77777777" w:rsidR="00A74D5A" w:rsidRDefault="003D172C">
          <w:pPr>
            <w:pStyle w:val="Innehll3"/>
            <w:tabs>
              <w:tab w:val="left" w:pos="1100"/>
              <w:tab w:val="right" w:leader="dot" w:pos="8777"/>
            </w:tabs>
            <w:rPr>
              <w:rFonts w:asciiTheme="minorHAnsi" w:hAnsiTheme="minorHAnsi"/>
              <w:noProof/>
            </w:rPr>
          </w:pPr>
          <w:hyperlink w:anchor="_Toc256000123" w:history="1">
            <w:r>
              <w:rPr>
                <w:rStyle w:val="Hyperlnk"/>
              </w:rPr>
              <w:t>SLC</w:t>
            </w:r>
            <w:r>
              <w:rPr>
                <w:rFonts w:asciiTheme="minorHAnsi" w:hAnsiTheme="minorHAnsi"/>
                <w:noProof/>
              </w:rPr>
              <w:tab/>
            </w:r>
            <w:r>
              <w:rPr>
                <w:rStyle w:val="Hyperlnk"/>
              </w:rPr>
              <w:t>KOPPLINGSUR, TRAPPAUTOMATER, TIDSTRÖMSTÄLLARE M M</w:t>
            </w:r>
            <w:r>
              <w:tab/>
            </w:r>
            <w:r>
              <w:fldChar w:fldCharType="begin"/>
            </w:r>
            <w:r>
              <w:instrText xml:space="preserve"> PAGEREF _Toc256000123 \h </w:instrText>
            </w:r>
            <w:r>
              <w:fldChar w:fldCharType="separate"/>
            </w:r>
            <w:r>
              <w:t>44</w:t>
            </w:r>
            <w:r>
              <w:fldChar w:fldCharType="end"/>
            </w:r>
          </w:hyperlink>
        </w:p>
        <w:p w14:paraId="3AB799F8" w14:textId="77777777" w:rsidR="00A74D5A" w:rsidRDefault="003D172C">
          <w:pPr>
            <w:pStyle w:val="Innehll3"/>
            <w:tabs>
              <w:tab w:val="left" w:pos="1320"/>
              <w:tab w:val="right" w:leader="dot" w:pos="8777"/>
            </w:tabs>
            <w:rPr>
              <w:rFonts w:asciiTheme="minorHAnsi" w:hAnsiTheme="minorHAnsi"/>
              <w:noProof/>
            </w:rPr>
          </w:pPr>
          <w:hyperlink w:anchor="_Toc256000124" w:history="1">
            <w:r>
              <w:rPr>
                <w:rStyle w:val="Hyperlnk"/>
              </w:rPr>
              <w:t>SLC.1</w:t>
            </w:r>
            <w:r>
              <w:rPr>
                <w:rFonts w:asciiTheme="minorHAnsi" w:hAnsiTheme="minorHAnsi"/>
                <w:noProof/>
              </w:rPr>
              <w:tab/>
            </w:r>
            <w:r>
              <w:rPr>
                <w:rStyle w:val="Hyperlnk"/>
              </w:rPr>
              <w:t>Kopplingsur</w:t>
            </w:r>
            <w:r>
              <w:tab/>
            </w:r>
            <w:r>
              <w:fldChar w:fldCharType="begin"/>
            </w:r>
            <w:r>
              <w:instrText xml:space="preserve"> PAGEREF _Toc256000124 \h </w:instrText>
            </w:r>
            <w:r>
              <w:fldChar w:fldCharType="separate"/>
            </w:r>
            <w:r>
              <w:t>44</w:t>
            </w:r>
            <w:r>
              <w:fldChar w:fldCharType="end"/>
            </w:r>
          </w:hyperlink>
        </w:p>
        <w:p w14:paraId="309A81B5" w14:textId="77777777" w:rsidR="00A74D5A" w:rsidRDefault="003D172C">
          <w:pPr>
            <w:pStyle w:val="Innehll3"/>
            <w:tabs>
              <w:tab w:val="left" w:pos="1540"/>
              <w:tab w:val="right" w:leader="dot" w:pos="8777"/>
            </w:tabs>
            <w:rPr>
              <w:rFonts w:asciiTheme="minorHAnsi" w:hAnsiTheme="minorHAnsi"/>
              <w:noProof/>
            </w:rPr>
          </w:pPr>
          <w:hyperlink w:anchor="_Toc256000125" w:history="1">
            <w:r>
              <w:rPr>
                <w:rStyle w:val="Hyperlnk"/>
              </w:rPr>
              <w:t>SLC.11</w:t>
            </w:r>
            <w:r>
              <w:rPr>
                <w:rFonts w:asciiTheme="minorHAnsi" w:hAnsiTheme="minorHAnsi"/>
                <w:noProof/>
              </w:rPr>
              <w:tab/>
            </w:r>
            <w:r>
              <w:rPr>
                <w:rStyle w:val="Hyperlnk"/>
              </w:rPr>
              <w:t>Elektroniska kopplingsur</w:t>
            </w:r>
            <w:r>
              <w:tab/>
            </w:r>
            <w:r>
              <w:fldChar w:fldCharType="begin"/>
            </w:r>
            <w:r>
              <w:instrText xml:space="preserve"> PAGEREF _Toc256000125 \h </w:instrText>
            </w:r>
            <w:r>
              <w:fldChar w:fldCharType="separate"/>
            </w:r>
            <w:r>
              <w:t>44</w:t>
            </w:r>
            <w:r>
              <w:fldChar w:fldCharType="end"/>
            </w:r>
          </w:hyperlink>
        </w:p>
        <w:p w14:paraId="326EC297" w14:textId="77777777" w:rsidR="00A74D5A" w:rsidRDefault="003D172C">
          <w:pPr>
            <w:pStyle w:val="Innehll3"/>
            <w:tabs>
              <w:tab w:val="left" w:pos="1100"/>
              <w:tab w:val="right" w:leader="dot" w:pos="8777"/>
            </w:tabs>
            <w:rPr>
              <w:rFonts w:asciiTheme="minorHAnsi" w:hAnsiTheme="minorHAnsi"/>
              <w:noProof/>
            </w:rPr>
          </w:pPr>
          <w:hyperlink w:anchor="_Toc256000126" w:history="1">
            <w:r>
              <w:rPr>
                <w:rStyle w:val="Hyperlnk"/>
              </w:rPr>
              <w:t>SLD</w:t>
            </w:r>
            <w:r>
              <w:rPr>
                <w:rFonts w:asciiTheme="minorHAnsi" w:hAnsiTheme="minorHAnsi"/>
                <w:noProof/>
              </w:rPr>
              <w:tab/>
            </w:r>
            <w:r>
              <w:rPr>
                <w:rStyle w:val="Hyperlnk"/>
              </w:rPr>
              <w:t>MANÖVERKOPPLARE, GRÄNSLÄGESBRYTARE M M</w:t>
            </w:r>
            <w:r>
              <w:tab/>
            </w:r>
            <w:r>
              <w:fldChar w:fldCharType="begin"/>
            </w:r>
            <w:r>
              <w:instrText xml:space="preserve"> PAGEREF _Toc256000126 \h </w:instrText>
            </w:r>
            <w:r>
              <w:fldChar w:fldCharType="separate"/>
            </w:r>
            <w:r>
              <w:t>44</w:t>
            </w:r>
            <w:r>
              <w:fldChar w:fldCharType="end"/>
            </w:r>
          </w:hyperlink>
        </w:p>
        <w:p w14:paraId="5E2BD96B" w14:textId="77777777" w:rsidR="00A74D5A" w:rsidRDefault="003D172C">
          <w:pPr>
            <w:pStyle w:val="Innehll3"/>
            <w:tabs>
              <w:tab w:val="left" w:pos="1320"/>
              <w:tab w:val="right" w:leader="dot" w:pos="8777"/>
            </w:tabs>
            <w:rPr>
              <w:rFonts w:asciiTheme="minorHAnsi" w:hAnsiTheme="minorHAnsi"/>
              <w:noProof/>
            </w:rPr>
          </w:pPr>
          <w:hyperlink w:anchor="_Toc256000127" w:history="1">
            <w:r>
              <w:rPr>
                <w:rStyle w:val="Hyperlnk"/>
              </w:rPr>
              <w:t>SLE.2</w:t>
            </w:r>
            <w:r>
              <w:rPr>
                <w:rFonts w:asciiTheme="minorHAnsi" w:hAnsiTheme="minorHAnsi"/>
                <w:noProof/>
              </w:rPr>
              <w:tab/>
            </w:r>
            <w:r>
              <w:rPr>
                <w:rStyle w:val="Hyperlnk"/>
              </w:rPr>
              <w:t>Styrdon för elvärme</w:t>
            </w:r>
            <w:r>
              <w:tab/>
            </w:r>
            <w:r>
              <w:fldChar w:fldCharType="begin"/>
            </w:r>
            <w:r>
              <w:instrText xml:space="preserve"> PAGEREF _Toc256000127 \h </w:instrText>
            </w:r>
            <w:r>
              <w:fldChar w:fldCharType="separate"/>
            </w:r>
            <w:r>
              <w:t>45</w:t>
            </w:r>
            <w:r>
              <w:fldChar w:fldCharType="end"/>
            </w:r>
          </w:hyperlink>
        </w:p>
        <w:p w14:paraId="5340D169" w14:textId="77777777" w:rsidR="00A74D5A" w:rsidRDefault="003D172C">
          <w:pPr>
            <w:pStyle w:val="Innehll3"/>
            <w:tabs>
              <w:tab w:val="left" w:pos="1540"/>
              <w:tab w:val="right" w:leader="dot" w:pos="8777"/>
            </w:tabs>
            <w:rPr>
              <w:rFonts w:asciiTheme="minorHAnsi" w:hAnsiTheme="minorHAnsi"/>
              <w:noProof/>
            </w:rPr>
          </w:pPr>
          <w:hyperlink w:anchor="_Toc256000128" w:history="1">
            <w:r>
              <w:rPr>
                <w:rStyle w:val="Hyperlnk"/>
              </w:rPr>
              <w:t>SLE.21</w:t>
            </w:r>
            <w:r>
              <w:rPr>
                <w:rFonts w:asciiTheme="minorHAnsi" w:hAnsiTheme="minorHAnsi"/>
                <w:noProof/>
              </w:rPr>
              <w:tab/>
            </w:r>
            <w:r>
              <w:rPr>
                <w:rStyle w:val="Hyperlnk"/>
              </w:rPr>
              <w:t>Centrala styrenheter för elvärme</w:t>
            </w:r>
            <w:r>
              <w:tab/>
            </w:r>
            <w:r>
              <w:fldChar w:fldCharType="begin"/>
            </w:r>
            <w:r>
              <w:instrText xml:space="preserve"> PAGEREF _Toc256000128 \h </w:instrText>
            </w:r>
            <w:r>
              <w:fldChar w:fldCharType="separate"/>
            </w:r>
            <w:r>
              <w:t>45</w:t>
            </w:r>
            <w:r>
              <w:fldChar w:fldCharType="end"/>
            </w:r>
          </w:hyperlink>
        </w:p>
        <w:p w14:paraId="78AE866D" w14:textId="77777777" w:rsidR="00A74D5A" w:rsidRDefault="003D172C">
          <w:pPr>
            <w:pStyle w:val="Innehll3"/>
            <w:tabs>
              <w:tab w:val="left" w:pos="1540"/>
              <w:tab w:val="right" w:leader="dot" w:pos="8777"/>
            </w:tabs>
            <w:rPr>
              <w:rFonts w:asciiTheme="minorHAnsi" w:hAnsiTheme="minorHAnsi"/>
              <w:noProof/>
            </w:rPr>
          </w:pPr>
          <w:hyperlink w:anchor="_Toc256000129" w:history="1">
            <w:r>
              <w:rPr>
                <w:rStyle w:val="Hyperlnk"/>
              </w:rPr>
              <w:t>SLE.22</w:t>
            </w:r>
            <w:r>
              <w:rPr>
                <w:rFonts w:asciiTheme="minorHAnsi" w:hAnsiTheme="minorHAnsi"/>
                <w:noProof/>
              </w:rPr>
              <w:tab/>
            </w:r>
            <w:r>
              <w:rPr>
                <w:rStyle w:val="Hyperlnk"/>
              </w:rPr>
              <w:t>Lokala styrenheter för elvärme</w:t>
            </w:r>
            <w:r>
              <w:tab/>
            </w:r>
            <w:r>
              <w:fldChar w:fldCharType="begin"/>
            </w:r>
            <w:r>
              <w:instrText xml:space="preserve"> PAGEREF _Toc256000129 \h </w:instrText>
            </w:r>
            <w:r>
              <w:fldChar w:fldCharType="separate"/>
            </w:r>
            <w:r>
              <w:t>45</w:t>
            </w:r>
            <w:r>
              <w:fldChar w:fldCharType="end"/>
            </w:r>
          </w:hyperlink>
        </w:p>
        <w:p w14:paraId="5A680945" w14:textId="77777777" w:rsidR="00A74D5A" w:rsidRDefault="003D172C">
          <w:pPr>
            <w:pStyle w:val="Innehll3"/>
            <w:tabs>
              <w:tab w:val="left" w:pos="1540"/>
              <w:tab w:val="right" w:leader="dot" w:pos="8777"/>
            </w:tabs>
            <w:rPr>
              <w:rFonts w:asciiTheme="minorHAnsi" w:hAnsiTheme="minorHAnsi"/>
              <w:noProof/>
            </w:rPr>
          </w:pPr>
          <w:hyperlink w:anchor="_Toc256000130" w:history="1">
            <w:r>
              <w:rPr>
                <w:rStyle w:val="Hyperlnk"/>
              </w:rPr>
              <w:t>SLE.221</w:t>
            </w:r>
            <w:r>
              <w:rPr>
                <w:rFonts w:asciiTheme="minorHAnsi" w:hAnsiTheme="minorHAnsi"/>
                <w:noProof/>
              </w:rPr>
              <w:tab/>
            </w:r>
            <w:r>
              <w:rPr>
                <w:rStyle w:val="Hyperlnk"/>
              </w:rPr>
              <w:t>Elektroniska termostater</w:t>
            </w:r>
            <w:r>
              <w:tab/>
            </w:r>
            <w:r>
              <w:fldChar w:fldCharType="begin"/>
            </w:r>
            <w:r>
              <w:instrText xml:space="preserve"> PAGEREF _Toc256000130 \h </w:instrText>
            </w:r>
            <w:r>
              <w:fldChar w:fldCharType="separate"/>
            </w:r>
            <w:r>
              <w:t>45</w:t>
            </w:r>
            <w:r>
              <w:fldChar w:fldCharType="end"/>
            </w:r>
          </w:hyperlink>
        </w:p>
        <w:p w14:paraId="643877B4" w14:textId="77777777" w:rsidR="00A74D5A" w:rsidRDefault="003D172C">
          <w:pPr>
            <w:pStyle w:val="Innehll3"/>
            <w:tabs>
              <w:tab w:val="left" w:pos="1100"/>
              <w:tab w:val="right" w:leader="dot" w:pos="8777"/>
            </w:tabs>
            <w:rPr>
              <w:rFonts w:asciiTheme="minorHAnsi" w:hAnsiTheme="minorHAnsi"/>
              <w:noProof/>
            </w:rPr>
          </w:pPr>
          <w:hyperlink w:anchor="_Toc256000131" w:history="1">
            <w:r>
              <w:rPr>
                <w:rStyle w:val="Hyperlnk"/>
              </w:rPr>
              <w:t>SLF</w:t>
            </w:r>
            <w:r>
              <w:rPr>
                <w:rFonts w:asciiTheme="minorHAnsi" w:hAnsiTheme="minorHAnsi"/>
                <w:noProof/>
              </w:rPr>
              <w:tab/>
            </w:r>
            <w:r>
              <w:rPr>
                <w:rStyle w:val="Hyperlnk"/>
              </w:rPr>
              <w:t>GIVARE, VAKTER M M I ELSYSTEM</w:t>
            </w:r>
            <w:r>
              <w:tab/>
            </w:r>
            <w:r>
              <w:fldChar w:fldCharType="begin"/>
            </w:r>
            <w:r>
              <w:instrText xml:space="preserve"> PAGEREF _Toc256000131 \h </w:instrText>
            </w:r>
            <w:r>
              <w:fldChar w:fldCharType="separate"/>
            </w:r>
            <w:r>
              <w:t>45</w:t>
            </w:r>
            <w:r>
              <w:fldChar w:fldCharType="end"/>
            </w:r>
          </w:hyperlink>
        </w:p>
        <w:p w14:paraId="655513D9" w14:textId="77777777" w:rsidR="00A74D5A" w:rsidRDefault="003D172C">
          <w:pPr>
            <w:pStyle w:val="Innehll3"/>
            <w:tabs>
              <w:tab w:val="left" w:pos="1320"/>
              <w:tab w:val="right" w:leader="dot" w:pos="8777"/>
            </w:tabs>
            <w:rPr>
              <w:rFonts w:asciiTheme="minorHAnsi" w:hAnsiTheme="minorHAnsi"/>
              <w:noProof/>
            </w:rPr>
          </w:pPr>
          <w:hyperlink w:anchor="_Toc256000132" w:history="1">
            <w:r>
              <w:rPr>
                <w:rStyle w:val="Hyperlnk"/>
              </w:rPr>
              <w:t>SLF.2</w:t>
            </w:r>
            <w:r>
              <w:rPr>
                <w:rFonts w:asciiTheme="minorHAnsi" w:hAnsiTheme="minorHAnsi"/>
                <w:noProof/>
              </w:rPr>
              <w:tab/>
            </w:r>
            <w:r>
              <w:rPr>
                <w:rStyle w:val="Hyperlnk"/>
              </w:rPr>
              <w:t>Rörelsedetektorer och närvarodetektorer i elsystem</w:t>
            </w:r>
            <w:r>
              <w:tab/>
            </w:r>
            <w:r>
              <w:fldChar w:fldCharType="begin"/>
            </w:r>
            <w:r>
              <w:instrText xml:space="preserve"> PAGEREF _Toc256000132 \h </w:instrText>
            </w:r>
            <w:r>
              <w:fldChar w:fldCharType="separate"/>
            </w:r>
            <w:r>
              <w:t>45</w:t>
            </w:r>
            <w:r>
              <w:fldChar w:fldCharType="end"/>
            </w:r>
          </w:hyperlink>
        </w:p>
        <w:p w14:paraId="0BE75569" w14:textId="77777777" w:rsidR="00A74D5A" w:rsidRDefault="003D172C">
          <w:pPr>
            <w:pStyle w:val="Innehll3"/>
            <w:tabs>
              <w:tab w:val="left" w:pos="1540"/>
              <w:tab w:val="right" w:leader="dot" w:pos="8777"/>
            </w:tabs>
            <w:rPr>
              <w:rFonts w:asciiTheme="minorHAnsi" w:hAnsiTheme="minorHAnsi"/>
              <w:noProof/>
            </w:rPr>
          </w:pPr>
          <w:hyperlink w:anchor="_Toc256000133" w:history="1">
            <w:r>
              <w:rPr>
                <w:rStyle w:val="Hyperlnk"/>
              </w:rPr>
              <w:t>SLF.21</w:t>
            </w:r>
            <w:r>
              <w:rPr>
                <w:rFonts w:asciiTheme="minorHAnsi" w:hAnsiTheme="minorHAnsi"/>
                <w:noProof/>
              </w:rPr>
              <w:tab/>
            </w:r>
            <w:r>
              <w:rPr>
                <w:rStyle w:val="Hyperlnk"/>
              </w:rPr>
              <w:t>Rörelsedetektorer</w:t>
            </w:r>
            <w:r>
              <w:tab/>
            </w:r>
            <w:r>
              <w:fldChar w:fldCharType="begin"/>
            </w:r>
            <w:r>
              <w:instrText xml:space="preserve"> PAGEREF _Toc256000133 \h </w:instrText>
            </w:r>
            <w:r>
              <w:fldChar w:fldCharType="separate"/>
            </w:r>
            <w:r>
              <w:t>45</w:t>
            </w:r>
            <w:r>
              <w:fldChar w:fldCharType="end"/>
            </w:r>
          </w:hyperlink>
        </w:p>
        <w:p w14:paraId="44C44DFF" w14:textId="77777777" w:rsidR="00A74D5A" w:rsidRDefault="003D172C">
          <w:pPr>
            <w:pStyle w:val="Innehll3"/>
            <w:tabs>
              <w:tab w:val="left" w:pos="1540"/>
              <w:tab w:val="right" w:leader="dot" w:pos="8777"/>
            </w:tabs>
            <w:rPr>
              <w:rFonts w:asciiTheme="minorHAnsi" w:hAnsiTheme="minorHAnsi"/>
              <w:noProof/>
            </w:rPr>
          </w:pPr>
          <w:hyperlink w:anchor="_Toc256000134" w:history="1">
            <w:r>
              <w:rPr>
                <w:rStyle w:val="Hyperlnk"/>
              </w:rPr>
              <w:t>SLF.22</w:t>
            </w:r>
            <w:r>
              <w:rPr>
                <w:rFonts w:asciiTheme="minorHAnsi" w:hAnsiTheme="minorHAnsi"/>
                <w:noProof/>
              </w:rPr>
              <w:tab/>
            </w:r>
            <w:r>
              <w:rPr>
                <w:rStyle w:val="Hyperlnk"/>
              </w:rPr>
              <w:t>Närvarodetektorer</w:t>
            </w:r>
            <w:r>
              <w:tab/>
            </w:r>
            <w:r>
              <w:fldChar w:fldCharType="begin"/>
            </w:r>
            <w:r>
              <w:instrText xml:space="preserve"> PAGEREF _Toc256000134 \h </w:instrText>
            </w:r>
            <w:r>
              <w:fldChar w:fldCharType="separate"/>
            </w:r>
            <w:r>
              <w:t>45</w:t>
            </w:r>
            <w:r>
              <w:fldChar w:fldCharType="end"/>
            </w:r>
          </w:hyperlink>
        </w:p>
        <w:p w14:paraId="39F119F6" w14:textId="77777777" w:rsidR="00A74D5A" w:rsidRDefault="003D172C">
          <w:pPr>
            <w:pStyle w:val="Innehll2"/>
            <w:tabs>
              <w:tab w:val="left" w:pos="880"/>
              <w:tab w:val="right" w:leader="dot" w:pos="8777"/>
            </w:tabs>
            <w:rPr>
              <w:rFonts w:asciiTheme="minorHAnsi" w:hAnsiTheme="minorHAnsi"/>
              <w:noProof/>
            </w:rPr>
          </w:pPr>
          <w:hyperlink w:anchor="_Toc256000135" w:history="1">
            <w:r>
              <w:rPr>
                <w:rStyle w:val="Hyperlnk"/>
              </w:rPr>
              <w:t>SM</w:t>
            </w:r>
            <w:r>
              <w:rPr>
                <w:rFonts w:asciiTheme="minorHAnsi" w:hAnsiTheme="minorHAnsi"/>
                <w:noProof/>
              </w:rPr>
              <w:tab/>
            </w:r>
            <w:r>
              <w:rPr>
                <w:rStyle w:val="Hyperlnk"/>
              </w:rPr>
              <w:t>UTTAG I ELKRAFTSYSTEM</w:t>
            </w:r>
            <w:r>
              <w:tab/>
            </w:r>
            <w:r>
              <w:fldChar w:fldCharType="begin"/>
            </w:r>
            <w:r>
              <w:instrText xml:space="preserve"> PAGEREF _Toc256000135 \h </w:instrText>
            </w:r>
            <w:r>
              <w:fldChar w:fldCharType="separate"/>
            </w:r>
            <w:r>
              <w:t>46</w:t>
            </w:r>
            <w:r>
              <w:fldChar w:fldCharType="end"/>
            </w:r>
          </w:hyperlink>
        </w:p>
        <w:p w14:paraId="717DC28A" w14:textId="77777777" w:rsidR="00A74D5A" w:rsidRDefault="003D172C">
          <w:pPr>
            <w:pStyle w:val="Innehll3"/>
            <w:tabs>
              <w:tab w:val="left" w:pos="1320"/>
              <w:tab w:val="right" w:leader="dot" w:pos="8777"/>
            </w:tabs>
            <w:rPr>
              <w:rFonts w:asciiTheme="minorHAnsi" w:hAnsiTheme="minorHAnsi"/>
              <w:noProof/>
            </w:rPr>
          </w:pPr>
          <w:hyperlink w:anchor="_Toc256000136" w:history="1">
            <w:r>
              <w:rPr>
                <w:rStyle w:val="Hyperlnk"/>
              </w:rPr>
              <w:t>SMB</w:t>
            </w:r>
            <w:r>
              <w:rPr>
                <w:rFonts w:asciiTheme="minorHAnsi" w:hAnsiTheme="minorHAnsi"/>
                <w:noProof/>
              </w:rPr>
              <w:tab/>
            </w:r>
            <w:r>
              <w:rPr>
                <w:rStyle w:val="Hyperlnk"/>
              </w:rPr>
              <w:t>ELUTTAG</w:t>
            </w:r>
            <w:r>
              <w:tab/>
            </w:r>
            <w:r>
              <w:fldChar w:fldCharType="begin"/>
            </w:r>
            <w:r>
              <w:instrText xml:space="preserve"> PAGEREF _Toc256000136 \h </w:instrText>
            </w:r>
            <w:r>
              <w:fldChar w:fldCharType="separate"/>
            </w:r>
            <w:r>
              <w:t>46</w:t>
            </w:r>
            <w:r>
              <w:fldChar w:fldCharType="end"/>
            </w:r>
          </w:hyperlink>
        </w:p>
        <w:p w14:paraId="009D0F9D" w14:textId="77777777" w:rsidR="00A74D5A" w:rsidRDefault="003D172C">
          <w:pPr>
            <w:pStyle w:val="Innehll3"/>
            <w:tabs>
              <w:tab w:val="left" w:pos="1540"/>
              <w:tab w:val="right" w:leader="dot" w:pos="8777"/>
            </w:tabs>
            <w:rPr>
              <w:rFonts w:asciiTheme="minorHAnsi" w:hAnsiTheme="minorHAnsi"/>
              <w:noProof/>
            </w:rPr>
          </w:pPr>
          <w:hyperlink w:anchor="_Toc256000137" w:history="1">
            <w:r>
              <w:rPr>
                <w:rStyle w:val="Hyperlnk"/>
              </w:rPr>
              <w:t>SMB.1</w:t>
            </w:r>
            <w:r>
              <w:rPr>
                <w:rFonts w:asciiTheme="minorHAnsi" w:hAnsiTheme="minorHAnsi"/>
                <w:noProof/>
              </w:rPr>
              <w:tab/>
            </w:r>
            <w:r>
              <w:rPr>
                <w:rStyle w:val="Hyperlnk"/>
              </w:rPr>
              <w:t>Vägguttag</w:t>
            </w:r>
            <w:r>
              <w:tab/>
            </w:r>
            <w:r>
              <w:fldChar w:fldCharType="begin"/>
            </w:r>
            <w:r>
              <w:instrText xml:space="preserve"> PAGEREF _Toc256000137 \h </w:instrText>
            </w:r>
            <w:r>
              <w:fldChar w:fldCharType="separate"/>
            </w:r>
            <w:r>
              <w:t>46</w:t>
            </w:r>
            <w:r>
              <w:fldChar w:fldCharType="end"/>
            </w:r>
          </w:hyperlink>
        </w:p>
        <w:p w14:paraId="246CA7AB" w14:textId="77777777" w:rsidR="00A74D5A" w:rsidRDefault="003D172C">
          <w:pPr>
            <w:pStyle w:val="Innehll3"/>
            <w:tabs>
              <w:tab w:val="left" w:pos="1540"/>
              <w:tab w:val="right" w:leader="dot" w:pos="8777"/>
            </w:tabs>
            <w:rPr>
              <w:rFonts w:asciiTheme="minorHAnsi" w:hAnsiTheme="minorHAnsi"/>
              <w:noProof/>
            </w:rPr>
          </w:pPr>
          <w:hyperlink w:anchor="_Toc256000138" w:history="1">
            <w:r>
              <w:rPr>
                <w:rStyle w:val="Hyperlnk"/>
              </w:rPr>
              <w:t>SMB.11</w:t>
            </w:r>
            <w:r>
              <w:rPr>
                <w:rFonts w:asciiTheme="minorHAnsi" w:hAnsiTheme="minorHAnsi"/>
                <w:noProof/>
              </w:rPr>
              <w:tab/>
            </w:r>
            <w:r>
              <w:rPr>
                <w:rStyle w:val="Hyperlnk"/>
              </w:rPr>
              <w:t>Vägguttag högst 16 A för allmänbruk</w:t>
            </w:r>
            <w:r>
              <w:tab/>
            </w:r>
            <w:r>
              <w:fldChar w:fldCharType="begin"/>
            </w:r>
            <w:r>
              <w:instrText xml:space="preserve"> PAGEREF _Toc256000138 \h </w:instrText>
            </w:r>
            <w:r>
              <w:fldChar w:fldCharType="separate"/>
            </w:r>
            <w:r>
              <w:t>46</w:t>
            </w:r>
            <w:r>
              <w:fldChar w:fldCharType="end"/>
            </w:r>
          </w:hyperlink>
        </w:p>
        <w:p w14:paraId="77691659" w14:textId="77777777" w:rsidR="00A74D5A" w:rsidRDefault="003D172C">
          <w:pPr>
            <w:pStyle w:val="Innehll3"/>
            <w:tabs>
              <w:tab w:val="left" w:pos="1540"/>
              <w:tab w:val="right" w:leader="dot" w:pos="8777"/>
            </w:tabs>
            <w:rPr>
              <w:rFonts w:asciiTheme="minorHAnsi" w:hAnsiTheme="minorHAnsi"/>
              <w:noProof/>
            </w:rPr>
          </w:pPr>
          <w:hyperlink w:anchor="_Toc256000139" w:history="1">
            <w:r>
              <w:rPr>
                <w:rStyle w:val="Hyperlnk"/>
              </w:rPr>
              <w:t>SMB.13</w:t>
            </w:r>
            <w:r>
              <w:rPr>
                <w:rFonts w:asciiTheme="minorHAnsi" w:hAnsiTheme="minorHAnsi"/>
                <w:noProof/>
              </w:rPr>
              <w:tab/>
            </w:r>
            <w:r>
              <w:rPr>
                <w:rStyle w:val="Hyperlnk"/>
              </w:rPr>
              <w:t>Eluttag för IT-utrustning</w:t>
            </w:r>
            <w:r>
              <w:tab/>
            </w:r>
            <w:r>
              <w:fldChar w:fldCharType="begin"/>
            </w:r>
            <w:r>
              <w:instrText xml:space="preserve"> PAGEREF _Toc256000139 \h </w:instrText>
            </w:r>
            <w:r>
              <w:fldChar w:fldCharType="separate"/>
            </w:r>
            <w:r>
              <w:t>46</w:t>
            </w:r>
            <w:r>
              <w:fldChar w:fldCharType="end"/>
            </w:r>
          </w:hyperlink>
        </w:p>
        <w:p w14:paraId="158B47C3" w14:textId="77777777" w:rsidR="00A74D5A" w:rsidRDefault="003D172C">
          <w:pPr>
            <w:pStyle w:val="Innehll3"/>
            <w:tabs>
              <w:tab w:val="left" w:pos="1540"/>
              <w:tab w:val="right" w:leader="dot" w:pos="8777"/>
            </w:tabs>
            <w:rPr>
              <w:rFonts w:asciiTheme="minorHAnsi" w:hAnsiTheme="minorHAnsi"/>
              <w:noProof/>
            </w:rPr>
          </w:pPr>
          <w:hyperlink w:anchor="_Toc256000140" w:history="1">
            <w:r>
              <w:rPr>
                <w:rStyle w:val="Hyperlnk"/>
              </w:rPr>
              <w:t>SMB.14</w:t>
            </w:r>
            <w:r>
              <w:rPr>
                <w:rFonts w:asciiTheme="minorHAnsi" w:hAnsiTheme="minorHAnsi"/>
                <w:noProof/>
              </w:rPr>
              <w:tab/>
            </w:r>
            <w:r>
              <w:rPr>
                <w:rStyle w:val="Hyperlnk"/>
              </w:rPr>
              <w:t>Vägguttag kombinerade med elkopplare e d</w:t>
            </w:r>
            <w:r>
              <w:tab/>
            </w:r>
            <w:r>
              <w:fldChar w:fldCharType="begin"/>
            </w:r>
            <w:r>
              <w:instrText xml:space="preserve"> PAGEREF _Toc256000140 \h </w:instrText>
            </w:r>
            <w:r>
              <w:fldChar w:fldCharType="separate"/>
            </w:r>
            <w:r>
              <w:t>47</w:t>
            </w:r>
            <w:r>
              <w:fldChar w:fldCharType="end"/>
            </w:r>
          </w:hyperlink>
        </w:p>
        <w:p w14:paraId="1B4CC39B" w14:textId="77777777" w:rsidR="00A74D5A" w:rsidRDefault="003D172C">
          <w:pPr>
            <w:pStyle w:val="Innehll3"/>
            <w:tabs>
              <w:tab w:val="left" w:pos="1540"/>
              <w:tab w:val="right" w:leader="dot" w:pos="8777"/>
            </w:tabs>
            <w:rPr>
              <w:rFonts w:asciiTheme="minorHAnsi" w:hAnsiTheme="minorHAnsi"/>
              <w:noProof/>
            </w:rPr>
          </w:pPr>
          <w:hyperlink w:anchor="_Toc256000141" w:history="1">
            <w:r>
              <w:rPr>
                <w:rStyle w:val="Hyperlnk"/>
              </w:rPr>
              <w:t>SMB.18</w:t>
            </w:r>
            <w:r>
              <w:rPr>
                <w:rFonts w:asciiTheme="minorHAnsi" w:hAnsiTheme="minorHAnsi"/>
                <w:noProof/>
              </w:rPr>
              <w:tab/>
            </w:r>
            <w:r>
              <w:rPr>
                <w:rStyle w:val="Hyperlnk"/>
              </w:rPr>
              <w:t>Diverse vägguttag</w:t>
            </w:r>
            <w:r>
              <w:tab/>
            </w:r>
            <w:r>
              <w:fldChar w:fldCharType="begin"/>
            </w:r>
            <w:r>
              <w:instrText xml:space="preserve"> PAGEREF _Toc256000141 \h </w:instrText>
            </w:r>
            <w:r>
              <w:fldChar w:fldCharType="separate"/>
            </w:r>
            <w:r>
              <w:t>47</w:t>
            </w:r>
            <w:r>
              <w:fldChar w:fldCharType="end"/>
            </w:r>
          </w:hyperlink>
        </w:p>
        <w:p w14:paraId="6AF8DAE3" w14:textId="77777777" w:rsidR="00A74D5A" w:rsidRDefault="003D172C">
          <w:pPr>
            <w:pStyle w:val="Innehll3"/>
            <w:tabs>
              <w:tab w:val="left" w:pos="1760"/>
              <w:tab w:val="right" w:leader="dot" w:pos="8777"/>
            </w:tabs>
            <w:rPr>
              <w:rFonts w:asciiTheme="minorHAnsi" w:hAnsiTheme="minorHAnsi"/>
              <w:noProof/>
            </w:rPr>
          </w:pPr>
          <w:hyperlink w:anchor="_Toc256000142" w:history="1">
            <w:r>
              <w:rPr>
                <w:rStyle w:val="Hyperlnk"/>
              </w:rPr>
              <w:t>SMB.182</w:t>
            </w:r>
            <w:r>
              <w:rPr>
                <w:rFonts w:asciiTheme="minorHAnsi" w:hAnsiTheme="minorHAnsi"/>
                <w:noProof/>
              </w:rPr>
              <w:tab/>
            </w:r>
            <w:r>
              <w:rPr>
                <w:rStyle w:val="Hyperlnk"/>
              </w:rPr>
              <w:t>Uttag för spis, spishäll e d</w:t>
            </w:r>
            <w:r>
              <w:tab/>
            </w:r>
            <w:r>
              <w:fldChar w:fldCharType="begin"/>
            </w:r>
            <w:r>
              <w:instrText xml:space="preserve"> PAGEREF _Toc256000142 \h </w:instrText>
            </w:r>
            <w:r>
              <w:fldChar w:fldCharType="separate"/>
            </w:r>
            <w:r>
              <w:t>47</w:t>
            </w:r>
            <w:r>
              <w:fldChar w:fldCharType="end"/>
            </w:r>
          </w:hyperlink>
        </w:p>
        <w:p w14:paraId="67F21E8A" w14:textId="77777777" w:rsidR="00A74D5A" w:rsidRDefault="003D172C">
          <w:pPr>
            <w:pStyle w:val="Innehll3"/>
            <w:tabs>
              <w:tab w:val="left" w:pos="1760"/>
              <w:tab w:val="right" w:leader="dot" w:pos="8777"/>
            </w:tabs>
            <w:rPr>
              <w:rFonts w:asciiTheme="minorHAnsi" w:hAnsiTheme="minorHAnsi"/>
              <w:noProof/>
            </w:rPr>
          </w:pPr>
          <w:hyperlink w:anchor="_Toc256000143" w:history="1">
            <w:r>
              <w:rPr>
                <w:rStyle w:val="Hyperlnk"/>
              </w:rPr>
              <w:t>SMB.1821</w:t>
            </w:r>
            <w:r>
              <w:rPr>
                <w:rFonts w:asciiTheme="minorHAnsi" w:hAnsiTheme="minorHAnsi"/>
                <w:noProof/>
              </w:rPr>
              <w:tab/>
            </w:r>
            <w:r>
              <w:rPr>
                <w:rStyle w:val="Hyperlnk"/>
              </w:rPr>
              <w:t>Uttag för spis</w:t>
            </w:r>
            <w:r>
              <w:tab/>
            </w:r>
            <w:r>
              <w:fldChar w:fldCharType="begin"/>
            </w:r>
            <w:r>
              <w:instrText xml:space="preserve"> PAGEREF _Toc256000143 \h </w:instrText>
            </w:r>
            <w:r>
              <w:fldChar w:fldCharType="separate"/>
            </w:r>
            <w:r>
              <w:t>47</w:t>
            </w:r>
            <w:r>
              <w:fldChar w:fldCharType="end"/>
            </w:r>
          </w:hyperlink>
        </w:p>
        <w:p w14:paraId="4E8A7983" w14:textId="77777777" w:rsidR="00A74D5A" w:rsidRDefault="003D172C">
          <w:pPr>
            <w:pStyle w:val="Innehll3"/>
            <w:tabs>
              <w:tab w:val="left" w:pos="1760"/>
              <w:tab w:val="right" w:leader="dot" w:pos="8777"/>
            </w:tabs>
            <w:rPr>
              <w:rFonts w:asciiTheme="minorHAnsi" w:hAnsiTheme="minorHAnsi"/>
              <w:noProof/>
            </w:rPr>
          </w:pPr>
          <w:hyperlink w:anchor="_Toc256000144" w:history="1">
            <w:r>
              <w:rPr>
                <w:rStyle w:val="Hyperlnk"/>
              </w:rPr>
              <w:t>SMB.1822</w:t>
            </w:r>
            <w:r>
              <w:rPr>
                <w:rFonts w:asciiTheme="minorHAnsi" w:hAnsiTheme="minorHAnsi"/>
                <w:noProof/>
              </w:rPr>
              <w:tab/>
            </w:r>
            <w:r>
              <w:rPr>
                <w:rStyle w:val="Hyperlnk"/>
              </w:rPr>
              <w:t>Uttag för spishäll</w:t>
            </w:r>
            <w:r>
              <w:tab/>
            </w:r>
            <w:r>
              <w:fldChar w:fldCharType="begin"/>
            </w:r>
            <w:r>
              <w:instrText xml:space="preserve"> PAGEREF _Toc256000144 \h </w:instrText>
            </w:r>
            <w:r>
              <w:fldChar w:fldCharType="separate"/>
            </w:r>
            <w:r>
              <w:t>47</w:t>
            </w:r>
            <w:r>
              <w:fldChar w:fldCharType="end"/>
            </w:r>
          </w:hyperlink>
        </w:p>
        <w:p w14:paraId="31646737" w14:textId="77777777" w:rsidR="00A74D5A" w:rsidRDefault="003D172C">
          <w:pPr>
            <w:pStyle w:val="Innehll3"/>
            <w:tabs>
              <w:tab w:val="left" w:pos="1760"/>
              <w:tab w:val="right" w:leader="dot" w:pos="8777"/>
            </w:tabs>
            <w:rPr>
              <w:rFonts w:asciiTheme="minorHAnsi" w:hAnsiTheme="minorHAnsi"/>
              <w:noProof/>
            </w:rPr>
          </w:pPr>
          <w:hyperlink w:anchor="_Toc256000145" w:history="1">
            <w:r>
              <w:rPr>
                <w:rStyle w:val="Hyperlnk"/>
              </w:rPr>
              <w:t>SMB.1823</w:t>
            </w:r>
            <w:r>
              <w:rPr>
                <w:rFonts w:asciiTheme="minorHAnsi" w:hAnsiTheme="minorHAnsi"/>
                <w:noProof/>
              </w:rPr>
              <w:tab/>
            </w:r>
            <w:r>
              <w:rPr>
                <w:rStyle w:val="Hyperlnk"/>
              </w:rPr>
              <w:t>Uttag för ugn</w:t>
            </w:r>
            <w:r>
              <w:tab/>
            </w:r>
            <w:r>
              <w:fldChar w:fldCharType="begin"/>
            </w:r>
            <w:r>
              <w:instrText xml:space="preserve"> PAGEREF _Toc256000145 \h </w:instrText>
            </w:r>
            <w:r>
              <w:fldChar w:fldCharType="separate"/>
            </w:r>
            <w:r>
              <w:t>47</w:t>
            </w:r>
            <w:r>
              <w:fldChar w:fldCharType="end"/>
            </w:r>
          </w:hyperlink>
        </w:p>
        <w:p w14:paraId="73D86D89" w14:textId="77777777" w:rsidR="00A74D5A" w:rsidRDefault="003D172C">
          <w:pPr>
            <w:pStyle w:val="Innehll3"/>
            <w:tabs>
              <w:tab w:val="left" w:pos="1540"/>
              <w:tab w:val="right" w:leader="dot" w:pos="8777"/>
            </w:tabs>
            <w:rPr>
              <w:rFonts w:asciiTheme="minorHAnsi" w:hAnsiTheme="minorHAnsi"/>
              <w:noProof/>
            </w:rPr>
          </w:pPr>
          <w:hyperlink w:anchor="_Toc256000146" w:history="1">
            <w:r>
              <w:rPr>
                <w:rStyle w:val="Hyperlnk"/>
              </w:rPr>
              <w:t>SMB.3</w:t>
            </w:r>
            <w:r>
              <w:rPr>
                <w:rFonts w:asciiTheme="minorHAnsi" w:hAnsiTheme="minorHAnsi"/>
                <w:noProof/>
              </w:rPr>
              <w:tab/>
            </w:r>
            <w:r>
              <w:rPr>
                <w:rStyle w:val="Hyperlnk"/>
              </w:rPr>
              <w:t>Lamputtag</w:t>
            </w:r>
            <w:r>
              <w:tab/>
            </w:r>
            <w:r>
              <w:fldChar w:fldCharType="begin"/>
            </w:r>
            <w:r>
              <w:instrText xml:space="preserve"> PAGEREF _Toc256000146 \h </w:instrText>
            </w:r>
            <w:r>
              <w:fldChar w:fldCharType="separate"/>
            </w:r>
            <w:r>
              <w:t>47</w:t>
            </w:r>
            <w:r>
              <w:fldChar w:fldCharType="end"/>
            </w:r>
          </w:hyperlink>
        </w:p>
        <w:p w14:paraId="50EF28B0" w14:textId="77777777" w:rsidR="00A74D5A" w:rsidRDefault="003D172C">
          <w:pPr>
            <w:pStyle w:val="Innehll2"/>
            <w:tabs>
              <w:tab w:val="left" w:pos="1100"/>
              <w:tab w:val="right" w:leader="dot" w:pos="8777"/>
            </w:tabs>
            <w:rPr>
              <w:rFonts w:asciiTheme="minorHAnsi" w:hAnsiTheme="minorHAnsi"/>
              <w:noProof/>
            </w:rPr>
          </w:pPr>
          <w:hyperlink w:anchor="_Toc256000147" w:history="1">
            <w:r>
              <w:rPr>
                <w:rStyle w:val="Hyperlnk"/>
              </w:rPr>
              <w:t>SMC</w:t>
            </w:r>
            <w:r>
              <w:rPr>
                <w:rFonts w:asciiTheme="minorHAnsi" w:hAnsiTheme="minorHAnsi"/>
                <w:noProof/>
              </w:rPr>
              <w:tab/>
            </w:r>
            <w:r>
              <w:rPr>
                <w:rStyle w:val="Hyperlnk"/>
              </w:rPr>
              <w:t>UTTAGSCENTRALER</w:t>
            </w:r>
            <w:r>
              <w:tab/>
            </w:r>
            <w:r>
              <w:fldChar w:fldCharType="begin"/>
            </w:r>
            <w:r>
              <w:instrText xml:space="preserve"> PAGEREF _Toc256000147 \h </w:instrText>
            </w:r>
            <w:r>
              <w:fldChar w:fldCharType="separate"/>
            </w:r>
            <w:r>
              <w:t>48</w:t>
            </w:r>
            <w:r>
              <w:fldChar w:fldCharType="end"/>
            </w:r>
          </w:hyperlink>
        </w:p>
        <w:p w14:paraId="01F8D4F6" w14:textId="77777777" w:rsidR="00A74D5A" w:rsidRDefault="003D172C">
          <w:pPr>
            <w:pStyle w:val="Innehll3"/>
            <w:tabs>
              <w:tab w:val="left" w:pos="1540"/>
              <w:tab w:val="right" w:leader="dot" w:pos="8777"/>
            </w:tabs>
            <w:rPr>
              <w:rFonts w:asciiTheme="minorHAnsi" w:hAnsiTheme="minorHAnsi"/>
              <w:noProof/>
            </w:rPr>
          </w:pPr>
          <w:hyperlink w:anchor="_Toc256000148" w:history="1">
            <w:r w:rsidRPr="00087E4B">
              <w:rPr>
                <w:rStyle w:val="Hyperlnk"/>
              </w:rPr>
              <w:t>SMC.4</w:t>
            </w:r>
            <w:r w:rsidRPr="00087E4B">
              <w:rPr>
                <w:rFonts w:asciiTheme="minorHAnsi" w:hAnsiTheme="minorHAnsi"/>
                <w:noProof/>
              </w:rPr>
              <w:tab/>
            </w:r>
            <w:r w:rsidRPr="00087E4B">
              <w:rPr>
                <w:rStyle w:val="Hyperlnk"/>
              </w:rPr>
              <w:t>Uttagscentraler för laddning av eldrivna fordon</w:t>
            </w:r>
            <w:r>
              <w:tab/>
            </w:r>
            <w:r>
              <w:fldChar w:fldCharType="begin"/>
            </w:r>
            <w:r>
              <w:instrText xml:space="preserve"> PAGEREF _Toc256000148 \h </w:instrText>
            </w:r>
            <w:r>
              <w:fldChar w:fldCharType="separate"/>
            </w:r>
            <w:r>
              <w:t>48</w:t>
            </w:r>
            <w:r>
              <w:fldChar w:fldCharType="end"/>
            </w:r>
          </w:hyperlink>
        </w:p>
        <w:p w14:paraId="420E9FDC" w14:textId="77777777" w:rsidR="00A74D5A" w:rsidRDefault="003D172C">
          <w:pPr>
            <w:pStyle w:val="Innehll2"/>
            <w:tabs>
              <w:tab w:val="left" w:pos="880"/>
              <w:tab w:val="right" w:leader="dot" w:pos="8777"/>
            </w:tabs>
            <w:rPr>
              <w:rFonts w:asciiTheme="minorHAnsi" w:hAnsiTheme="minorHAnsi"/>
              <w:noProof/>
            </w:rPr>
          </w:pPr>
          <w:hyperlink w:anchor="_Toc256000149" w:history="1">
            <w:r>
              <w:rPr>
                <w:rStyle w:val="Hyperlnk"/>
              </w:rPr>
              <w:t>SN</w:t>
            </w:r>
            <w:r>
              <w:rPr>
                <w:rFonts w:asciiTheme="minorHAnsi" w:hAnsiTheme="minorHAnsi"/>
                <w:noProof/>
              </w:rPr>
              <w:tab/>
            </w:r>
            <w:r>
              <w:rPr>
                <w:rStyle w:val="Hyperlnk"/>
              </w:rPr>
              <w:t>LJUSARMATURER, LJUSKÄLLOR M M</w:t>
            </w:r>
            <w:r>
              <w:tab/>
            </w:r>
            <w:r>
              <w:fldChar w:fldCharType="begin"/>
            </w:r>
            <w:r>
              <w:instrText xml:space="preserve"> PAGEREF _Toc256000149 \h </w:instrText>
            </w:r>
            <w:r>
              <w:fldChar w:fldCharType="separate"/>
            </w:r>
            <w:r>
              <w:t>48</w:t>
            </w:r>
            <w:r>
              <w:fldChar w:fldCharType="end"/>
            </w:r>
          </w:hyperlink>
        </w:p>
        <w:p w14:paraId="46178122" w14:textId="77777777" w:rsidR="00A74D5A" w:rsidRDefault="003D172C">
          <w:pPr>
            <w:pStyle w:val="Innehll3"/>
            <w:tabs>
              <w:tab w:val="left" w:pos="1320"/>
              <w:tab w:val="right" w:leader="dot" w:pos="8777"/>
            </w:tabs>
            <w:rPr>
              <w:rFonts w:asciiTheme="minorHAnsi" w:hAnsiTheme="minorHAnsi"/>
              <w:noProof/>
            </w:rPr>
          </w:pPr>
          <w:hyperlink w:anchor="_Toc256000150" w:history="1">
            <w:r>
              <w:rPr>
                <w:rStyle w:val="Hyperlnk"/>
              </w:rPr>
              <w:t>SNB</w:t>
            </w:r>
            <w:r>
              <w:rPr>
                <w:rFonts w:asciiTheme="minorHAnsi" w:hAnsiTheme="minorHAnsi"/>
                <w:noProof/>
              </w:rPr>
              <w:tab/>
            </w:r>
            <w:r>
              <w:rPr>
                <w:rStyle w:val="Hyperlnk"/>
              </w:rPr>
              <w:t>FASTA LJUSARMATURER I HUS</w:t>
            </w:r>
            <w:r>
              <w:tab/>
            </w:r>
            <w:r>
              <w:fldChar w:fldCharType="begin"/>
            </w:r>
            <w:r>
              <w:instrText xml:space="preserve"> PAGEREF _Toc256000150 \h </w:instrText>
            </w:r>
            <w:r>
              <w:fldChar w:fldCharType="separate"/>
            </w:r>
            <w:r>
              <w:t>49</w:t>
            </w:r>
            <w:r>
              <w:fldChar w:fldCharType="end"/>
            </w:r>
          </w:hyperlink>
        </w:p>
        <w:p w14:paraId="0EC1C767" w14:textId="77777777" w:rsidR="00A74D5A" w:rsidRDefault="003D172C">
          <w:pPr>
            <w:pStyle w:val="Innehll3"/>
            <w:tabs>
              <w:tab w:val="left" w:pos="1320"/>
              <w:tab w:val="right" w:leader="dot" w:pos="8777"/>
            </w:tabs>
            <w:rPr>
              <w:rFonts w:asciiTheme="minorHAnsi" w:hAnsiTheme="minorHAnsi"/>
              <w:noProof/>
            </w:rPr>
          </w:pPr>
          <w:hyperlink w:anchor="_Toc256000151" w:history="1">
            <w:r>
              <w:rPr>
                <w:rStyle w:val="Hyperlnk"/>
              </w:rPr>
              <w:t>SNB.1</w:t>
            </w:r>
            <w:r>
              <w:rPr>
                <w:rFonts w:asciiTheme="minorHAnsi" w:hAnsiTheme="minorHAnsi"/>
                <w:noProof/>
              </w:rPr>
              <w:tab/>
            </w:r>
            <w:r>
              <w:rPr>
                <w:rStyle w:val="Hyperlnk"/>
              </w:rPr>
              <w:t>FASTA LJUSARMATURER FÖR ÖPPEN MONTERING</w:t>
            </w:r>
            <w:r>
              <w:tab/>
            </w:r>
            <w:r>
              <w:fldChar w:fldCharType="begin"/>
            </w:r>
            <w:r>
              <w:instrText xml:space="preserve"> PAGEREF _Toc256000151 \h </w:instrText>
            </w:r>
            <w:r>
              <w:fldChar w:fldCharType="separate"/>
            </w:r>
            <w:r>
              <w:t>50</w:t>
            </w:r>
            <w:r>
              <w:fldChar w:fldCharType="end"/>
            </w:r>
          </w:hyperlink>
        </w:p>
        <w:p w14:paraId="3B0B69EC" w14:textId="77777777" w:rsidR="00A74D5A" w:rsidRDefault="003D172C">
          <w:pPr>
            <w:pStyle w:val="Innehll3"/>
            <w:tabs>
              <w:tab w:val="left" w:pos="1320"/>
              <w:tab w:val="right" w:leader="dot" w:pos="8777"/>
            </w:tabs>
            <w:rPr>
              <w:rFonts w:asciiTheme="minorHAnsi" w:hAnsiTheme="minorHAnsi"/>
              <w:noProof/>
            </w:rPr>
          </w:pPr>
          <w:hyperlink w:anchor="_Toc256000152" w:history="1">
            <w:r>
              <w:rPr>
                <w:rStyle w:val="Hyperlnk"/>
              </w:rPr>
              <w:t>SNB.2</w:t>
            </w:r>
            <w:r>
              <w:rPr>
                <w:rFonts w:asciiTheme="minorHAnsi" w:hAnsiTheme="minorHAnsi"/>
                <w:noProof/>
              </w:rPr>
              <w:tab/>
            </w:r>
            <w:r>
              <w:rPr>
                <w:rStyle w:val="Hyperlnk"/>
              </w:rPr>
              <w:t>FASTA LJUSARMATURER FÖR INFÄLLD MONTERING</w:t>
            </w:r>
            <w:r>
              <w:tab/>
            </w:r>
            <w:r>
              <w:fldChar w:fldCharType="begin"/>
            </w:r>
            <w:r>
              <w:instrText xml:space="preserve"> PAGEREF _Toc256000152 \h </w:instrText>
            </w:r>
            <w:r>
              <w:fldChar w:fldCharType="separate"/>
            </w:r>
            <w:r>
              <w:t>50</w:t>
            </w:r>
            <w:r>
              <w:fldChar w:fldCharType="end"/>
            </w:r>
          </w:hyperlink>
        </w:p>
        <w:p w14:paraId="3FEB62B8" w14:textId="77777777" w:rsidR="00A74D5A" w:rsidRDefault="003D172C">
          <w:pPr>
            <w:pStyle w:val="Innehll3"/>
            <w:tabs>
              <w:tab w:val="left" w:pos="1320"/>
              <w:tab w:val="right" w:leader="dot" w:pos="8777"/>
            </w:tabs>
            <w:rPr>
              <w:rFonts w:asciiTheme="minorHAnsi" w:hAnsiTheme="minorHAnsi"/>
              <w:noProof/>
            </w:rPr>
          </w:pPr>
          <w:hyperlink w:anchor="_Toc256000153" w:history="1">
            <w:r>
              <w:rPr>
                <w:rStyle w:val="Hyperlnk"/>
              </w:rPr>
              <w:t>SND</w:t>
            </w:r>
            <w:r>
              <w:rPr>
                <w:rFonts w:asciiTheme="minorHAnsi" w:hAnsiTheme="minorHAnsi"/>
                <w:noProof/>
              </w:rPr>
              <w:tab/>
            </w:r>
            <w:r>
              <w:rPr>
                <w:rStyle w:val="Hyperlnk"/>
              </w:rPr>
              <w:t>LJUSARMATURER FÖR UTOMHUSBELYSNING</w:t>
            </w:r>
            <w:r>
              <w:tab/>
            </w:r>
            <w:r>
              <w:fldChar w:fldCharType="begin"/>
            </w:r>
            <w:r>
              <w:instrText xml:space="preserve"> PAGEREF _Toc256000153 \h </w:instrText>
            </w:r>
            <w:r>
              <w:fldChar w:fldCharType="separate"/>
            </w:r>
            <w:r>
              <w:t>50</w:t>
            </w:r>
            <w:r>
              <w:fldChar w:fldCharType="end"/>
            </w:r>
          </w:hyperlink>
        </w:p>
        <w:p w14:paraId="4436FA78" w14:textId="77777777" w:rsidR="00A74D5A" w:rsidRDefault="003D172C">
          <w:pPr>
            <w:pStyle w:val="Innehll3"/>
            <w:tabs>
              <w:tab w:val="left" w:pos="1320"/>
              <w:tab w:val="right" w:leader="dot" w:pos="8777"/>
            </w:tabs>
            <w:rPr>
              <w:rFonts w:asciiTheme="minorHAnsi" w:hAnsiTheme="minorHAnsi"/>
              <w:noProof/>
            </w:rPr>
          </w:pPr>
          <w:hyperlink w:anchor="_Toc256000154" w:history="1">
            <w:r w:rsidRPr="003317DA">
              <w:rPr>
                <w:rStyle w:val="Hyperlnk"/>
              </w:rPr>
              <w:t>SND.2</w:t>
            </w:r>
            <w:r w:rsidRPr="003317DA">
              <w:rPr>
                <w:rFonts w:asciiTheme="minorHAnsi" w:hAnsiTheme="minorHAnsi"/>
                <w:noProof/>
              </w:rPr>
              <w:tab/>
            </w:r>
            <w:r w:rsidRPr="003317DA">
              <w:rPr>
                <w:rStyle w:val="Hyperlnk"/>
              </w:rPr>
              <w:t>Ljusarmaturer för gårds- eller parkbelysning</w:t>
            </w:r>
            <w:r>
              <w:tab/>
            </w:r>
            <w:r>
              <w:fldChar w:fldCharType="begin"/>
            </w:r>
            <w:r>
              <w:instrText xml:space="preserve"> PAGEREF _Toc256000154 \h </w:instrText>
            </w:r>
            <w:r>
              <w:fldChar w:fldCharType="separate"/>
            </w:r>
            <w:r>
              <w:t>51</w:t>
            </w:r>
            <w:r>
              <w:fldChar w:fldCharType="end"/>
            </w:r>
          </w:hyperlink>
        </w:p>
        <w:p w14:paraId="0C33AE54" w14:textId="77777777" w:rsidR="00A74D5A" w:rsidRDefault="003D172C">
          <w:pPr>
            <w:pStyle w:val="Innehll3"/>
            <w:tabs>
              <w:tab w:val="left" w:pos="1540"/>
              <w:tab w:val="right" w:leader="dot" w:pos="8777"/>
            </w:tabs>
            <w:rPr>
              <w:rFonts w:asciiTheme="minorHAnsi" w:hAnsiTheme="minorHAnsi"/>
              <w:noProof/>
            </w:rPr>
          </w:pPr>
          <w:hyperlink w:anchor="_Toc256000155" w:history="1">
            <w:r>
              <w:rPr>
                <w:rStyle w:val="Hyperlnk"/>
              </w:rPr>
              <w:t>SND.22</w:t>
            </w:r>
            <w:r>
              <w:rPr>
                <w:rFonts w:asciiTheme="minorHAnsi" w:hAnsiTheme="minorHAnsi"/>
                <w:noProof/>
              </w:rPr>
              <w:tab/>
            </w:r>
            <w:r>
              <w:rPr>
                <w:rStyle w:val="Hyperlnk"/>
              </w:rPr>
              <w:t>Pollararmaturer</w:t>
            </w:r>
            <w:r>
              <w:tab/>
            </w:r>
            <w:r>
              <w:fldChar w:fldCharType="begin"/>
            </w:r>
            <w:r>
              <w:instrText xml:space="preserve"> PAGEREF _Toc256000155 \h </w:instrText>
            </w:r>
            <w:r>
              <w:fldChar w:fldCharType="separate"/>
            </w:r>
            <w:r>
              <w:t>51</w:t>
            </w:r>
            <w:r>
              <w:fldChar w:fldCharType="end"/>
            </w:r>
          </w:hyperlink>
        </w:p>
        <w:p w14:paraId="35B39319" w14:textId="77777777" w:rsidR="00A74D5A" w:rsidRDefault="003D172C">
          <w:pPr>
            <w:pStyle w:val="Innehll3"/>
            <w:tabs>
              <w:tab w:val="left" w:pos="1320"/>
              <w:tab w:val="right" w:leader="dot" w:pos="8777"/>
            </w:tabs>
            <w:rPr>
              <w:rFonts w:asciiTheme="minorHAnsi" w:hAnsiTheme="minorHAnsi"/>
              <w:noProof/>
            </w:rPr>
          </w:pPr>
          <w:hyperlink w:anchor="_Toc256000156" w:history="1">
            <w:r>
              <w:rPr>
                <w:rStyle w:val="Hyperlnk"/>
              </w:rPr>
              <w:t>SNF</w:t>
            </w:r>
            <w:r>
              <w:rPr>
                <w:rFonts w:asciiTheme="minorHAnsi" w:hAnsiTheme="minorHAnsi"/>
                <w:noProof/>
              </w:rPr>
              <w:tab/>
            </w:r>
            <w:r>
              <w:rPr>
                <w:rStyle w:val="Hyperlnk"/>
              </w:rPr>
              <w:t>LJUSARMATURER FÖR NÖDBELYSNING M M</w:t>
            </w:r>
            <w:r>
              <w:tab/>
            </w:r>
            <w:r>
              <w:fldChar w:fldCharType="begin"/>
            </w:r>
            <w:r>
              <w:instrText xml:space="preserve"> PAGEREF _Toc256000156 \h </w:instrText>
            </w:r>
            <w:r>
              <w:fldChar w:fldCharType="separate"/>
            </w:r>
            <w:r>
              <w:t>51</w:t>
            </w:r>
            <w:r>
              <w:fldChar w:fldCharType="end"/>
            </w:r>
          </w:hyperlink>
        </w:p>
        <w:p w14:paraId="451F03F8" w14:textId="77777777" w:rsidR="00A74D5A" w:rsidRDefault="003D172C">
          <w:pPr>
            <w:pStyle w:val="Innehll3"/>
            <w:tabs>
              <w:tab w:val="left" w:pos="1320"/>
              <w:tab w:val="right" w:leader="dot" w:pos="8777"/>
            </w:tabs>
            <w:rPr>
              <w:rFonts w:asciiTheme="minorHAnsi" w:hAnsiTheme="minorHAnsi"/>
              <w:noProof/>
            </w:rPr>
          </w:pPr>
          <w:hyperlink w:anchor="_Toc256000157" w:history="1">
            <w:r>
              <w:rPr>
                <w:rStyle w:val="Hyperlnk"/>
              </w:rPr>
              <w:t>SNF.1</w:t>
            </w:r>
            <w:r>
              <w:rPr>
                <w:rFonts w:asciiTheme="minorHAnsi" w:hAnsiTheme="minorHAnsi"/>
                <w:noProof/>
              </w:rPr>
              <w:tab/>
            </w:r>
            <w:r>
              <w:rPr>
                <w:rStyle w:val="Hyperlnk"/>
              </w:rPr>
              <w:t>Nödljusarmaturer utan piktogram</w:t>
            </w:r>
            <w:r>
              <w:tab/>
            </w:r>
            <w:r>
              <w:fldChar w:fldCharType="begin"/>
            </w:r>
            <w:r>
              <w:instrText xml:space="preserve"> PAGEREF _Toc256000157 \h </w:instrText>
            </w:r>
            <w:r>
              <w:fldChar w:fldCharType="separate"/>
            </w:r>
            <w:r>
              <w:t>51</w:t>
            </w:r>
            <w:r>
              <w:fldChar w:fldCharType="end"/>
            </w:r>
          </w:hyperlink>
        </w:p>
        <w:p w14:paraId="51E80B6C" w14:textId="77777777" w:rsidR="00A74D5A" w:rsidRDefault="003D172C">
          <w:pPr>
            <w:pStyle w:val="Innehll3"/>
            <w:tabs>
              <w:tab w:val="left" w:pos="1320"/>
              <w:tab w:val="right" w:leader="dot" w:pos="8777"/>
            </w:tabs>
            <w:rPr>
              <w:rFonts w:asciiTheme="minorHAnsi" w:hAnsiTheme="minorHAnsi"/>
              <w:noProof/>
            </w:rPr>
          </w:pPr>
          <w:hyperlink w:anchor="_Toc256000158" w:history="1">
            <w:r>
              <w:rPr>
                <w:rStyle w:val="Hyperlnk"/>
              </w:rPr>
              <w:t>SNF.2</w:t>
            </w:r>
            <w:r>
              <w:rPr>
                <w:rFonts w:asciiTheme="minorHAnsi" w:hAnsiTheme="minorHAnsi"/>
                <w:noProof/>
              </w:rPr>
              <w:tab/>
            </w:r>
            <w:r>
              <w:rPr>
                <w:rStyle w:val="Hyperlnk"/>
              </w:rPr>
              <w:t>Nödljusarmaturer med piktogram</w:t>
            </w:r>
            <w:r>
              <w:tab/>
            </w:r>
            <w:r>
              <w:fldChar w:fldCharType="begin"/>
            </w:r>
            <w:r>
              <w:instrText xml:space="preserve"> PAGEREF _Toc256000158 \h </w:instrText>
            </w:r>
            <w:r>
              <w:fldChar w:fldCharType="separate"/>
            </w:r>
            <w:r>
              <w:t>51</w:t>
            </w:r>
            <w:r>
              <w:fldChar w:fldCharType="end"/>
            </w:r>
          </w:hyperlink>
        </w:p>
        <w:p w14:paraId="4E0B0F44" w14:textId="77777777" w:rsidR="00A74D5A" w:rsidRDefault="003D172C">
          <w:pPr>
            <w:pStyle w:val="Innehll3"/>
            <w:tabs>
              <w:tab w:val="left" w:pos="1320"/>
              <w:tab w:val="right" w:leader="dot" w:pos="8777"/>
            </w:tabs>
            <w:rPr>
              <w:rFonts w:asciiTheme="minorHAnsi" w:hAnsiTheme="minorHAnsi"/>
              <w:noProof/>
            </w:rPr>
          </w:pPr>
          <w:hyperlink w:anchor="_Toc256000159" w:history="1">
            <w:r>
              <w:rPr>
                <w:rStyle w:val="Hyperlnk"/>
              </w:rPr>
              <w:t>SNT</w:t>
            </w:r>
            <w:r>
              <w:rPr>
                <w:rFonts w:asciiTheme="minorHAnsi" w:hAnsiTheme="minorHAnsi"/>
                <w:noProof/>
              </w:rPr>
              <w:tab/>
            </w:r>
            <w:r>
              <w:rPr>
                <w:rStyle w:val="Hyperlnk"/>
              </w:rPr>
              <w:t>BELYSNINGSMATERIEL</w:t>
            </w:r>
            <w:r>
              <w:tab/>
            </w:r>
            <w:r>
              <w:fldChar w:fldCharType="begin"/>
            </w:r>
            <w:r>
              <w:instrText xml:space="preserve"> PAGEREF _Toc256000159 \h </w:instrText>
            </w:r>
            <w:r>
              <w:fldChar w:fldCharType="separate"/>
            </w:r>
            <w:r>
              <w:t>51</w:t>
            </w:r>
            <w:r>
              <w:fldChar w:fldCharType="end"/>
            </w:r>
          </w:hyperlink>
        </w:p>
        <w:p w14:paraId="19558629" w14:textId="77777777" w:rsidR="00A74D5A" w:rsidRDefault="003D172C">
          <w:pPr>
            <w:pStyle w:val="Innehll2"/>
            <w:tabs>
              <w:tab w:val="left" w:pos="880"/>
              <w:tab w:val="right" w:leader="dot" w:pos="8777"/>
            </w:tabs>
            <w:rPr>
              <w:rFonts w:asciiTheme="minorHAnsi" w:hAnsiTheme="minorHAnsi"/>
              <w:noProof/>
            </w:rPr>
          </w:pPr>
          <w:hyperlink w:anchor="_Toc256000160" w:history="1">
            <w:r>
              <w:rPr>
                <w:rStyle w:val="Hyperlnk"/>
              </w:rPr>
              <w:t>SP</w:t>
            </w:r>
            <w:r>
              <w:rPr>
                <w:rFonts w:asciiTheme="minorHAnsi" w:hAnsiTheme="minorHAnsi"/>
                <w:noProof/>
              </w:rPr>
              <w:tab/>
            </w:r>
            <w:r>
              <w:rPr>
                <w:rStyle w:val="Hyperlnk"/>
              </w:rPr>
              <w:t>ELAPPARATER OCH UTRUSTNINGAR FÖR UPPVÄRMNING</w:t>
            </w:r>
            <w:r>
              <w:tab/>
            </w:r>
            <w:r>
              <w:fldChar w:fldCharType="begin"/>
            </w:r>
            <w:r>
              <w:instrText xml:space="preserve"> PAGEREF _Toc256000160 \h </w:instrText>
            </w:r>
            <w:r>
              <w:fldChar w:fldCharType="separate"/>
            </w:r>
            <w:r>
              <w:t>51</w:t>
            </w:r>
            <w:r>
              <w:fldChar w:fldCharType="end"/>
            </w:r>
          </w:hyperlink>
        </w:p>
        <w:p w14:paraId="0108A04D" w14:textId="77777777" w:rsidR="00A74D5A" w:rsidRDefault="003D172C">
          <w:pPr>
            <w:pStyle w:val="Innehll3"/>
            <w:tabs>
              <w:tab w:val="left" w:pos="1320"/>
              <w:tab w:val="right" w:leader="dot" w:pos="8777"/>
            </w:tabs>
            <w:rPr>
              <w:rFonts w:asciiTheme="minorHAnsi" w:hAnsiTheme="minorHAnsi"/>
              <w:noProof/>
            </w:rPr>
          </w:pPr>
          <w:hyperlink w:anchor="_Toc256000161" w:history="1">
            <w:r>
              <w:rPr>
                <w:rStyle w:val="Hyperlnk"/>
              </w:rPr>
              <w:t>SPB</w:t>
            </w:r>
            <w:r>
              <w:rPr>
                <w:rFonts w:asciiTheme="minorHAnsi" w:hAnsiTheme="minorHAnsi"/>
                <w:noProof/>
              </w:rPr>
              <w:tab/>
            </w:r>
            <w:r>
              <w:rPr>
                <w:rStyle w:val="Hyperlnk"/>
              </w:rPr>
              <w:t>APPARATER OCH ANORDNINGAR FÖR ELUPPVÄRMNING</w:t>
            </w:r>
            <w:r>
              <w:tab/>
            </w:r>
            <w:r>
              <w:fldChar w:fldCharType="begin"/>
            </w:r>
            <w:r>
              <w:instrText xml:space="preserve"> PAGEREF _Toc256000161 \h </w:instrText>
            </w:r>
            <w:r>
              <w:fldChar w:fldCharType="separate"/>
            </w:r>
            <w:r>
              <w:t>51</w:t>
            </w:r>
            <w:r>
              <w:fldChar w:fldCharType="end"/>
            </w:r>
          </w:hyperlink>
        </w:p>
        <w:p w14:paraId="42FA4F70" w14:textId="77777777" w:rsidR="00A74D5A" w:rsidRDefault="003D172C">
          <w:pPr>
            <w:pStyle w:val="Innehll3"/>
            <w:tabs>
              <w:tab w:val="left" w:pos="1320"/>
              <w:tab w:val="right" w:leader="dot" w:pos="8777"/>
            </w:tabs>
            <w:rPr>
              <w:rFonts w:asciiTheme="minorHAnsi" w:hAnsiTheme="minorHAnsi"/>
              <w:noProof/>
            </w:rPr>
          </w:pPr>
          <w:hyperlink w:anchor="_Toc256000162" w:history="1">
            <w:r>
              <w:rPr>
                <w:rStyle w:val="Hyperlnk"/>
              </w:rPr>
              <w:t>SPB.1</w:t>
            </w:r>
            <w:r>
              <w:rPr>
                <w:rFonts w:asciiTheme="minorHAnsi" w:hAnsiTheme="minorHAnsi"/>
                <w:noProof/>
              </w:rPr>
              <w:tab/>
            </w:r>
            <w:r>
              <w:rPr>
                <w:rStyle w:val="Hyperlnk"/>
              </w:rPr>
              <w:t>Elektriska rumsvärmeapparater</w:t>
            </w:r>
            <w:r>
              <w:tab/>
            </w:r>
            <w:r>
              <w:fldChar w:fldCharType="begin"/>
            </w:r>
            <w:r>
              <w:instrText xml:space="preserve"> PAGEREF _Toc256000162 \h </w:instrText>
            </w:r>
            <w:r>
              <w:fldChar w:fldCharType="separate"/>
            </w:r>
            <w:r>
              <w:t>51</w:t>
            </w:r>
            <w:r>
              <w:fldChar w:fldCharType="end"/>
            </w:r>
          </w:hyperlink>
        </w:p>
        <w:p w14:paraId="17C64EA3" w14:textId="77777777" w:rsidR="00A74D5A" w:rsidRDefault="003D172C">
          <w:pPr>
            <w:pStyle w:val="Innehll3"/>
            <w:tabs>
              <w:tab w:val="left" w:pos="1540"/>
              <w:tab w:val="right" w:leader="dot" w:pos="8777"/>
            </w:tabs>
            <w:rPr>
              <w:rFonts w:asciiTheme="minorHAnsi" w:hAnsiTheme="minorHAnsi"/>
              <w:noProof/>
            </w:rPr>
          </w:pPr>
          <w:hyperlink w:anchor="_Toc256000163" w:history="1">
            <w:r>
              <w:rPr>
                <w:rStyle w:val="Hyperlnk"/>
              </w:rPr>
              <w:t>SPB.11</w:t>
            </w:r>
            <w:r>
              <w:rPr>
                <w:rFonts w:asciiTheme="minorHAnsi" w:hAnsiTheme="minorHAnsi"/>
                <w:noProof/>
              </w:rPr>
              <w:tab/>
            </w:r>
            <w:r>
              <w:rPr>
                <w:rStyle w:val="Hyperlnk"/>
              </w:rPr>
              <w:t>Elradiatorer</w:t>
            </w:r>
            <w:r>
              <w:tab/>
            </w:r>
            <w:r>
              <w:fldChar w:fldCharType="begin"/>
            </w:r>
            <w:r>
              <w:instrText xml:space="preserve"> PAGEREF _Toc256000163 \h </w:instrText>
            </w:r>
            <w:r>
              <w:fldChar w:fldCharType="separate"/>
            </w:r>
            <w:r>
              <w:t>52</w:t>
            </w:r>
            <w:r>
              <w:fldChar w:fldCharType="end"/>
            </w:r>
          </w:hyperlink>
        </w:p>
        <w:p w14:paraId="2DC38514" w14:textId="77777777" w:rsidR="00A74D5A" w:rsidRDefault="003D172C">
          <w:pPr>
            <w:pStyle w:val="Innehll3"/>
            <w:tabs>
              <w:tab w:val="left" w:pos="1540"/>
              <w:tab w:val="right" w:leader="dot" w:pos="8777"/>
            </w:tabs>
            <w:rPr>
              <w:rFonts w:asciiTheme="minorHAnsi" w:hAnsiTheme="minorHAnsi"/>
              <w:noProof/>
            </w:rPr>
          </w:pPr>
          <w:hyperlink w:anchor="_Toc256000164" w:history="1">
            <w:r>
              <w:rPr>
                <w:rStyle w:val="Hyperlnk"/>
              </w:rPr>
              <w:t>SPB.181</w:t>
            </w:r>
            <w:r>
              <w:rPr>
                <w:rFonts w:asciiTheme="minorHAnsi" w:hAnsiTheme="minorHAnsi"/>
                <w:noProof/>
              </w:rPr>
              <w:tab/>
            </w:r>
            <w:r>
              <w:rPr>
                <w:rStyle w:val="Hyperlnk"/>
              </w:rPr>
              <w:t>Bastuaggregat</w:t>
            </w:r>
            <w:r>
              <w:tab/>
            </w:r>
            <w:r>
              <w:fldChar w:fldCharType="begin"/>
            </w:r>
            <w:r>
              <w:instrText xml:space="preserve"> PAGEREF _Toc256000164 \h </w:instrText>
            </w:r>
            <w:r>
              <w:fldChar w:fldCharType="separate"/>
            </w:r>
            <w:r>
              <w:t>52</w:t>
            </w:r>
            <w:r>
              <w:fldChar w:fldCharType="end"/>
            </w:r>
          </w:hyperlink>
        </w:p>
        <w:p w14:paraId="40D51D24" w14:textId="77777777" w:rsidR="00A74D5A" w:rsidRDefault="003D172C">
          <w:pPr>
            <w:pStyle w:val="Innehll3"/>
            <w:tabs>
              <w:tab w:val="left" w:pos="1540"/>
              <w:tab w:val="right" w:leader="dot" w:pos="8777"/>
            </w:tabs>
            <w:rPr>
              <w:rFonts w:asciiTheme="minorHAnsi" w:hAnsiTheme="minorHAnsi"/>
              <w:noProof/>
            </w:rPr>
          </w:pPr>
          <w:hyperlink w:anchor="_Toc256000165" w:history="1">
            <w:r>
              <w:rPr>
                <w:rStyle w:val="Hyperlnk"/>
              </w:rPr>
              <w:t>SPB.182</w:t>
            </w:r>
            <w:r>
              <w:rPr>
                <w:rFonts w:asciiTheme="minorHAnsi" w:hAnsiTheme="minorHAnsi"/>
                <w:noProof/>
              </w:rPr>
              <w:tab/>
            </w:r>
            <w:r>
              <w:rPr>
                <w:rStyle w:val="Hyperlnk"/>
              </w:rPr>
              <w:t>Elvärmeelement för värme och frostskydd i småutrymmen</w:t>
            </w:r>
            <w:r>
              <w:tab/>
            </w:r>
            <w:r>
              <w:fldChar w:fldCharType="begin"/>
            </w:r>
            <w:r>
              <w:instrText xml:space="preserve"> PAGEREF _Toc256000165 \h </w:instrText>
            </w:r>
            <w:r>
              <w:fldChar w:fldCharType="separate"/>
            </w:r>
            <w:r>
              <w:t>52</w:t>
            </w:r>
            <w:r>
              <w:fldChar w:fldCharType="end"/>
            </w:r>
          </w:hyperlink>
        </w:p>
        <w:p w14:paraId="4ACBD5DA" w14:textId="77777777" w:rsidR="00A74D5A" w:rsidRDefault="003D172C">
          <w:pPr>
            <w:pStyle w:val="Innehll3"/>
            <w:tabs>
              <w:tab w:val="left" w:pos="1540"/>
              <w:tab w:val="right" w:leader="dot" w:pos="8777"/>
            </w:tabs>
            <w:rPr>
              <w:rFonts w:asciiTheme="minorHAnsi" w:hAnsiTheme="minorHAnsi"/>
              <w:noProof/>
            </w:rPr>
          </w:pPr>
          <w:hyperlink w:anchor="_Toc256000166" w:history="1">
            <w:r>
              <w:rPr>
                <w:rStyle w:val="Hyperlnk"/>
              </w:rPr>
              <w:t>SPB.183</w:t>
            </w:r>
            <w:r>
              <w:rPr>
                <w:rFonts w:asciiTheme="minorHAnsi" w:hAnsiTheme="minorHAnsi"/>
                <w:noProof/>
              </w:rPr>
              <w:tab/>
            </w:r>
            <w:r>
              <w:rPr>
                <w:rStyle w:val="Hyperlnk"/>
              </w:rPr>
              <w:t>Elektriska handdukstorkar</w:t>
            </w:r>
            <w:r>
              <w:tab/>
            </w:r>
            <w:r>
              <w:fldChar w:fldCharType="begin"/>
            </w:r>
            <w:r>
              <w:instrText xml:space="preserve"> PAGEREF _Toc256000166 \h </w:instrText>
            </w:r>
            <w:r>
              <w:fldChar w:fldCharType="separate"/>
            </w:r>
            <w:r>
              <w:t>52</w:t>
            </w:r>
            <w:r>
              <w:fldChar w:fldCharType="end"/>
            </w:r>
          </w:hyperlink>
        </w:p>
        <w:p w14:paraId="08D7FBFE" w14:textId="77777777" w:rsidR="00A74D5A" w:rsidRDefault="003D172C">
          <w:pPr>
            <w:pStyle w:val="Innehll3"/>
            <w:tabs>
              <w:tab w:val="left" w:pos="1320"/>
              <w:tab w:val="right" w:leader="dot" w:pos="8777"/>
            </w:tabs>
            <w:rPr>
              <w:rFonts w:asciiTheme="minorHAnsi" w:hAnsiTheme="minorHAnsi"/>
              <w:noProof/>
            </w:rPr>
          </w:pPr>
          <w:hyperlink w:anchor="_Toc256000167" w:history="1">
            <w:r>
              <w:rPr>
                <w:rStyle w:val="Hyperlnk"/>
              </w:rPr>
              <w:t>SPB.2</w:t>
            </w:r>
            <w:r>
              <w:rPr>
                <w:rFonts w:asciiTheme="minorHAnsi" w:hAnsiTheme="minorHAnsi"/>
                <w:noProof/>
              </w:rPr>
              <w:tab/>
            </w:r>
            <w:r>
              <w:rPr>
                <w:rStyle w:val="Hyperlnk"/>
              </w:rPr>
              <w:t>Elvärmekablar</w:t>
            </w:r>
            <w:r>
              <w:tab/>
            </w:r>
            <w:r>
              <w:fldChar w:fldCharType="begin"/>
            </w:r>
            <w:r>
              <w:instrText xml:space="preserve"> PAGEREF _Toc256000167 \h </w:instrText>
            </w:r>
            <w:r>
              <w:fldChar w:fldCharType="separate"/>
            </w:r>
            <w:r>
              <w:t>52</w:t>
            </w:r>
            <w:r>
              <w:fldChar w:fldCharType="end"/>
            </w:r>
          </w:hyperlink>
        </w:p>
        <w:p w14:paraId="60EAF30C" w14:textId="77777777" w:rsidR="00A74D5A" w:rsidRDefault="003D172C">
          <w:pPr>
            <w:pStyle w:val="Innehll2"/>
            <w:tabs>
              <w:tab w:val="left" w:pos="880"/>
              <w:tab w:val="right" w:leader="dot" w:pos="8777"/>
            </w:tabs>
            <w:rPr>
              <w:rFonts w:asciiTheme="minorHAnsi" w:hAnsiTheme="minorHAnsi"/>
              <w:noProof/>
            </w:rPr>
          </w:pPr>
          <w:hyperlink w:anchor="_Toc256000168" w:history="1">
            <w:r>
              <w:rPr>
                <w:rStyle w:val="Hyperlnk"/>
              </w:rPr>
              <w:t>SR</w:t>
            </w:r>
            <w:r>
              <w:rPr>
                <w:rFonts w:asciiTheme="minorHAnsi" w:hAnsiTheme="minorHAnsi"/>
                <w:noProof/>
              </w:rPr>
              <w:tab/>
            </w:r>
            <w:r>
              <w:rPr>
                <w:rStyle w:val="Hyperlnk"/>
              </w:rPr>
              <w:t>ANORDNINGAR FÖR SPÄNNINGSUTJÄMNING OCH ELEKTRISK SEPARATION</w:t>
            </w:r>
            <w:r>
              <w:tab/>
            </w:r>
            <w:r>
              <w:fldChar w:fldCharType="begin"/>
            </w:r>
            <w:r>
              <w:instrText xml:space="preserve"> PAGEREF _Toc256000168 \h </w:instrText>
            </w:r>
            <w:r>
              <w:fldChar w:fldCharType="separate"/>
            </w:r>
            <w:r>
              <w:t>52</w:t>
            </w:r>
            <w:r>
              <w:fldChar w:fldCharType="end"/>
            </w:r>
          </w:hyperlink>
        </w:p>
        <w:p w14:paraId="307B00E8" w14:textId="77777777" w:rsidR="00A74D5A" w:rsidRDefault="003D172C">
          <w:pPr>
            <w:pStyle w:val="Innehll3"/>
            <w:tabs>
              <w:tab w:val="left" w:pos="1320"/>
              <w:tab w:val="right" w:leader="dot" w:pos="8777"/>
            </w:tabs>
            <w:rPr>
              <w:rFonts w:asciiTheme="minorHAnsi" w:hAnsiTheme="minorHAnsi"/>
              <w:noProof/>
            </w:rPr>
          </w:pPr>
          <w:hyperlink w:anchor="_Toc256000169" w:history="1">
            <w:r>
              <w:rPr>
                <w:rStyle w:val="Hyperlnk"/>
              </w:rPr>
              <w:t>SRB</w:t>
            </w:r>
            <w:r>
              <w:rPr>
                <w:rFonts w:asciiTheme="minorHAnsi" w:hAnsiTheme="minorHAnsi"/>
                <w:noProof/>
              </w:rPr>
              <w:tab/>
            </w:r>
            <w:r>
              <w:rPr>
                <w:rStyle w:val="Hyperlnk"/>
              </w:rPr>
              <w:t>JORDELEKTRODER OCH JORDTAGSLEDARE</w:t>
            </w:r>
            <w:r>
              <w:tab/>
            </w:r>
            <w:r>
              <w:fldChar w:fldCharType="begin"/>
            </w:r>
            <w:r>
              <w:instrText xml:space="preserve"> PAGEREF _Toc256000169 \h </w:instrText>
            </w:r>
            <w:r>
              <w:fldChar w:fldCharType="separate"/>
            </w:r>
            <w:r>
              <w:t>52</w:t>
            </w:r>
            <w:r>
              <w:fldChar w:fldCharType="end"/>
            </w:r>
          </w:hyperlink>
        </w:p>
        <w:p w14:paraId="79DE8D2F" w14:textId="77777777" w:rsidR="00A74D5A" w:rsidRDefault="003D172C">
          <w:pPr>
            <w:pStyle w:val="Innehll3"/>
            <w:tabs>
              <w:tab w:val="left" w:pos="1320"/>
              <w:tab w:val="right" w:leader="dot" w:pos="8777"/>
            </w:tabs>
            <w:rPr>
              <w:rFonts w:asciiTheme="minorHAnsi" w:hAnsiTheme="minorHAnsi"/>
              <w:noProof/>
            </w:rPr>
          </w:pPr>
          <w:hyperlink w:anchor="_Toc256000170" w:history="1">
            <w:r>
              <w:rPr>
                <w:rStyle w:val="Hyperlnk"/>
              </w:rPr>
              <w:t>SRB.1</w:t>
            </w:r>
            <w:r>
              <w:rPr>
                <w:rFonts w:asciiTheme="minorHAnsi" w:hAnsiTheme="minorHAnsi"/>
                <w:noProof/>
              </w:rPr>
              <w:tab/>
            </w:r>
            <w:r>
              <w:rPr>
                <w:rStyle w:val="Hyperlnk"/>
              </w:rPr>
              <w:t>Jordelektroder</w:t>
            </w:r>
            <w:r>
              <w:tab/>
            </w:r>
            <w:r>
              <w:fldChar w:fldCharType="begin"/>
            </w:r>
            <w:r>
              <w:instrText xml:space="preserve"> PAGEREF _Toc256000170 \h </w:instrText>
            </w:r>
            <w:r>
              <w:fldChar w:fldCharType="separate"/>
            </w:r>
            <w:r>
              <w:t>52</w:t>
            </w:r>
            <w:r>
              <w:fldChar w:fldCharType="end"/>
            </w:r>
          </w:hyperlink>
        </w:p>
        <w:p w14:paraId="69DB3A29" w14:textId="77777777" w:rsidR="00A74D5A" w:rsidRDefault="003D172C">
          <w:pPr>
            <w:pStyle w:val="Innehll3"/>
            <w:tabs>
              <w:tab w:val="left" w:pos="1320"/>
              <w:tab w:val="right" w:leader="dot" w:pos="8777"/>
            </w:tabs>
            <w:rPr>
              <w:rFonts w:asciiTheme="minorHAnsi" w:hAnsiTheme="minorHAnsi"/>
              <w:noProof/>
            </w:rPr>
          </w:pPr>
          <w:hyperlink w:anchor="_Toc256000171" w:history="1">
            <w:r>
              <w:rPr>
                <w:rStyle w:val="Hyperlnk"/>
              </w:rPr>
              <w:t>SRC</w:t>
            </w:r>
            <w:r>
              <w:rPr>
                <w:rFonts w:asciiTheme="minorHAnsi" w:hAnsiTheme="minorHAnsi"/>
                <w:noProof/>
              </w:rPr>
              <w:tab/>
            </w:r>
            <w:r>
              <w:rPr>
                <w:rStyle w:val="Hyperlnk"/>
              </w:rPr>
              <w:t>ANORDNINGAR FÖR ÅSKSKYDDSSYSTEM</w:t>
            </w:r>
            <w:r>
              <w:tab/>
            </w:r>
            <w:r>
              <w:fldChar w:fldCharType="begin"/>
            </w:r>
            <w:r>
              <w:instrText xml:space="preserve"> PAGEREF _Toc256000171 \h </w:instrText>
            </w:r>
            <w:r>
              <w:fldChar w:fldCharType="separate"/>
            </w:r>
            <w:r>
              <w:t>52</w:t>
            </w:r>
            <w:r>
              <w:fldChar w:fldCharType="end"/>
            </w:r>
          </w:hyperlink>
        </w:p>
        <w:p w14:paraId="1A531AED" w14:textId="77777777" w:rsidR="00A74D5A" w:rsidRDefault="003D172C">
          <w:pPr>
            <w:pStyle w:val="Innehll1"/>
            <w:rPr>
              <w:rFonts w:asciiTheme="minorHAnsi" w:hAnsiTheme="minorHAnsi"/>
            </w:rPr>
          </w:pPr>
          <w:hyperlink w:anchor="_Toc256000172" w:history="1">
            <w:r>
              <w:rPr>
                <w:rStyle w:val="Hyperlnk"/>
              </w:rPr>
              <w:t>T</w:t>
            </w:r>
            <w:r>
              <w:rPr>
                <w:rFonts w:asciiTheme="minorHAnsi" w:hAnsiTheme="minorHAnsi"/>
              </w:rPr>
              <w:tab/>
            </w:r>
            <w:r>
              <w:rPr>
                <w:rStyle w:val="Hyperlnk"/>
              </w:rPr>
              <w:t>APPARATER OCH UTRUSTNING I TELE- OCH DATAKOMMUNIKATIONSSYSTEM</w:t>
            </w:r>
            <w:r>
              <w:tab/>
            </w:r>
            <w:r>
              <w:fldChar w:fldCharType="begin"/>
            </w:r>
            <w:r>
              <w:instrText xml:space="preserve"> PAGEREF _Toc256000172 \h </w:instrText>
            </w:r>
            <w:r>
              <w:fldChar w:fldCharType="separate"/>
            </w:r>
            <w:r>
              <w:t>52</w:t>
            </w:r>
            <w:r>
              <w:fldChar w:fldCharType="end"/>
            </w:r>
          </w:hyperlink>
        </w:p>
        <w:p w14:paraId="013CBC62" w14:textId="77777777" w:rsidR="00A74D5A" w:rsidRDefault="003D172C">
          <w:pPr>
            <w:pStyle w:val="Innehll2"/>
            <w:tabs>
              <w:tab w:val="left" w:pos="880"/>
              <w:tab w:val="right" w:leader="dot" w:pos="8777"/>
            </w:tabs>
            <w:rPr>
              <w:rFonts w:asciiTheme="minorHAnsi" w:hAnsiTheme="minorHAnsi"/>
              <w:noProof/>
            </w:rPr>
          </w:pPr>
          <w:hyperlink w:anchor="_Toc256000173" w:history="1">
            <w:r>
              <w:rPr>
                <w:rStyle w:val="Hyperlnk"/>
              </w:rPr>
              <w:t>TB</w:t>
            </w:r>
            <w:r>
              <w:rPr>
                <w:rFonts w:asciiTheme="minorHAnsi" w:hAnsiTheme="minorHAnsi"/>
                <w:noProof/>
              </w:rPr>
              <w:tab/>
            </w:r>
            <w:r>
              <w:rPr>
                <w:rStyle w:val="Hyperlnk"/>
              </w:rPr>
              <w:t>APPARATER I TELETEKNISKA SÄKERHETSSYSTEM</w:t>
            </w:r>
            <w:r>
              <w:tab/>
            </w:r>
            <w:r>
              <w:fldChar w:fldCharType="begin"/>
            </w:r>
            <w:r>
              <w:instrText xml:space="preserve"> PAGEREF _Toc256000173 \h </w:instrText>
            </w:r>
            <w:r>
              <w:fldChar w:fldCharType="separate"/>
            </w:r>
            <w:r>
              <w:t>52</w:t>
            </w:r>
            <w:r>
              <w:fldChar w:fldCharType="end"/>
            </w:r>
          </w:hyperlink>
        </w:p>
        <w:p w14:paraId="1213BD9E" w14:textId="77777777" w:rsidR="00A74D5A" w:rsidRDefault="003D172C">
          <w:pPr>
            <w:pStyle w:val="Innehll3"/>
            <w:tabs>
              <w:tab w:val="left" w:pos="1100"/>
              <w:tab w:val="right" w:leader="dot" w:pos="8777"/>
            </w:tabs>
            <w:rPr>
              <w:rFonts w:asciiTheme="minorHAnsi" w:hAnsiTheme="minorHAnsi"/>
              <w:noProof/>
            </w:rPr>
          </w:pPr>
          <w:hyperlink w:anchor="_Toc256000174" w:history="1">
            <w:r>
              <w:rPr>
                <w:rStyle w:val="Hyperlnk"/>
              </w:rPr>
              <w:t>TBB</w:t>
            </w:r>
            <w:r>
              <w:rPr>
                <w:rFonts w:asciiTheme="minorHAnsi" w:hAnsiTheme="minorHAnsi"/>
                <w:noProof/>
              </w:rPr>
              <w:tab/>
            </w:r>
            <w:r>
              <w:rPr>
                <w:rStyle w:val="Hyperlnk"/>
              </w:rPr>
              <w:t>APPARATER I TELETEKNISKA LARMSYSTEM</w:t>
            </w:r>
            <w:r>
              <w:tab/>
            </w:r>
            <w:r>
              <w:fldChar w:fldCharType="begin"/>
            </w:r>
            <w:r>
              <w:instrText xml:space="preserve"> PAGEREF _Toc256000174 \h </w:instrText>
            </w:r>
            <w:r>
              <w:fldChar w:fldCharType="separate"/>
            </w:r>
            <w:r>
              <w:t>52</w:t>
            </w:r>
            <w:r>
              <w:fldChar w:fldCharType="end"/>
            </w:r>
          </w:hyperlink>
        </w:p>
        <w:p w14:paraId="1A5E0ADA" w14:textId="77777777" w:rsidR="00A74D5A" w:rsidRDefault="003D172C">
          <w:pPr>
            <w:pStyle w:val="Innehll3"/>
            <w:tabs>
              <w:tab w:val="left" w:pos="1320"/>
              <w:tab w:val="right" w:leader="dot" w:pos="8777"/>
            </w:tabs>
            <w:rPr>
              <w:rFonts w:asciiTheme="minorHAnsi" w:hAnsiTheme="minorHAnsi"/>
              <w:noProof/>
            </w:rPr>
          </w:pPr>
          <w:hyperlink w:anchor="_Toc256000175" w:history="1">
            <w:r>
              <w:rPr>
                <w:rStyle w:val="Hyperlnk"/>
              </w:rPr>
              <w:t>TBB.1</w:t>
            </w:r>
            <w:r>
              <w:rPr>
                <w:rFonts w:asciiTheme="minorHAnsi" w:hAnsiTheme="minorHAnsi"/>
                <w:noProof/>
              </w:rPr>
              <w:tab/>
            </w:r>
            <w:r>
              <w:rPr>
                <w:rStyle w:val="Hyperlnk"/>
              </w:rPr>
              <w:t>Apparater m m i branddetekterings- och brandlarmsystem</w:t>
            </w:r>
            <w:r>
              <w:tab/>
            </w:r>
            <w:r>
              <w:fldChar w:fldCharType="begin"/>
            </w:r>
            <w:r>
              <w:instrText xml:space="preserve"> PAGEREF _Toc256000175 \h </w:instrText>
            </w:r>
            <w:r>
              <w:fldChar w:fldCharType="separate"/>
            </w:r>
            <w:r>
              <w:t>52</w:t>
            </w:r>
            <w:r>
              <w:fldChar w:fldCharType="end"/>
            </w:r>
          </w:hyperlink>
        </w:p>
        <w:p w14:paraId="24D311DE" w14:textId="77777777" w:rsidR="00A74D5A" w:rsidRDefault="003D172C">
          <w:pPr>
            <w:pStyle w:val="Innehll3"/>
            <w:tabs>
              <w:tab w:val="left" w:pos="1540"/>
              <w:tab w:val="right" w:leader="dot" w:pos="8777"/>
            </w:tabs>
            <w:rPr>
              <w:rFonts w:asciiTheme="minorHAnsi" w:hAnsiTheme="minorHAnsi"/>
              <w:noProof/>
            </w:rPr>
          </w:pPr>
          <w:hyperlink w:anchor="_Toc256000176" w:history="1">
            <w:r>
              <w:rPr>
                <w:rStyle w:val="Hyperlnk"/>
              </w:rPr>
              <w:t>TBB.11</w:t>
            </w:r>
            <w:r>
              <w:rPr>
                <w:rFonts w:asciiTheme="minorHAnsi" w:hAnsiTheme="minorHAnsi"/>
                <w:noProof/>
              </w:rPr>
              <w:tab/>
            </w:r>
            <w:r>
              <w:rPr>
                <w:rStyle w:val="Hyperlnk"/>
              </w:rPr>
              <w:t>Apparater i automatiska brandlarmsystem</w:t>
            </w:r>
            <w:r>
              <w:tab/>
            </w:r>
            <w:r>
              <w:fldChar w:fldCharType="begin"/>
            </w:r>
            <w:r>
              <w:instrText xml:space="preserve"> PAGEREF _Toc256000176 \h </w:instrText>
            </w:r>
            <w:r>
              <w:fldChar w:fldCharType="separate"/>
            </w:r>
            <w:r>
              <w:t>52</w:t>
            </w:r>
            <w:r>
              <w:fldChar w:fldCharType="end"/>
            </w:r>
          </w:hyperlink>
        </w:p>
        <w:p w14:paraId="50614A7A" w14:textId="77777777" w:rsidR="00A74D5A" w:rsidRDefault="003D172C">
          <w:pPr>
            <w:pStyle w:val="Innehll3"/>
            <w:tabs>
              <w:tab w:val="left" w:pos="1540"/>
              <w:tab w:val="right" w:leader="dot" w:pos="8777"/>
            </w:tabs>
            <w:rPr>
              <w:rFonts w:asciiTheme="minorHAnsi" w:hAnsiTheme="minorHAnsi"/>
              <w:noProof/>
            </w:rPr>
          </w:pPr>
          <w:hyperlink w:anchor="_Toc256000177" w:history="1">
            <w:r>
              <w:rPr>
                <w:rStyle w:val="Hyperlnk"/>
              </w:rPr>
              <w:t>TBB.111</w:t>
            </w:r>
            <w:r>
              <w:rPr>
                <w:rFonts w:asciiTheme="minorHAnsi" w:hAnsiTheme="minorHAnsi"/>
                <w:noProof/>
              </w:rPr>
              <w:tab/>
            </w:r>
            <w:r>
              <w:rPr>
                <w:rStyle w:val="Hyperlnk"/>
              </w:rPr>
              <w:t>Centralapparater</w:t>
            </w:r>
            <w:r>
              <w:tab/>
            </w:r>
            <w:r>
              <w:fldChar w:fldCharType="begin"/>
            </w:r>
            <w:r>
              <w:instrText xml:space="preserve"> PAGEREF _Toc256000177 \h </w:instrText>
            </w:r>
            <w:r>
              <w:fldChar w:fldCharType="separate"/>
            </w:r>
            <w:r>
              <w:t>52</w:t>
            </w:r>
            <w:r>
              <w:fldChar w:fldCharType="end"/>
            </w:r>
          </w:hyperlink>
        </w:p>
        <w:p w14:paraId="3F72FDD4" w14:textId="77777777" w:rsidR="00A74D5A" w:rsidRDefault="003D172C">
          <w:pPr>
            <w:pStyle w:val="Innehll3"/>
            <w:tabs>
              <w:tab w:val="left" w:pos="1760"/>
              <w:tab w:val="right" w:leader="dot" w:pos="8777"/>
            </w:tabs>
            <w:rPr>
              <w:rFonts w:asciiTheme="minorHAnsi" w:hAnsiTheme="minorHAnsi"/>
              <w:noProof/>
            </w:rPr>
          </w:pPr>
          <w:hyperlink w:anchor="_Toc256000178" w:history="1">
            <w:r>
              <w:rPr>
                <w:rStyle w:val="Hyperlnk"/>
              </w:rPr>
              <w:t>TBB.1141</w:t>
            </w:r>
            <w:r>
              <w:rPr>
                <w:rFonts w:asciiTheme="minorHAnsi" w:hAnsiTheme="minorHAnsi"/>
                <w:noProof/>
              </w:rPr>
              <w:tab/>
            </w:r>
            <w:r>
              <w:rPr>
                <w:rStyle w:val="Hyperlnk"/>
              </w:rPr>
              <w:t>Brandförsvarstablåer</w:t>
            </w:r>
            <w:r>
              <w:tab/>
            </w:r>
            <w:r>
              <w:fldChar w:fldCharType="begin"/>
            </w:r>
            <w:r>
              <w:instrText xml:space="preserve"> PAGEREF _Toc256000178 \h </w:instrText>
            </w:r>
            <w:r>
              <w:fldChar w:fldCharType="separate"/>
            </w:r>
            <w:r>
              <w:t>53</w:t>
            </w:r>
            <w:r>
              <w:fldChar w:fldCharType="end"/>
            </w:r>
          </w:hyperlink>
        </w:p>
        <w:p w14:paraId="39808588" w14:textId="77777777" w:rsidR="00A74D5A" w:rsidRDefault="003D172C">
          <w:pPr>
            <w:pStyle w:val="Innehll3"/>
            <w:tabs>
              <w:tab w:val="left" w:pos="1760"/>
              <w:tab w:val="right" w:leader="dot" w:pos="8777"/>
            </w:tabs>
            <w:rPr>
              <w:rFonts w:asciiTheme="minorHAnsi" w:hAnsiTheme="minorHAnsi"/>
              <w:noProof/>
            </w:rPr>
          </w:pPr>
          <w:hyperlink w:anchor="_Toc256000179" w:history="1">
            <w:r>
              <w:rPr>
                <w:rStyle w:val="Hyperlnk"/>
              </w:rPr>
              <w:t>TBB.1142</w:t>
            </w:r>
            <w:r>
              <w:rPr>
                <w:rFonts w:asciiTheme="minorHAnsi" w:hAnsiTheme="minorHAnsi"/>
                <w:noProof/>
              </w:rPr>
              <w:tab/>
            </w:r>
            <w:r>
              <w:rPr>
                <w:rStyle w:val="Hyperlnk"/>
              </w:rPr>
              <w:t>Larmknappar</w:t>
            </w:r>
            <w:r>
              <w:tab/>
            </w:r>
            <w:r>
              <w:fldChar w:fldCharType="begin"/>
            </w:r>
            <w:r>
              <w:instrText xml:space="preserve"> PAGEREF _Toc256000179 \h </w:instrText>
            </w:r>
            <w:r>
              <w:fldChar w:fldCharType="separate"/>
            </w:r>
            <w:r>
              <w:t>53</w:t>
            </w:r>
            <w:r>
              <w:fldChar w:fldCharType="end"/>
            </w:r>
          </w:hyperlink>
        </w:p>
        <w:p w14:paraId="128F923E" w14:textId="77777777" w:rsidR="00A74D5A" w:rsidRDefault="003D172C">
          <w:pPr>
            <w:pStyle w:val="Innehll3"/>
            <w:tabs>
              <w:tab w:val="left" w:pos="1760"/>
              <w:tab w:val="right" w:leader="dot" w:pos="8777"/>
            </w:tabs>
            <w:rPr>
              <w:rFonts w:asciiTheme="minorHAnsi" w:hAnsiTheme="minorHAnsi"/>
              <w:noProof/>
            </w:rPr>
          </w:pPr>
          <w:hyperlink w:anchor="_Toc256000180" w:history="1">
            <w:r>
              <w:rPr>
                <w:rStyle w:val="Hyperlnk"/>
              </w:rPr>
              <w:t>TBB.1143</w:t>
            </w:r>
            <w:r>
              <w:rPr>
                <w:rFonts w:asciiTheme="minorHAnsi" w:hAnsiTheme="minorHAnsi"/>
                <w:noProof/>
              </w:rPr>
              <w:tab/>
            </w:r>
            <w:r>
              <w:rPr>
                <w:rStyle w:val="Hyperlnk"/>
              </w:rPr>
              <w:t>Frånkopplingsanordningar för rökdetektorer</w:t>
            </w:r>
            <w:r>
              <w:tab/>
            </w:r>
            <w:r>
              <w:fldChar w:fldCharType="begin"/>
            </w:r>
            <w:r>
              <w:instrText xml:space="preserve"> PAGEREF _Toc256000180 \h </w:instrText>
            </w:r>
            <w:r>
              <w:fldChar w:fldCharType="separate"/>
            </w:r>
            <w:r>
              <w:t>54</w:t>
            </w:r>
            <w:r>
              <w:fldChar w:fldCharType="end"/>
            </w:r>
          </w:hyperlink>
        </w:p>
        <w:p w14:paraId="28EA1437" w14:textId="77777777" w:rsidR="00A74D5A" w:rsidRDefault="003D172C">
          <w:pPr>
            <w:pStyle w:val="Innehll3"/>
            <w:tabs>
              <w:tab w:val="left" w:pos="1540"/>
              <w:tab w:val="right" w:leader="dot" w:pos="8777"/>
            </w:tabs>
            <w:rPr>
              <w:rFonts w:asciiTheme="minorHAnsi" w:hAnsiTheme="minorHAnsi"/>
              <w:noProof/>
            </w:rPr>
          </w:pPr>
          <w:hyperlink w:anchor="_Toc256000181" w:history="1">
            <w:r>
              <w:rPr>
                <w:rStyle w:val="Hyperlnk"/>
              </w:rPr>
              <w:t>TBB.115</w:t>
            </w:r>
            <w:r>
              <w:rPr>
                <w:rFonts w:asciiTheme="minorHAnsi" w:hAnsiTheme="minorHAnsi"/>
                <w:noProof/>
              </w:rPr>
              <w:tab/>
            </w:r>
            <w:r>
              <w:rPr>
                <w:rStyle w:val="Hyperlnk"/>
              </w:rPr>
              <w:t>Detektorer</w:t>
            </w:r>
            <w:r>
              <w:tab/>
            </w:r>
            <w:r>
              <w:fldChar w:fldCharType="begin"/>
            </w:r>
            <w:r>
              <w:instrText xml:space="preserve"> PAGEREF _Toc256000181 \h </w:instrText>
            </w:r>
            <w:r>
              <w:fldChar w:fldCharType="separate"/>
            </w:r>
            <w:r>
              <w:t>54</w:t>
            </w:r>
            <w:r>
              <w:fldChar w:fldCharType="end"/>
            </w:r>
          </w:hyperlink>
        </w:p>
        <w:p w14:paraId="37164498" w14:textId="77777777" w:rsidR="00A74D5A" w:rsidRDefault="003D172C">
          <w:pPr>
            <w:pStyle w:val="Innehll3"/>
            <w:tabs>
              <w:tab w:val="left" w:pos="1760"/>
              <w:tab w:val="right" w:leader="dot" w:pos="8777"/>
            </w:tabs>
            <w:rPr>
              <w:rFonts w:asciiTheme="minorHAnsi" w:hAnsiTheme="minorHAnsi"/>
              <w:noProof/>
            </w:rPr>
          </w:pPr>
          <w:hyperlink w:anchor="_Toc256000182" w:history="1">
            <w:r>
              <w:rPr>
                <w:rStyle w:val="Hyperlnk"/>
              </w:rPr>
              <w:t>TBB.1151</w:t>
            </w:r>
            <w:r>
              <w:rPr>
                <w:rFonts w:asciiTheme="minorHAnsi" w:hAnsiTheme="minorHAnsi"/>
                <w:noProof/>
              </w:rPr>
              <w:tab/>
            </w:r>
            <w:r>
              <w:rPr>
                <w:rStyle w:val="Hyperlnk"/>
              </w:rPr>
              <w:t>Värmedetektorer</w:t>
            </w:r>
            <w:r>
              <w:tab/>
            </w:r>
            <w:r>
              <w:fldChar w:fldCharType="begin"/>
            </w:r>
            <w:r>
              <w:instrText xml:space="preserve"> PAGEREF _Toc256000182 \h </w:instrText>
            </w:r>
            <w:r>
              <w:fldChar w:fldCharType="separate"/>
            </w:r>
            <w:r>
              <w:t>54</w:t>
            </w:r>
            <w:r>
              <w:fldChar w:fldCharType="end"/>
            </w:r>
          </w:hyperlink>
        </w:p>
        <w:p w14:paraId="6C52410D" w14:textId="77777777" w:rsidR="00A74D5A" w:rsidRDefault="003D172C">
          <w:pPr>
            <w:pStyle w:val="Innehll3"/>
            <w:tabs>
              <w:tab w:val="left" w:pos="1760"/>
              <w:tab w:val="right" w:leader="dot" w:pos="8777"/>
            </w:tabs>
            <w:rPr>
              <w:rFonts w:asciiTheme="minorHAnsi" w:hAnsiTheme="minorHAnsi"/>
              <w:noProof/>
            </w:rPr>
          </w:pPr>
          <w:hyperlink w:anchor="_Toc256000183" w:history="1">
            <w:r>
              <w:rPr>
                <w:rStyle w:val="Hyperlnk"/>
              </w:rPr>
              <w:t>TBB.1152</w:t>
            </w:r>
            <w:r>
              <w:rPr>
                <w:rFonts w:asciiTheme="minorHAnsi" w:hAnsiTheme="minorHAnsi"/>
                <w:noProof/>
              </w:rPr>
              <w:tab/>
            </w:r>
            <w:r>
              <w:rPr>
                <w:rStyle w:val="Hyperlnk"/>
              </w:rPr>
              <w:t>Rökdetektorer</w:t>
            </w:r>
            <w:r>
              <w:tab/>
            </w:r>
            <w:r>
              <w:fldChar w:fldCharType="begin"/>
            </w:r>
            <w:r>
              <w:instrText xml:space="preserve"> PAGEREF _Toc256000183 \h </w:instrText>
            </w:r>
            <w:r>
              <w:fldChar w:fldCharType="separate"/>
            </w:r>
            <w:r>
              <w:t>54</w:t>
            </w:r>
            <w:r>
              <w:fldChar w:fldCharType="end"/>
            </w:r>
          </w:hyperlink>
        </w:p>
        <w:p w14:paraId="2A9674A7" w14:textId="77777777" w:rsidR="00A74D5A" w:rsidRDefault="003D172C">
          <w:pPr>
            <w:pStyle w:val="Innehll3"/>
            <w:tabs>
              <w:tab w:val="right" w:leader="dot" w:pos="8777"/>
            </w:tabs>
            <w:rPr>
              <w:rFonts w:asciiTheme="minorHAnsi" w:hAnsiTheme="minorHAnsi"/>
              <w:noProof/>
            </w:rPr>
          </w:pPr>
          <w:hyperlink w:anchor="_Toc256000184" w:history="1">
            <w:r>
              <w:rPr>
                <w:rStyle w:val="Hyperlnk"/>
              </w:rPr>
              <w:t>TBB.11522  Optiska rökdetektorer</w:t>
            </w:r>
            <w:r>
              <w:tab/>
            </w:r>
            <w:r>
              <w:fldChar w:fldCharType="begin"/>
            </w:r>
            <w:r>
              <w:instrText xml:space="preserve"> PAGEREF _Toc256000184 \h </w:instrText>
            </w:r>
            <w:r>
              <w:fldChar w:fldCharType="separate"/>
            </w:r>
            <w:r>
              <w:t>54</w:t>
            </w:r>
            <w:r>
              <w:fldChar w:fldCharType="end"/>
            </w:r>
          </w:hyperlink>
        </w:p>
        <w:p w14:paraId="6905F7EB" w14:textId="77777777" w:rsidR="00A74D5A" w:rsidRDefault="003D172C">
          <w:pPr>
            <w:pStyle w:val="Innehll3"/>
            <w:tabs>
              <w:tab w:val="left" w:pos="1760"/>
              <w:tab w:val="right" w:leader="dot" w:pos="8777"/>
            </w:tabs>
            <w:rPr>
              <w:rFonts w:asciiTheme="minorHAnsi" w:hAnsiTheme="minorHAnsi"/>
              <w:noProof/>
            </w:rPr>
          </w:pPr>
          <w:hyperlink w:anchor="_Toc256000185" w:history="1">
            <w:r>
              <w:rPr>
                <w:rStyle w:val="Hyperlnk"/>
              </w:rPr>
              <w:t>TBB.1154</w:t>
            </w:r>
            <w:r>
              <w:rPr>
                <w:rFonts w:asciiTheme="minorHAnsi" w:hAnsiTheme="minorHAnsi"/>
                <w:noProof/>
              </w:rPr>
              <w:tab/>
            </w:r>
            <w:r>
              <w:rPr>
                <w:rStyle w:val="Hyperlnk"/>
              </w:rPr>
              <w:t>Kombinationsdetektorer</w:t>
            </w:r>
            <w:r>
              <w:tab/>
            </w:r>
            <w:r>
              <w:fldChar w:fldCharType="begin"/>
            </w:r>
            <w:r>
              <w:instrText xml:space="preserve"> PAGEREF _Toc256000185 \h </w:instrText>
            </w:r>
            <w:r>
              <w:fldChar w:fldCharType="separate"/>
            </w:r>
            <w:r>
              <w:t>54</w:t>
            </w:r>
            <w:r>
              <w:fldChar w:fldCharType="end"/>
            </w:r>
          </w:hyperlink>
        </w:p>
        <w:p w14:paraId="2504D6A1" w14:textId="77777777" w:rsidR="00A74D5A" w:rsidRDefault="003D172C">
          <w:pPr>
            <w:pStyle w:val="Innehll3"/>
            <w:tabs>
              <w:tab w:val="left" w:pos="1540"/>
              <w:tab w:val="right" w:leader="dot" w:pos="8777"/>
            </w:tabs>
            <w:rPr>
              <w:rFonts w:asciiTheme="minorHAnsi" w:hAnsiTheme="minorHAnsi"/>
              <w:noProof/>
            </w:rPr>
          </w:pPr>
          <w:hyperlink w:anchor="_Toc256000186" w:history="1">
            <w:r>
              <w:rPr>
                <w:rStyle w:val="Hyperlnk"/>
              </w:rPr>
              <w:t>TBB.116</w:t>
            </w:r>
            <w:r>
              <w:rPr>
                <w:rFonts w:asciiTheme="minorHAnsi" w:hAnsiTheme="minorHAnsi"/>
                <w:noProof/>
              </w:rPr>
              <w:tab/>
            </w:r>
            <w:r>
              <w:rPr>
                <w:rStyle w:val="Hyperlnk"/>
              </w:rPr>
              <w:t>Larmdon</w:t>
            </w:r>
            <w:r>
              <w:tab/>
            </w:r>
            <w:r>
              <w:fldChar w:fldCharType="begin"/>
            </w:r>
            <w:r>
              <w:instrText xml:space="preserve"> PAGEREF _Toc256000186 \h </w:instrText>
            </w:r>
            <w:r>
              <w:fldChar w:fldCharType="separate"/>
            </w:r>
            <w:r>
              <w:t>55</w:t>
            </w:r>
            <w:r>
              <w:fldChar w:fldCharType="end"/>
            </w:r>
          </w:hyperlink>
        </w:p>
        <w:p w14:paraId="45AA9350" w14:textId="77777777" w:rsidR="00A74D5A" w:rsidRDefault="003D172C">
          <w:pPr>
            <w:pStyle w:val="Innehll3"/>
            <w:tabs>
              <w:tab w:val="left" w:pos="1540"/>
              <w:tab w:val="right" w:leader="dot" w:pos="8777"/>
            </w:tabs>
            <w:rPr>
              <w:rFonts w:asciiTheme="minorHAnsi" w:hAnsiTheme="minorHAnsi"/>
              <w:noProof/>
            </w:rPr>
          </w:pPr>
          <w:hyperlink w:anchor="_Toc256000187" w:history="1">
            <w:r>
              <w:rPr>
                <w:rStyle w:val="Hyperlnk"/>
              </w:rPr>
              <w:t>TBB.117</w:t>
            </w:r>
            <w:r>
              <w:rPr>
                <w:rFonts w:asciiTheme="minorHAnsi" w:hAnsiTheme="minorHAnsi"/>
                <w:noProof/>
              </w:rPr>
              <w:tab/>
            </w:r>
            <w:r>
              <w:rPr>
                <w:rStyle w:val="Hyperlnk"/>
              </w:rPr>
              <w:t>Strömförsörjningsutrustningar</w:t>
            </w:r>
            <w:r>
              <w:tab/>
            </w:r>
            <w:r>
              <w:fldChar w:fldCharType="begin"/>
            </w:r>
            <w:r>
              <w:instrText xml:space="preserve"> PAGEREF _Toc256000187 \h </w:instrText>
            </w:r>
            <w:r>
              <w:fldChar w:fldCharType="separate"/>
            </w:r>
            <w:r>
              <w:t>55</w:t>
            </w:r>
            <w:r>
              <w:fldChar w:fldCharType="end"/>
            </w:r>
          </w:hyperlink>
        </w:p>
        <w:p w14:paraId="3BE24013" w14:textId="77777777" w:rsidR="00A74D5A" w:rsidRDefault="003D172C">
          <w:pPr>
            <w:pStyle w:val="Innehll3"/>
            <w:tabs>
              <w:tab w:val="left" w:pos="1760"/>
              <w:tab w:val="right" w:leader="dot" w:pos="8777"/>
            </w:tabs>
            <w:rPr>
              <w:rFonts w:asciiTheme="minorHAnsi" w:hAnsiTheme="minorHAnsi"/>
              <w:noProof/>
            </w:rPr>
          </w:pPr>
          <w:hyperlink w:anchor="_Toc256000188" w:history="1">
            <w:r>
              <w:rPr>
                <w:rStyle w:val="Hyperlnk"/>
              </w:rPr>
              <w:t>TBB.1182</w:t>
            </w:r>
            <w:r>
              <w:rPr>
                <w:rFonts w:asciiTheme="minorHAnsi" w:hAnsiTheme="minorHAnsi"/>
                <w:noProof/>
              </w:rPr>
              <w:tab/>
            </w:r>
            <w:r>
              <w:rPr>
                <w:rStyle w:val="Hyperlnk"/>
              </w:rPr>
              <w:t>Brandinformationstablåer</w:t>
            </w:r>
            <w:r>
              <w:tab/>
            </w:r>
            <w:r>
              <w:fldChar w:fldCharType="begin"/>
            </w:r>
            <w:r>
              <w:instrText xml:space="preserve"> PAGEREF _Toc256000188 \h </w:instrText>
            </w:r>
            <w:r>
              <w:fldChar w:fldCharType="separate"/>
            </w:r>
            <w:r>
              <w:t>55</w:t>
            </w:r>
            <w:r>
              <w:fldChar w:fldCharType="end"/>
            </w:r>
          </w:hyperlink>
        </w:p>
        <w:p w14:paraId="71C0F4D6" w14:textId="77777777" w:rsidR="00A74D5A" w:rsidRDefault="003D172C">
          <w:pPr>
            <w:pStyle w:val="Innehll3"/>
            <w:tabs>
              <w:tab w:val="left" w:pos="1760"/>
              <w:tab w:val="right" w:leader="dot" w:pos="8777"/>
            </w:tabs>
            <w:rPr>
              <w:rFonts w:asciiTheme="minorHAnsi" w:hAnsiTheme="minorHAnsi"/>
              <w:noProof/>
            </w:rPr>
          </w:pPr>
          <w:hyperlink w:anchor="_Toc256000189" w:history="1">
            <w:r>
              <w:rPr>
                <w:rStyle w:val="Hyperlnk"/>
              </w:rPr>
              <w:t>TBB.1183</w:t>
            </w:r>
            <w:r>
              <w:rPr>
                <w:rFonts w:asciiTheme="minorHAnsi" w:hAnsiTheme="minorHAnsi"/>
                <w:noProof/>
              </w:rPr>
              <w:tab/>
            </w:r>
            <w:r>
              <w:rPr>
                <w:rStyle w:val="Hyperlnk"/>
              </w:rPr>
              <w:t>Indikeringar</w:t>
            </w:r>
            <w:r>
              <w:tab/>
            </w:r>
            <w:r>
              <w:fldChar w:fldCharType="begin"/>
            </w:r>
            <w:r>
              <w:instrText xml:space="preserve"> PAGEREF _Toc256000189 \h </w:instrText>
            </w:r>
            <w:r>
              <w:fldChar w:fldCharType="separate"/>
            </w:r>
            <w:r>
              <w:t>55</w:t>
            </w:r>
            <w:r>
              <w:fldChar w:fldCharType="end"/>
            </w:r>
          </w:hyperlink>
        </w:p>
        <w:p w14:paraId="127DB114" w14:textId="77777777" w:rsidR="00A74D5A" w:rsidRDefault="003D172C">
          <w:pPr>
            <w:pStyle w:val="Innehll3"/>
            <w:tabs>
              <w:tab w:val="left" w:pos="1822"/>
              <w:tab w:val="right" w:leader="dot" w:pos="8777"/>
            </w:tabs>
            <w:rPr>
              <w:rFonts w:asciiTheme="minorHAnsi" w:hAnsiTheme="minorHAnsi"/>
              <w:noProof/>
            </w:rPr>
          </w:pPr>
          <w:hyperlink w:anchor="_Toc256000190" w:history="1">
            <w:r>
              <w:rPr>
                <w:rStyle w:val="Hyperlnk"/>
              </w:rPr>
              <w:t xml:space="preserve">TBB.11831 </w:t>
            </w:r>
            <w:r w:rsidR="008124A6">
              <w:rPr>
                <w:rFonts w:asciiTheme="minorHAnsi" w:hAnsiTheme="minorHAnsi"/>
                <w:noProof/>
              </w:rPr>
              <w:tab/>
            </w:r>
            <w:r>
              <w:rPr>
                <w:rStyle w:val="Hyperlnk"/>
              </w:rPr>
              <w:t>Indikeringslampor</w:t>
            </w:r>
            <w:r>
              <w:tab/>
            </w:r>
            <w:r>
              <w:fldChar w:fldCharType="begin"/>
            </w:r>
            <w:r>
              <w:instrText xml:space="preserve"> PAGEREF _Toc256000190 \h </w:instrText>
            </w:r>
            <w:r>
              <w:fldChar w:fldCharType="separate"/>
            </w:r>
            <w:r>
              <w:t>55</w:t>
            </w:r>
            <w:r>
              <w:fldChar w:fldCharType="end"/>
            </w:r>
          </w:hyperlink>
        </w:p>
        <w:p w14:paraId="7AFEFF23" w14:textId="77777777" w:rsidR="00A74D5A" w:rsidRDefault="003D172C">
          <w:pPr>
            <w:pStyle w:val="Innehll3"/>
            <w:tabs>
              <w:tab w:val="left" w:pos="1822"/>
              <w:tab w:val="right" w:leader="dot" w:pos="8777"/>
            </w:tabs>
            <w:rPr>
              <w:rFonts w:asciiTheme="minorHAnsi" w:hAnsiTheme="minorHAnsi"/>
              <w:noProof/>
            </w:rPr>
          </w:pPr>
          <w:hyperlink w:anchor="_Toc256000191" w:history="1">
            <w:r>
              <w:rPr>
                <w:rStyle w:val="Hyperlnk"/>
              </w:rPr>
              <w:t xml:space="preserve">TBB.11832 </w:t>
            </w:r>
            <w:r w:rsidR="008124A6">
              <w:rPr>
                <w:rFonts w:asciiTheme="minorHAnsi" w:hAnsiTheme="minorHAnsi"/>
                <w:noProof/>
              </w:rPr>
              <w:tab/>
            </w:r>
            <w:r>
              <w:rPr>
                <w:rStyle w:val="Hyperlnk"/>
              </w:rPr>
              <w:t>Indikeringstablåer</w:t>
            </w:r>
            <w:r>
              <w:tab/>
            </w:r>
            <w:r>
              <w:fldChar w:fldCharType="begin"/>
            </w:r>
            <w:r>
              <w:instrText xml:space="preserve"> PAGEREF _Toc256000191 \h </w:instrText>
            </w:r>
            <w:r>
              <w:fldChar w:fldCharType="separate"/>
            </w:r>
            <w:r>
              <w:t>55</w:t>
            </w:r>
            <w:r>
              <w:fldChar w:fldCharType="end"/>
            </w:r>
          </w:hyperlink>
        </w:p>
        <w:p w14:paraId="238EEEBB" w14:textId="77777777" w:rsidR="00A74D5A" w:rsidRDefault="003D172C">
          <w:pPr>
            <w:pStyle w:val="Innehll3"/>
            <w:tabs>
              <w:tab w:val="left" w:pos="1540"/>
              <w:tab w:val="right" w:leader="dot" w:pos="8777"/>
            </w:tabs>
            <w:rPr>
              <w:rFonts w:asciiTheme="minorHAnsi" w:hAnsiTheme="minorHAnsi"/>
              <w:noProof/>
            </w:rPr>
          </w:pPr>
          <w:hyperlink w:anchor="_Toc256000192" w:history="1">
            <w:r>
              <w:rPr>
                <w:rStyle w:val="Hyperlnk"/>
              </w:rPr>
              <w:t>TBB.12</w:t>
            </w:r>
            <w:r>
              <w:rPr>
                <w:rFonts w:asciiTheme="minorHAnsi" w:hAnsiTheme="minorHAnsi"/>
                <w:noProof/>
              </w:rPr>
              <w:tab/>
            </w:r>
            <w:r>
              <w:rPr>
                <w:rStyle w:val="Hyperlnk"/>
              </w:rPr>
              <w:t>Apparater m m i samplande system med rökdetektorer</w:t>
            </w:r>
            <w:r>
              <w:tab/>
            </w:r>
            <w:r>
              <w:fldChar w:fldCharType="begin"/>
            </w:r>
            <w:r>
              <w:instrText xml:space="preserve"> PAGEREF _Toc256000192 \h </w:instrText>
            </w:r>
            <w:r>
              <w:fldChar w:fldCharType="separate"/>
            </w:r>
            <w:r>
              <w:t>55</w:t>
            </w:r>
            <w:r>
              <w:fldChar w:fldCharType="end"/>
            </w:r>
          </w:hyperlink>
        </w:p>
        <w:p w14:paraId="3D695014" w14:textId="77777777" w:rsidR="00A74D5A" w:rsidRDefault="003D172C">
          <w:pPr>
            <w:pStyle w:val="Innehll3"/>
            <w:tabs>
              <w:tab w:val="left" w:pos="1540"/>
              <w:tab w:val="right" w:leader="dot" w:pos="8777"/>
            </w:tabs>
            <w:rPr>
              <w:rFonts w:asciiTheme="minorHAnsi" w:hAnsiTheme="minorHAnsi"/>
              <w:noProof/>
            </w:rPr>
          </w:pPr>
          <w:hyperlink w:anchor="_Toc256000193" w:history="1">
            <w:r>
              <w:rPr>
                <w:rStyle w:val="Hyperlnk"/>
              </w:rPr>
              <w:t>TBB.13</w:t>
            </w:r>
            <w:r>
              <w:rPr>
                <w:rFonts w:asciiTheme="minorHAnsi" w:hAnsiTheme="minorHAnsi"/>
                <w:noProof/>
              </w:rPr>
              <w:tab/>
            </w:r>
            <w:r>
              <w:rPr>
                <w:rStyle w:val="Hyperlnk"/>
              </w:rPr>
              <w:t>Apparater m m i linjevärmedetektorsystem</w:t>
            </w:r>
            <w:r>
              <w:tab/>
            </w:r>
            <w:r>
              <w:fldChar w:fldCharType="begin"/>
            </w:r>
            <w:r>
              <w:instrText xml:space="preserve"> PAGEREF _Toc256000193 \h </w:instrText>
            </w:r>
            <w:r>
              <w:fldChar w:fldCharType="separate"/>
            </w:r>
            <w:r>
              <w:t>55</w:t>
            </w:r>
            <w:r>
              <w:fldChar w:fldCharType="end"/>
            </w:r>
          </w:hyperlink>
        </w:p>
        <w:p w14:paraId="0C31E86F" w14:textId="77777777" w:rsidR="00A74D5A" w:rsidRDefault="003D172C">
          <w:pPr>
            <w:pStyle w:val="Innehll3"/>
            <w:tabs>
              <w:tab w:val="left" w:pos="1540"/>
              <w:tab w:val="right" w:leader="dot" w:pos="8777"/>
            </w:tabs>
            <w:rPr>
              <w:rFonts w:asciiTheme="minorHAnsi" w:hAnsiTheme="minorHAnsi"/>
              <w:noProof/>
            </w:rPr>
          </w:pPr>
          <w:hyperlink w:anchor="_Toc256000194" w:history="1">
            <w:r>
              <w:rPr>
                <w:rStyle w:val="Hyperlnk"/>
              </w:rPr>
              <w:t>TBB.131</w:t>
            </w:r>
            <w:r>
              <w:rPr>
                <w:rFonts w:asciiTheme="minorHAnsi" w:hAnsiTheme="minorHAnsi"/>
                <w:noProof/>
              </w:rPr>
              <w:tab/>
            </w:r>
            <w:r>
              <w:rPr>
                <w:rStyle w:val="Hyperlnk"/>
              </w:rPr>
              <w:t>Centralapparater</w:t>
            </w:r>
            <w:r>
              <w:tab/>
            </w:r>
            <w:r>
              <w:fldChar w:fldCharType="begin"/>
            </w:r>
            <w:r>
              <w:instrText xml:space="preserve"> PAGEREF _Toc256000194 \h </w:instrText>
            </w:r>
            <w:r>
              <w:fldChar w:fldCharType="separate"/>
            </w:r>
            <w:r>
              <w:t>55</w:t>
            </w:r>
            <w:r>
              <w:fldChar w:fldCharType="end"/>
            </w:r>
          </w:hyperlink>
        </w:p>
        <w:p w14:paraId="71AEA3A4" w14:textId="77777777" w:rsidR="00A74D5A" w:rsidRDefault="003D172C">
          <w:pPr>
            <w:pStyle w:val="Innehll3"/>
            <w:tabs>
              <w:tab w:val="left" w:pos="1760"/>
              <w:tab w:val="right" w:leader="dot" w:pos="8777"/>
            </w:tabs>
            <w:rPr>
              <w:rFonts w:asciiTheme="minorHAnsi" w:hAnsiTheme="minorHAnsi"/>
              <w:noProof/>
            </w:rPr>
          </w:pPr>
          <w:hyperlink w:anchor="_Toc256000195" w:history="1">
            <w:r>
              <w:rPr>
                <w:rStyle w:val="Hyperlnk"/>
              </w:rPr>
              <w:t>TBB.1322</w:t>
            </w:r>
            <w:r>
              <w:rPr>
                <w:rFonts w:asciiTheme="minorHAnsi" w:hAnsiTheme="minorHAnsi"/>
                <w:noProof/>
              </w:rPr>
              <w:tab/>
            </w:r>
            <w:r>
              <w:rPr>
                <w:rStyle w:val="Hyperlnk"/>
              </w:rPr>
              <w:t>Elektriskt ledande givarkablar</w:t>
            </w:r>
            <w:r>
              <w:tab/>
            </w:r>
            <w:r>
              <w:fldChar w:fldCharType="begin"/>
            </w:r>
            <w:r>
              <w:instrText xml:space="preserve"> PAGEREF _Toc256000195 \h </w:instrText>
            </w:r>
            <w:r>
              <w:fldChar w:fldCharType="separate"/>
            </w:r>
            <w:r>
              <w:t>55</w:t>
            </w:r>
            <w:r>
              <w:fldChar w:fldCharType="end"/>
            </w:r>
          </w:hyperlink>
        </w:p>
        <w:p w14:paraId="53C8C90E" w14:textId="77777777" w:rsidR="00A74D5A" w:rsidRDefault="003D172C">
          <w:pPr>
            <w:pStyle w:val="Innehll3"/>
            <w:tabs>
              <w:tab w:val="left" w:pos="1540"/>
              <w:tab w:val="right" w:leader="dot" w:pos="8777"/>
            </w:tabs>
            <w:rPr>
              <w:rFonts w:asciiTheme="minorHAnsi" w:hAnsiTheme="minorHAnsi"/>
              <w:noProof/>
            </w:rPr>
          </w:pPr>
          <w:hyperlink w:anchor="_Toc256000196" w:history="1">
            <w:r>
              <w:rPr>
                <w:rStyle w:val="Hyperlnk"/>
              </w:rPr>
              <w:t>TBB.15</w:t>
            </w:r>
            <w:r>
              <w:rPr>
                <w:rFonts w:asciiTheme="minorHAnsi" w:hAnsiTheme="minorHAnsi"/>
                <w:noProof/>
              </w:rPr>
              <w:tab/>
            </w:r>
            <w:r>
              <w:rPr>
                <w:rStyle w:val="Hyperlnk"/>
              </w:rPr>
              <w:t>Provningsutrustningar, förvaringsfack m m</w:t>
            </w:r>
            <w:r>
              <w:tab/>
            </w:r>
            <w:r>
              <w:fldChar w:fldCharType="begin"/>
            </w:r>
            <w:r>
              <w:instrText xml:space="preserve"> PAGEREF _Toc256000196 \h </w:instrText>
            </w:r>
            <w:r>
              <w:fldChar w:fldCharType="separate"/>
            </w:r>
            <w:r>
              <w:t>56</w:t>
            </w:r>
            <w:r>
              <w:fldChar w:fldCharType="end"/>
            </w:r>
          </w:hyperlink>
        </w:p>
        <w:p w14:paraId="58D60F4D" w14:textId="77777777" w:rsidR="00A74D5A" w:rsidRDefault="003D172C">
          <w:pPr>
            <w:pStyle w:val="Innehll3"/>
            <w:tabs>
              <w:tab w:val="left" w:pos="1540"/>
              <w:tab w:val="right" w:leader="dot" w:pos="8777"/>
            </w:tabs>
            <w:rPr>
              <w:rFonts w:asciiTheme="minorHAnsi" w:hAnsiTheme="minorHAnsi"/>
              <w:noProof/>
            </w:rPr>
          </w:pPr>
          <w:hyperlink w:anchor="_Toc256000197" w:history="1">
            <w:r>
              <w:rPr>
                <w:rStyle w:val="Hyperlnk"/>
              </w:rPr>
              <w:t>TBB.151</w:t>
            </w:r>
            <w:r>
              <w:rPr>
                <w:rFonts w:asciiTheme="minorHAnsi" w:hAnsiTheme="minorHAnsi"/>
                <w:noProof/>
              </w:rPr>
              <w:tab/>
            </w:r>
            <w:r>
              <w:rPr>
                <w:rStyle w:val="Hyperlnk"/>
              </w:rPr>
              <w:t>Detektorprovare</w:t>
            </w:r>
            <w:r>
              <w:tab/>
            </w:r>
            <w:r>
              <w:fldChar w:fldCharType="begin"/>
            </w:r>
            <w:r>
              <w:instrText xml:space="preserve"> PAGEREF _Toc256000197 \h </w:instrText>
            </w:r>
            <w:r>
              <w:fldChar w:fldCharType="separate"/>
            </w:r>
            <w:r>
              <w:t>56</w:t>
            </w:r>
            <w:r>
              <w:fldChar w:fldCharType="end"/>
            </w:r>
          </w:hyperlink>
        </w:p>
        <w:p w14:paraId="2715E86C" w14:textId="77777777" w:rsidR="00A74D5A" w:rsidRDefault="003D172C">
          <w:pPr>
            <w:pStyle w:val="Innehll3"/>
            <w:tabs>
              <w:tab w:val="left" w:pos="1760"/>
              <w:tab w:val="right" w:leader="dot" w:pos="8777"/>
            </w:tabs>
            <w:rPr>
              <w:rFonts w:asciiTheme="minorHAnsi" w:hAnsiTheme="minorHAnsi"/>
              <w:noProof/>
            </w:rPr>
          </w:pPr>
          <w:hyperlink w:anchor="_Toc256000198" w:history="1">
            <w:r>
              <w:rPr>
                <w:rStyle w:val="Hyperlnk"/>
              </w:rPr>
              <w:t>TBB.1511</w:t>
            </w:r>
            <w:r>
              <w:rPr>
                <w:rFonts w:asciiTheme="minorHAnsi" w:hAnsiTheme="minorHAnsi"/>
                <w:noProof/>
              </w:rPr>
              <w:tab/>
            </w:r>
            <w:r>
              <w:rPr>
                <w:rStyle w:val="Hyperlnk"/>
              </w:rPr>
              <w:t>Rökdetektorprovare</w:t>
            </w:r>
            <w:r>
              <w:tab/>
            </w:r>
            <w:r>
              <w:fldChar w:fldCharType="begin"/>
            </w:r>
            <w:r>
              <w:instrText xml:space="preserve"> PAGEREF _Toc256000198 \h </w:instrText>
            </w:r>
            <w:r>
              <w:fldChar w:fldCharType="separate"/>
            </w:r>
            <w:r>
              <w:t>56</w:t>
            </w:r>
            <w:r>
              <w:fldChar w:fldCharType="end"/>
            </w:r>
          </w:hyperlink>
        </w:p>
        <w:p w14:paraId="0E823CD9" w14:textId="77777777" w:rsidR="00A74D5A" w:rsidRDefault="003D172C">
          <w:pPr>
            <w:pStyle w:val="Innehll3"/>
            <w:tabs>
              <w:tab w:val="left" w:pos="1760"/>
              <w:tab w:val="right" w:leader="dot" w:pos="8777"/>
            </w:tabs>
            <w:rPr>
              <w:rFonts w:asciiTheme="minorHAnsi" w:hAnsiTheme="minorHAnsi"/>
              <w:noProof/>
            </w:rPr>
          </w:pPr>
          <w:hyperlink w:anchor="_Toc256000199" w:history="1">
            <w:r>
              <w:rPr>
                <w:rStyle w:val="Hyperlnk"/>
              </w:rPr>
              <w:t>TBB.1512</w:t>
            </w:r>
            <w:r>
              <w:rPr>
                <w:rFonts w:asciiTheme="minorHAnsi" w:hAnsiTheme="minorHAnsi"/>
                <w:noProof/>
              </w:rPr>
              <w:tab/>
            </w:r>
            <w:r>
              <w:rPr>
                <w:rStyle w:val="Hyperlnk"/>
              </w:rPr>
              <w:t>Värmedetektorprovare</w:t>
            </w:r>
            <w:r>
              <w:tab/>
            </w:r>
            <w:r>
              <w:fldChar w:fldCharType="begin"/>
            </w:r>
            <w:r>
              <w:instrText xml:space="preserve"> PAGEREF _Toc256000199 \h </w:instrText>
            </w:r>
            <w:r>
              <w:fldChar w:fldCharType="separate"/>
            </w:r>
            <w:r>
              <w:t>56</w:t>
            </w:r>
            <w:r>
              <w:fldChar w:fldCharType="end"/>
            </w:r>
          </w:hyperlink>
        </w:p>
        <w:p w14:paraId="3564FA7E" w14:textId="77777777" w:rsidR="00A74D5A" w:rsidRDefault="003D172C">
          <w:pPr>
            <w:pStyle w:val="Innehll3"/>
            <w:tabs>
              <w:tab w:val="left" w:pos="1540"/>
              <w:tab w:val="right" w:leader="dot" w:pos="8777"/>
            </w:tabs>
            <w:rPr>
              <w:rFonts w:asciiTheme="minorHAnsi" w:hAnsiTheme="minorHAnsi"/>
              <w:noProof/>
            </w:rPr>
          </w:pPr>
          <w:hyperlink w:anchor="_Toc256000200" w:history="1">
            <w:r>
              <w:rPr>
                <w:rStyle w:val="Hyperlnk"/>
              </w:rPr>
              <w:t>TBB.152</w:t>
            </w:r>
            <w:r>
              <w:rPr>
                <w:rFonts w:asciiTheme="minorHAnsi" w:hAnsiTheme="minorHAnsi"/>
                <w:noProof/>
              </w:rPr>
              <w:tab/>
            </w:r>
            <w:r>
              <w:rPr>
                <w:rStyle w:val="Hyperlnk"/>
              </w:rPr>
              <w:t>Förvaringsfack för orienteringsritningar för brandförsvar</w:t>
            </w:r>
            <w:r>
              <w:tab/>
            </w:r>
            <w:r>
              <w:fldChar w:fldCharType="begin"/>
            </w:r>
            <w:r>
              <w:instrText xml:space="preserve"> PAGEREF _Toc256000200 \h </w:instrText>
            </w:r>
            <w:r>
              <w:fldChar w:fldCharType="separate"/>
            </w:r>
            <w:r>
              <w:t>56</w:t>
            </w:r>
            <w:r>
              <w:fldChar w:fldCharType="end"/>
            </w:r>
          </w:hyperlink>
        </w:p>
        <w:p w14:paraId="7DEA8D4F" w14:textId="77777777" w:rsidR="00A74D5A" w:rsidRDefault="003D172C">
          <w:pPr>
            <w:pStyle w:val="Innehll3"/>
            <w:tabs>
              <w:tab w:val="left" w:pos="1540"/>
              <w:tab w:val="right" w:leader="dot" w:pos="8777"/>
            </w:tabs>
            <w:rPr>
              <w:rFonts w:asciiTheme="minorHAnsi" w:hAnsiTheme="minorHAnsi"/>
              <w:noProof/>
            </w:rPr>
          </w:pPr>
          <w:hyperlink w:anchor="_Toc256000201" w:history="1">
            <w:r>
              <w:rPr>
                <w:rStyle w:val="Hyperlnk"/>
              </w:rPr>
              <w:t>TBB.153</w:t>
            </w:r>
            <w:r>
              <w:rPr>
                <w:rFonts w:asciiTheme="minorHAnsi" w:hAnsiTheme="minorHAnsi"/>
                <w:noProof/>
              </w:rPr>
              <w:tab/>
            </w:r>
            <w:r>
              <w:rPr>
                <w:rStyle w:val="Hyperlnk"/>
              </w:rPr>
              <w:t>Hissanordningar för rökdetektorer</w:t>
            </w:r>
            <w:r>
              <w:tab/>
            </w:r>
            <w:r>
              <w:fldChar w:fldCharType="begin"/>
            </w:r>
            <w:r>
              <w:instrText xml:space="preserve"> PAGEREF _Toc256000201 \h </w:instrText>
            </w:r>
            <w:r>
              <w:fldChar w:fldCharType="separate"/>
            </w:r>
            <w:r>
              <w:t>56</w:t>
            </w:r>
            <w:r>
              <w:fldChar w:fldCharType="end"/>
            </w:r>
          </w:hyperlink>
        </w:p>
        <w:p w14:paraId="2A3C123A" w14:textId="77777777" w:rsidR="00A74D5A" w:rsidRDefault="003D172C">
          <w:pPr>
            <w:pStyle w:val="Innehll3"/>
            <w:tabs>
              <w:tab w:val="left" w:pos="1540"/>
              <w:tab w:val="right" w:leader="dot" w:pos="8777"/>
            </w:tabs>
            <w:rPr>
              <w:rFonts w:asciiTheme="minorHAnsi" w:hAnsiTheme="minorHAnsi"/>
              <w:noProof/>
            </w:rPr>
          </w:pPr>
          <w:hyperlink w:anchor="_Toc256000202" w:history="1">
            <w:r>
              <w:rPr>
                <w:rStyle w:val="Hyperlnk"/>
              </w:rPr>
              <w:t>TBB.154</w:t>
            </w:r>
            <w:r>
              <w:rPr>
                <w:rFonts w:asciiTheme="minorHAnsi" w:hAnsiTheme="minorHAnsi"/>
                <w:noProof/>
              </w:rPr>
              <w:tab/>
            </w:r>
            <w:r>
              <w:rPr>
                <w:rStyle w:val="Hyperlnk"/>
              </w:rPr>
              <w:t>Adressenheter</w:t>
            </w:r>
            <w:r>
              <w:tab/>
            </w:r>
            <w:r>
              <w:fldChar w:fldCharType="begin"/>
            </w:r>
            <w:r>
              <w:instrText xml:space="preserve"> PAGEREF _Toc256000202 \h </w:instrText>
            </w:r>
            <w:r>
              <w:fldChar w:fldCharType="separate"/>
            </w:r>
            <w:r>
              <w:t>56</w:t>
            </w:r>
            <w:r>
              <w:fldChar w:fldCharType="end"/>
            </w:r>
          </w:hyperlink>
        </w:p>
        <w:p w14:paraId="5D93FEBB" w14:textId="77777777" w:rsidR="00A74D5A" w:rsidRDefault="003D172C">
          <w:pPr>
            <w:pStyle w:val="Innehll3"/>
            <w:tabs>
              <w:tab w:val="left" w:pos="1540"/>
              <w:tab w:val="right" w:leader="dot" w:pos="8777"/>
            </w:tabs>
            <w:rPr>
              <w:rFonts w:asciiTheme="minorHAnsi" w:hAnsiTheme="minorHAnsi"/>
              <w:noProof/>
            </w:rPr>
          </w:pPr>
          <w:hyperlink w:anchor="_Toc256000203" w:history="1">
            <w:r>
              <w:rPr>
                <w:rStyle w:val="Hyperlnk"/>
              </w:rPr>
              <w:t>TBB.155</w:t>
            </w:r>
            <w:r>
              <w:rPr>
                <w:rFonts w:asciiTheme="minorHAnsi" w:hAnsiTheme="minorHAnsi"/>
                <w:noProof/>
              </w:rPr>
              <w:tab/>
            </w:r>
            <w:r>
              <w:rPr>
                <w:rStyle w:val="Hyperlnk"/>
              </w:rPr>
              <w:t>Detektorfästen</w:t>
            </w:r>
            <w:r>
              <w:tab/>
            </w:r>
            <w:r>
              <w:fldChar w:fldCharType="begin"/>
            </w:r>
            <w:r>
              <w:instrText xml:space="preserve"> PAGEREF _Toc256000203 \h </w:instrText>
            </w:r>
            <w:r>
              <w:fldChar w:fldCharType="separate"/>
            </w:r>
            <w:r>
              <w:t>56</w:t>
            </w:r>
            <w:r>
              <w:fldChar w:fldCharType="end"/>
            </w:r>
          </w:hyperlink>
        </w:p>
        <w:p w14:paraId="11A0269A" w14:textId="77777777" w:rsidR="00A74D5A" w:rsidRDefault="003D172C">
          <w:pPr>
            <w:pStyle w:val="Innehll3"/>
            <w:tabs>
              <w:tab w:val="left" w:pos="1540"/>
              <w:tab w:val="right" w:leader="dot" w:pos="8777"/>
            </w:tabs>
            <w:rPr>
              <w:rFonts w:asciiTheme="minorHAnsi" w:hAnsiTheme="minorHAnsi"/>
              <w:noProof/>
            </w:rPr>
          </w:pPr>
          <w:hyperlink w:anchor="_Toc256000204" w:history="1">
            <w:r>
              <w:rPr>
                <w:rStyle w:val="Hyperlnk"/>
              </w:rPr>
              <w:t>TBB.156</w:t>
            </w:r>
            <w:r>
              <w:rPr>
                <w:rFonts w:asciiTheme="minorHAnsi" w:hAnsiTheme="minorHAnsi"/>
                <w:noProof/>
              </w:rPr>
              <w:tab/>
            </w:r>
            <w:r>
              <w:rPr>
                <w:rStyle w:val="Hyperlnk"/>
              </w:rPr>
              <w:t>Nedtagningsutrustningar för detektorer</w:t>
            </w:r>
            <w:r>
              <w:tab/>
            </w:r>
            <w:r>
              <w:fldChar w:fldCharType="begin"/>
            </w:r>
            <w:r>
              <w:instrText xml:space="preserve"> PAGEREF _Toc256000204 \h </w:instrText>
            </w:r>
            <w:r>
              <w:fldChar w:fldCharType="separate"/>
            </w:r>
            <w:r>
              <w:t>56</w:t>
            </w:r>
            <w:r>
              <w:fldChar w:fldCharType="end"/>
            </w:r>
          </w:hyperlink>
        </w:p>
        <w:p w14:paraId="47F58D2E" w14:textId="77777777" w:rsidR="00A74D5A" w:rsidRDefault="003D172C">
          <w:pPr>
            <w:pStyle w:val="Innehll3"/>
            <w:tabs>
              <w:tab w:val="left" w:pos="1540"/>
              <w:tab w:val="right" w:leader="dot" w:pos="8777"/>
            </w:tabs>
            <w:rPr>
              <w:rFonts w:asciiTheme="minorHAnsi" w:hAnsiTheme="minorHAnsi"/>
              <w:noProof/>
            </w:rPr>
          </w:pPr>
          <w:hyperlink w:anchor="_Toc256000205" w:history="1">
            <w:r>
              <w:rPr>
                <w:rStyle w:val="Hyperlnk"/>
              </w:rPr>
              <w:t>TBB.158</w:t>
            </w:r>
            <w:r>
              <w:rPr>
                <w:rFonts w:asciiTheme="minorHAnsi" w:hAnsiTheme="minorHAnsi"/>
                <w:noProof/>
              </w:rPr>
              <w:tab/>
            </w:r>
            <w:r>
              <w:rPr>
                <w:rStyle w:val="Hyperlnk"/>
              </w:rPr>
              <w:t>Diverse provningsutrustningar, förvaringsfack m m</w:t>
            </w:r>
            <w:r>
              <w:tab/>
            </w:r>
            <w:r>
              <w:fldChar w:fldCharType="begin"/>
            </w:r>
            <w:r>
              <w:instrText xml:space="preserve"> PAGEREF _Toc256000205 \h </w:instrText>
            </w:r>
            <w:r>
              <w:fldChar w:fldCharType="separate"/>
            </w:r>
            <w:r>
              <w:t>56</w:t>
            </w:r>
            <w:r>
              <w:fldChar w:fldCharType="end"/>
            </w:r>
          </w:hyperlink>
        </w:p>
        <w:p w14:paraId="3235F022" w14:textId="77777777" w:rsidR="00A74D5A" w:rsidRDefault="003D172C">
          <w:pPr>
            <w:pStyle w:val="Innehll3"/>
            <w:tabs>
              <w:tab w:val="left" w:pos="1760"/>
              <w:tab w:val="right" w:leader="dot" w:pos="8777"/>
            </w:tabs>
            <w:rPr>
              <w:rFonts w:asciiTheme="minorHAnsi" w:hAnsiTheme="minorHAnsi"/>
              <w:noProof/>
            </w:rPr>
          </w:pPr>
          <w:hyperlink w:anchor="_Toc256000206" w:history="1">
            <w:r>
              <w:rPr>
                <w:rStyle w:val="Hyperlnk"/>
              </w:rPr>
              <w:t>TBB.1581</w:t>
            </w:r>
            <w:r>
              <w:rPr>
                <w:rFonts w:asciiTheme="minorHAnsi" w:hAnsiTheme="minorHAnsi"/>
                <w:noProof/>
              </w:rPr>
              <w:tab/>
            </w:r>
            <w:r>
              <w:rPr>
                <w:rStyle w:val="Hyperlnk"/>
              </w:rPr>
              <w:t>Kortslutningsisolatorer</w:t>
            </w:r>
            <w:r>
              <w:tab/>
            </w:r>
            <w:r>
              <w:fldChar w:fldCharType="begin"/>
            </w:r>
            <w:r>
              <w:instrText xml:space="preserve"> PAGEREF _Toc256000206 \h </w:instrText>
            </w:r>
            <w:r>
              <w:fldChar w:fldCharType="separate"/>
            </w:r>
            <w:r>
              <w:t>56</w:t>
            </w:r>
            <w:r>
              <w:fldChar w:fldCharType="end"/>
            </w:r>
          </w:hyperlink>
        </w:p>
        <w:p w14:paraId="5A4A1AB2" w14:textId="77777777" w:rsidR="00A74D5A" w:rsidRDefault="003D172C">
          <w:pPr>
            <w:pStyle w:val="Innehll3"/>
            <w:tabs>
              <w:tab w:val="left" w:pos="1320"/>
              <w:tab w:val="right" w:leader="dot" w:pos="8777"/>
            </w:tabs>
            <w:rPr>
              <w:rFonts w:asciiTheme="minorHAnsi" w:hAnsiTheme="minorHAnsi"/>
              <w:noProof/>
            </w:rPr>
          </w:pPr>
          <w:hyperlink w:anchor="_Toc256000207" w:history="1">
            <w:r>
              <w:rPr>
                <w:rStyle w:val="Hyperlnk"/>
              </w:rPr>
              <w:t>TBB.2</w:t>
            </w:r>
            <w:r>
              <w:rPr>
                <w:rFonts w:asciiTheme="minorHAnsi" w:hAnsiTheme="minorHAnsi"/>
                <w:noProof/>
              </w:rPr>
              <w:tab/>
            </w:r>
            <w:r>
              <w:rPr>
                <w:rStyle w:val="Hyperlnk"/>
              </w:rPr>
              <w:t>Apparater i inbrotts- och överfallslarmsystem</w:t>
            </w:r>
            <w:r>
              <w:tab/>
            </w:r>
            <w:r>
              <w:fldChar w:fldCharType="begin"/>
            </w:r>
            <w:r>
              <w:instrText xml:space="preserve"> PAGEREF _Toc256000207 \h </w:instrText>
            </w:r>
            <w:r>
              <w:fldChar w:fldCharType="separate"/>
            </w:r>
            <w:r>
              <w:t>56</w:t>
            </w:r>
            <w:r>
              <w:fldChar w:fldCharType="end"/>
            </w:r>
          </w:hyperlink>
        </w:p>
        <w:p w14:paraId="67EF1067" w14:textId="77777777" w:rsidR="00A74D5A" w:rsidRDefault="003D172C">
          <w:pPr>
            <w:pStyle w:val="Innehll3"/>
            <w:tabs>
              <w:tab w:val="left" w:pos="1540"/>
              <w:tab w:val="right" w:leader="dot" w:pos="8777"/>
            </w:tabs>
            <w:rPr>
              <w:rFonts w:asciiTheme="minorHAnsi" w:hAnsiTheme="minorHAnsi"/>
              <w:noProof/>
            </w:rPr>
          </w:pPr>
          <w:hyperlink w:anchor="_Toc256000208" w:history="1">
            <w:r>
              <w:rPr>
                <w:rStyle w:val="Hyperlnk"/>
              </w:rPr>
              <w:t>TBB.21</w:t>
            </w:r>
            <w:r>
              <w:rPr>
                <w:rFonts w:asciiTheme="minorHAnsi" w:hAnsiTheme="minorHAnsi"/>
                <w:noProof/>
              </w:rPr>
              <w:tab/>
            </w:r>
            <w:r>
              <w:rPr>
                <w:rStyle w:val="Hyperlnk"/>
              </w:rPr>
              <w:t>Centralapparater</w:t>
            </w:r>
            <w:r>
              <w:tab/>
            </w:r>
            <w:r>
              <w:fldChar w:fldCharType="begin"/>
            </w:r>
            <w:r>
              <w:instrText xml:space="preserve"> PAGEREF _Toc256000208 \h </w:instrText>
            </w:r>
            <w:r>
              <w:fldChar w:fldCharType="separate"/>
            </w:r>
            <w:r>
              <w:t>56</w:t>
            </w:r>
            <w:r>
              <w:fldChar w:fldCharType="end"/>
            </w:r>
          </w:hyperlink>
        </w:p>
        <w:p w14:paraId="59553547" w14:textId="77777777" w:rsidR="00A74D5A" w:rsidRDefault="003D172C">
          <w:pPr>
            <w:pStyle w:val="Innehll3"/>
            <w:tabs>
              <w:tab w:val="left" w:pos="1540"/>
              <w:tab w:val="right" w:leader="dot" w:pos="8777"/>
            </w:tabs>
            <w:rPr>
              <w:rFonts w:asciiTheme="minorHAnsi" w:hAnsiTheme="minorHAnsi"/>
              <w:noProof/>
            </w:rPr>
          </w:pPr>
          <w:hyperlink w:anchor="_Toc256000209" w:history="1">
            <w:r w:rsidRPr="003317DA">
              <w:rPr>
                <w:rStyle w:val="Hyperlnk"/>
              </w:rPr>
              <w:t>TBB.22</w:t>
            </w:r>
            <w:r w:rsidRPr="003317DA">
              <w:rPr>
                <w:rFonts w:asciiTheme="minorHAnsi" w:hAnsiTheme="minorHAnsi"/>
                <w:noProof/>
              </w:rPr>
              <w:tab/>
            </w:r>
            <w:r w:rsidRPr="003317DA">
              <w:rPr>
                <w:rStyle w:val="Hyperlnk"/>
              </w:rPr>
              <w:t>Undercentraler</w:t>
            </w:r>
            <w:r>
              <w:tab/>
            </w:r>
            <w:r>
              <w:fldChar w:fldCharType="begin"/>
            </w:r>
            <w:r>
              <w:instrText xml:space="preserve"> PAGEREF _Toc256000209 \h </w:instrText>
            </w:r>
            <w:r>
              <w:fldChar w:fldCharType="separate"/>
            </w:r>
            <w:r>
              <w:t>56</w:t>
            </w:r>
            <w:r>
              <w:fldChar w:fldCharType="end"/>
            </w:r>
          </w:hyperlink>
        </w:p>
        <w:p w14:paraId="34E9DA48" w14:textId="77777777" w:rsidR="00A74D5A" w:rsidRDefault="003D172C">
          <w:pPr>
            <w:pStyle w:val="Innehll3"/>
            <w:tabs>
              <w:tab w:val="left" w:pos="1760"/>
              <w:tab w:val="right" w:leader="dot" w:pos="8777"/>
            </w:tabs>
            <w:rPr>
              <w:rFonts w:asciiTheme="minorHAnsi" w:hAnsiTheme="minorHAnsi"/>
              <w:noProof/>
            </w:rPr>
          </w:pPr>
          <w:hyperlink w:anchor="_Toc256000210" w:history="1">
            <w:r w:rsidRPr="003317DA">
              <w:rPr>
                <w:rStyle w:val="Hyperlnk"/>
              </w:rPr>
              <w:t>TBB.2311</w:t>
            </w:r>
            <w:r w:rsidRPr="003317DA">
              <w:rPr>
                <w:rFonts w:asciiTheme="minorHAnsi" w:hAnsiTheme="minorHAnsi"/>
                <w:noProof/>
              </w:rPr>
              <w:tab/>
            </w:r>
            <w:r w:rsidRPr="003317DA">
              <w:rPr>
                <w:rStyle w:val="Hyperlnk"/>
              </w:rPr>
              <w:t>Låsförbikopplare</w:t>
            </w:r>
            <w:r>
              <w:tab/>
            </w:r>
            <w:r>
              <w:fldChar w:fldCharType="begin"/>
            </w:r>
            <w:r>
              <w:instrText xml:space="preserve"> PAGEREF _Toc256000210 \h </w:instrText>
            </w:r>
            <w:r>
              <w:fldChar w:fldCharType="separate"/>
            </w:r>
            <w:r>
              <w:t>56</w:t>
            </w:r>
            <w:r>
              <w:fldChar w:fldCharType="end"/>
            </w:r>
          </w:hyperlink>
        </w:p>
        <w:p w14:paraId="0A67CECE" w14:textId="77777777" w:rsidR="00A74D5A" w:rsidRDefault="003D172C">
          <w:pPr>
            <w:pStyle w:val="Innehll3"/>
            <w:tabs>
              <w:tab w:val="left" w:pos="1540"/>
              <w:tab w:val="right" w:leader="dot" w:pos="8777"/>
            </w:tabs>
            <w:rPr>
              <w:rFonts w:asciiTheme="minorHAnsi" w:hAnsiTheme="minorHAnsi"/>
              <w:noProof/>
            </w:rPr>
          </w:pPr>
          <w:hyperlink w:anchor="_Toc256000211" w:history="1">
            <w:r>
              <w:rPr>
                <w:rStyle w:val="Hyperlnk"/>
              </w:rPr>
              <w:t>TBB.234</w:t>
            </w:r>
            <w:r>
              <w:rPr>
                <w:rFonts w:asciiTheme="minorHAnsi" w:hAnsiTheme="minorHAnsi"/>
                <w:noProof/>
              </w:rPr>
              <w:tab/>
            </w:r>
            <w:r>
              <w:rPr>
                <w:rStyle w:val="Hyperlnk"/>
              </w:rPr>
              <w:t>Manöverapparater</w:t>
            </w:r>
            <w:r>
              <w:tab/>
            </w:r>
            <w:r>
              <w:fldChar w:fldCharType="begin"/>
            </w:r>
            <w:r>
              <w:instrText xml:space="preserve"> PAGEREF _Toc256000211 \h </w:instrText>
            </w:r>
            <w:r>
              <w:fldChar w:fldCharType="separate"/>
            </w:r>
            <w:r>
              <w:t>57</w:t>
            </w:r>
            <w:r>
              <w:fldChar w:fldCharType="end"/>
            </w:r>
          </w:hyperlink>
        </w:p>
        <w:p w14:paraId="4B7575B9" w14:textId="77777777" w:rsidR="00A74D5A" w:rsidRDefault="003D172C">
          <w:pPr>
            <w:pStyle w:val="Innehll3"/>
            <w:tabs>
              <w:tab w:val="left" w:pos="1540"/>
              <w:tab w:val="right" w:leader="dot" w:pos="8777"/>
            </w:tabs>
            <w:rPr>
              <w:rFonts w:asciiTheme="minorHAnsi" w:hAnsiTheme="minorHAnsi"/>
              <w:noProof/>
            </w:rPr>
          </w:pPr>
          <w:hyperlink w:anchor="_Toc256000212" w:history="1">
            <w:r>
              <w:rPr>
                <w:rStyle w:val="Hyperlnk"/>
              </w:rPr>
              <w:t>TBB.24</w:t>
            </w:r>
            <w:r>
              <w:rPr>
                <w:rFonts w:asciiTheme="minorHAnsi" w:hAnsiTheme="minorHAnsi"/>
                <w:noProof/>
              </w:rPr>
              <w:tab/>
            </w:r>
            <w:r>
              <w:rPr>
                <w:rStyle w:val="Hyperlnk"/>
              </w:rPr>
              <w:t>Detektorer och larmutlösare</w:t>
            </w:r>
            <w:r>
              <w:tab/>
            </w:r>
            <w:r>
              <w:fldChar w:fldCharType="begin"/>
            </w:r>
            <w:r>
              <w:instrText xml:space="preserve"> PAGEREF _Toc256000212 \h </w:instrText>
            </w:r>
            <w:r>
              <w:fldChar w:fldCharType="separate"/>
            </w:r>
            <w:r>
              <w:t>57</w:t>
            </w:r>
            <w:r>
              <w:fldChar w:fldCharType="end"/>
            </w:r>
          </w:hyperlink>
        </w:p>
        <w:p w14:paraId="74321F95" w14:textId="77777777" w:rsidR="00A74D5A" w:rsidRDefault="003D172C">
          <w:pPr>
            <w:pStyle w:val="Innehll3"/>
            <w:tabs>
              <w:tab w:val="left" w:pos="1540"/>
              <w:tab w:val="right" w:leader="dot" w:pos="8777"/>
            </w:tabs>
            <w:rPr>
              <w:rFonts w:asciiTheme="minorHAnsi" w:hAnsiTheme="minorHAnsi"/>
              <w:noProof/>
            </w:rPr>
          </w:pPr>
          <w:hyperlink w:anchor="_Toc256000213" w:history="1">
            <w:r>
              <w:rPr>
                <w:rStyle w:val="Hyperlnk"/>
              </w:rPr>
              <w:t>TBB.241</w:t>
            </w:r>
            <w:r>
              <w:rPr>
                <w:rFonts w:asciiTheme="minorHAnsi" w:hAnsiTheme="minorHAnsi"/>
                <w:noProof/>
              </w:rPr>
              <w:tab/>
            </w:r>
            <w:r>
              <w:rPr>
                <w:rStyle w:val="Hyperlnk"/>
              </w:rPr>
              <w:t>Elektromekaniska detektorer</w:t>
            </w:r>
            <w:r>
              <w:tab/>
            </w:r>
            <w:r>
              <w:fldChar w:fldCharType="begin"/>
            </w:r>
            <w:r>
              <w:instrText xml:space="preserve"> PAGEREF _Toc256000213 \h </w:instrText>
            </w:r>
            <w:r>
              <w:fldChar w:fldCharType="separate"/>
            </w:r>
            <w:r>
              <w:t>57</w:t>
            </w:r>
            <w:r>
              <w:fldChar w:fldCharType="end"/>
            </w:r>
          </w:hyperlink>
        </w:p>
        <w:p w14:paraId="41F28E1E" w14:textId="77777777" w:rsidR="00A74D5A" w:rsidRDefault="003D172C">
          <w:pPr>
            <w:pStyle w:val="Innehll3"/>
            <w:tabs>
              <w:tab w:val="left" w:pos="1760"/>
              <w:tab w:val="right" w:leader="dot" w:pos="8777"/>
            </w:tabs>
            <w:rPr>
              <w:rFonts w:asciiTheme="minorHAnsi" w:hAnsiTheme="minorHAnsi"/>
              <w:noProof/>
            </w:rPr>
          </w:pPr>
          <w:hyperlink w:anchor="_Toc256000214" w:history="1">
            <w:r>
              <w:rPr>
                <w:rStyle w:val="Hyperlnk"/>
              </w:rPr>
              <w:t>TBB.2413</w:t>
            </w:r>
            <w:r>
              <w:rPr>
                <w:rFonts w:asciiTheme="minorHAnsi" w:hAnsiTheme="minorHAnsi"/>
                <w:noProof/>
              </w:rPr>
              <w:tab/>
            </w:r>
            <w:r>
              <w:rPr>
                <w:rStyle w:val="Hyperlnk"/>
              </w:rPr>
              <w:t>Magnetkontakter</w:t>
            </w:r>
            <w:r>
              <w:tab/>
            </w:r>
            <w:r>
              <w:fldChar w:fldCharType="begin"/>
            </w:r>
            <w:r>
              <w:instrText xml:space="preserve"> PAGEREF _Toc256000214 \h </w:instrText>
            </w:r>
            <w:r>
              <w:fldChar w:fldCharType="separate"/>
            </w:r>
            <w:r>
              <w:t>57</w:t>
            </w:r>
            <w:r>
              <w:fldChar w:fldCharType="end"/>
            </w:r>
          </w:hyperlink>
        </w:p>
        <w:p w14:paraId="1142D976" w14:textId="77777777" w:rsidR="00A74D5A" w:rsidRDefault="003D172C">
          <w:pPr>
            <w:pStyle w:val="Innehll3"/>
            <w:tabs>
              <w:tab w:val="right" w:leader="dot" w:pos="8777"/>
            </w:tabs>
            <w:rPr>
              <w:rFonts w:asciiTheme="minorHAnsi" w:hAnsiTheme="minorHAnsi"/>
              <w:noProof/>
            </w:rPr>
          </w:pPr>
          <w:hyperlink w:anchor="_Toc256000215" w:history="1">
            <w:r>
              <w:rPr>
                <w:rStyle w:val="Hyperlnk"/>
              </w:rPr>
              <w:t>TBB.24222 Aktiva glaskrossdetektorer</w:t>
            </w:r>
            <w:r>
              <w:tab/>
            </w:r>
            <w:r>
              <w:fldChar w:fldCharType="begin"/>
            </w:r>
            <w:r>
              <w:instrText xml:space="preserve"> PAGEREF _Toc256000215 \h </w:instrText>
            </w:r>
            <w:r>
              <w:fldChar w:fldCharType="separate"/>
            </w:r>
            <w:r>
              <w:t>57</w:t>
            </w:r>
            <w:r>
              <w:fldChar w:fldCharType="end"/>
            </w:r>
          </w:hyperlink>
        </w:p>
        <w:p w14:paraId="4C9D3F0F" w14:textId="77777777" w:rsidR="00A74D5A" w:rsidRDefault="003D172C">
          <w:pPr>
            <w:pStyle w:val="Innehll3"/>
            <w:tabs>
              <w:tab w:val="right" w:leader="dot" w:pos="8777"/>
            </w:tabs>
            <w:rPr>
              <w:rFonts w:asciiTheme="minorHAnsi" w:hAnsiTheme="minorHAnsi"/>
              <w:noProof/>
            </w:rPr>
          </w:pPr>
          <w:hyperlink w:anchor="_Toc256000216" w:history="1">
            <w:r>
              <w:rPr>
                <w:rStyle w:val="Hyperlnk"/>
              </w:rPr>
              <w:t>TBB.24223 Akustiska glaskrossdetektorer</w:t>
            </w:r>
            <w:r>
              <w:tab/>
            </w:r>
            <w:r>
              <w:fldChar w:fldCharType="begin"/>
            </w:r>
            <w:r>
              <w:instrText xml:space="preserve"> PAGEREF _Toc256000216 \h </w:instrText>
            </w:r>
            <w:r>
              <w:fldChar w:fldCharType="separate"/>
            </w:r>
            <w:r>
              <w:t>57</w:t>
            </w:r>
            <w:r>
              <w:fldChar w:fldCharType="end"/>
            </w:r>
          </w:hyperlink>
        </w:p>
        <w:p w14:paraId="47890F52" w14:textId="77777777" w:rsidR="00A74D5A" w:rsidRDefault="003D172C">
          <w:pPr>
            <w:pStyle w:val="Innehll3"/>
            <w:tabs>
              <w:tab w:val="left" w:pos="1760"/>
              <w:tab w:val="right" w:leader="dot" w:pos="8777"/>
            </w:tabs>
            <w:rPr>
              <w:rFonts w:asciiTheme="minorHAnsi" w:hAnsiTheme="minorHAnsi"/>
              <w:noProof/>
            </w:rPr>
          </w:pPr>
          <w:hyperlink w:anchor="_Toc256000217" w:history="1">
            <w:r>
              <w:rPr>
                <w:rStyle w:val="Hyperlnk"/>
              </w:rPr>
              <w:t>TBB.2424</w:t>
            </w:r>
            <w:r>
              <w:rPr>
                <w:rFonts w:asciiTheme="minorHAnsi" w:hAnsiTheme="minorHAnsi"/>
                <w:noProof/>
              </w:rPr>
              <w:tab/>
            </w:r>
            <w:r>
              <w:rPr>
                <w:rStyle w:val="Hyperlnk"/>
              </w:rPr>
              <w:t>Rörelsedetektorer</w:t>
            </w:r>
            <w:r>
              <w:tab/>
            </w:r>
            <w:r>
              <w:fldChar w:fldCharType="begin"/>
            </w:r>
            <w:r>
              <w:instrText xml:space="preserve"> PAGEREF _Toc256000217 \h </w:instrText>
            </w:r>
            <w:r>
              <w:fldChar w:fldCharType="separate"/>
            </w:r>
            <w:r>
              <w:t>57</w:t>
            </w:r>
            <w:r>
              <w:fldChar w:fldCharType="end"/>
            </w:r>
          </w:hyperlink>
        </w:p>
        <w:p w14:paraId="701D93B4" w14:textId="77777777" w:rsidR="00A74D5A" w:rsidRDefault="003D172C">
          <w:pPr>
            <w:pStyle w:val="Innehll3"/>
            <w:tabs>
              <w:tab w:val="right" w:leader="dot" w:pos="8777"/>
            </w:tabs>
            <w:rPr>
              <w:rFonts w:asciiTheme="minorHAnsi" w:hAnsiTheme="minorHAnsi"/>
              <w:noProof/>
            </w:rPr>
          </w:pPr>
          <w:hyperlink w:anchor="_Toc256000218" w:history="1">
            <w:r>
              <w:rPr>
                <w:rStyle w:val="Hyperlnk"/>
              </w:rPr>
              <w:t>TBB.24244 Kombinerade rörelsedetektorer</w:t>
            </w:r>
            <w:r>
              <w:tab/>
            </w:r>
            <w:r>
              <w:fldChar w:fldCharType="begin"/>
            </w:r>
            <w:r>
              <w:instrText xml:space="preserve"> PAGEREF _Toc256000218 \h </w:instrText>
            </w:r>
            <w:r>
              <w:fldChar w:fldCharType="separate"/>
            </w:r>
            <w:r>
              <w:t>57</w:t>
            </w:r>
            <w:r>
              <w:fldChar w:fldCharType="end"/>
            </w:r>
          </w:hyperlink>
        </w:p>
        <w:p w14:paraId="39B85534" w14:textId="77777777" w:rsidR="00A74D5A" w:rsidRDefault="003D172C">
          <w:pPr>
            <w:pStyle w:val="Innehll3"/>
            <w:tabs>
              <w:tab w:val="left" w:pos="1540"/>
              <w:tab w:val="right" w:leader="dot" w:pos="8777"/>
            </w:tabs>
            <w:rPr>
              <w:rFonts w:asciiTheme="minorHAnsi" w:hAnsiTheme="minorHAnsi"/>
              <w:noProof/>
            </w:rPr>
          </w:pPr>
          <w:hyperlink w:anchor="_Toc256000219" w:history="1">
            <w:r>
              <w:rPr>
                <w:rStyle w:val="Hyperlnk"/>
              </w:rPr>
              <w:t>TBB.25</w:t>
            </w:r>
            <w:r>
              <w:rPr>
                <w:rFonts w:asciiTheme="minorHAnsi" w:hAnsiTheme="minorHAnsi"/>
                <w:noProof/>
              </w:rPr>
              <w:tab/>
            </w:r>
            <w:r>
              <w:rPr>
                <w:rStyle w:val="Hyperlnk"/>
              </w:rPr>
              <w:t>Larmdon</w:t>
            </w:r>
            <w:r>
              <w:tab/>
            </w:r>
            <w:r>
              <w:fldChar w:fldCharType="begin"/>
            </w:r>
            <w:r>
              <w:instrText xml:space="preserve"> PAGEREF _Toc256000219 \h </w:instrText>
            </w:r>
            <w:r>
              <w:fldChar w:fldCharType="separate"/>
            </w:r>
            <w:r>
              <w:t>57</w:t>
            </w:r>
            <w:r>
              <w:fldChar w:fldCharType="end"/>
            </w:r>
          </w:hyperlink>
        </w:p>
        <w:p w14:paraId="6FA98C9F" w14:textId="77777777" w:rsidR="00A74D5A" w:rsidRDefault="003D172C">
          <w:pPr>
            <w:pStyle w:val="Innehll3"/>
            <w:tabs>
              <w:tab w:val="left" w:pos="1540"/>
              <w:tab w:val="right" w:leader="dot" w:pos="8777"/>
            </w:tabs>
            <w:rPr>
              <w:rFonts w:asciiTheme="minorHAnsi" w:hAnsiTheme="minorHAnsi"/>
              <w:noProof/>
            </w:rPr>
          </w:pPr>
          <w:hyperlink w:anchor="_Toc256000220" w:history="1">
            <w:r w:rsidRPr="003317DA">
              <w:rPr>
                <w:rStyle w:val="Hyperlnk"/>
              </w:rPr>
              <w:t>TBB.26</w:t>
            </w:r>
            <w:r w:rsidRPr="003317DA">
              <w:rPr>
                <w:rFonts w:asciiTheme="minorHAnsi" w:hAnsiTheme="minorHAnsi"/>
                <w:noProof/>
              </w:rPr>
              <w:tab/>
            </w:r>
            <w:r w:rsidRPr="003317DA">
              <w:rPr>
                <w:rStyle w:val="Hyperlnk"/>
              </w:rPr>
              <w:t>Larmöverföringsutrustningar</w:t>
            </w:r>
            <w:r>
              <w:tab/>
            </w:r>
            <w:r>
              <w:fldChar w:fldCharType="begin"/>
            </w:r>
            <w:r>
              <w:instrText xml:space="preserve"> PAGEREF _Toc256000220 \h </w:instrText>
            </w:r>
            <w:r>
              <w:fldChar w:fldCharType="separate"/>
            </w:r>
            <w:r>
              <w:t>58</w:t>
            </w:r>
            <w:r>
              <w:fldChar w:fldCharType="end"/>
            </w:r>
          </w:hyperlink>
        </w:p>
        <w:p w14:paraId="56849CB5" w14:textId="77777777" w:rsidR="00A74D5A" w:rsidRDefault="003D172C">
          <w:pPr>
            <w:pStyle w:val="Innehll3"/>
            <w:tabs>
              <w:tab w:val="left" w:pos="1540"/>
              <w:tab w:val="right" w:leader="dot" w:pos="8777"/>
            </w:tabs>
            <w:rPr>
              <w:rFonts w:asciiTheme="minorHAnsi" w:hAnsiTheme="minorHAnsi"/>
              <w:noProof/>
            </w:rPr>
          </w:pPr>
          <w:hyperlink w:anchor="_Toc256000221" w:history="1">
            <w:r>
              <w:rPr>
                <w:rStyle w:val="Hyperlnk"/>
              </w:rPr>
              <w:t>TBB.261</w:t>
            </w:r>
            <w:r>
              <w:rPr>
                <w:rFonts w:asciiTheme="minorHAnsi" w:hAnsiTheme="minorHAnsi"/>
                <w:noProof/>
              </w:rPr>
              <w:tab/>
            </w:r>
            <w:r>
              <w:rPr>
                <w:rStyle w:val="Hyperlnk"/>
              </w:rPr>
              <w:t>Larmsändare</w:t>
            </w:r>
            <w:r>
              <w:tab/>
            </w:r>
            <w:r>
              <w:fldChar w:fldCharType="begin"/>
            </w:r>
            <w:r>
              <w:instrText xml:space="preserve"> PAGEREF _Toc256000221 \h </w:instrText>
            </w:r>
            <w:r>
              <w:fldChar w:fldCharType="separate"/>
            </w:r>
            <w:r>
              <w:t>58</w:t>
            </w:r>
            <w:r>
              <w:fldChar w:fldCharType="end"/>
            </w:r>
          </w:hyperlink>
        </w:p>
        <w:p w14:paraId="387CA9CA" w14:textId="77777777" w:rsidR="00A74D5A" w:rsidRDefault="003D172C">
          <w:pPr>
            <w:pStyle w:val="Innehll3"/>
            <w:tabs>
              <w:tab w:val="left" w:pos="1320"/>
              <w:tab w:val="right" w:leader="dot" w:pos="8777"/>
            </w:tabs>
            <w:rPr>
              <w:rFonts w:asciiTheme="minorHAnsi" w:hAnsiTheme="minorHAnsi"/>
              <w:noProof/>
            </w:rPr>
          </w:pPr>
          <w:hyperlink w:anchor="_Toc256000222" w:history="1">
            <w:r>
              <w:rPr>
                <w:rStyle w:val="Hyperlnk"/>
              </w:rPr>
              <w:t>TBB.5</w:t>
            </w:r>
            <w:r>
              <w:rPr>
                <w:rFonts w:asciiTheme="minorHAnsi" w:hAnsiTheme="minorHAnsi"/>
                <w:noProof/>
              </w:rPr>
              <w:tab/>
            </w:r>
            <w:r>
              <w:rPr>
                <w:rStyle w:val="Hyperlnk"/>
              </w:rPr>
              <w:t>Apparater i utrymningslarmsystem</w:t>
            </w:r>
            <w:r>
              <w:tab/>
            </w:r>
            <w:r>
              <w:fldChar w:fldCharType="begin"/>
            </w:r>
            <w:r>
              <w:instrText xml:space="preserve"> PAGEREF _Toc256000222 \h </w:instrText>
            </w:r>
            <w:r>
              <w:fldChar w:fldCharType="separate"/>
            </w:r>
            <w:r>
              <w:t>58</w:t>
            </w:r>
            <w:r>
              <w:fldChar w:fldCharType="end"/>
            </w:r>
          </w:hyperlink>
        </w:p>
        <w:p w14:paraId="218A82A7" w14:textId="77777777" w:rsidR="00A74D5A" w:rsidRDefault="003D172C">
          <w:pPr>
            <w:pStyle w:val="Innehll3"/>
            <w:tabs>
              <w:tab w:val="left" w:pos="1540"/>
              <w:tab w:val="right" w:leader="dot" w:pos="8777"/>
            </w:tabs>
            <w:rPr>
              <w:rFonts w:asciiTheme="minorHAnsi" w:hAnsiTheme="minorHAnsi"/>
              <w:noProof/>
            </w:rPr>
          </w:pPr>
          <w:hyperlink w:anchor="_Toc256000223" w:history="1">
            <w:r>
              <w:rPr>
                <w:rStyle w:val="Hyperlnk"/>
              </w:rPr>
              <w:t>TBB.51</w:t>
            </w:r>
            <w:r>
              <w:rPr>
                <w:rFonts w:asciiTheme="minorHAnsi" w:hAnsiTheme="minorHAnsi"/>
                <w:noProof/>
              </w:rPr>
              <w:tab/>
            </w:r>
            <w:r>
              <w:rPr>
                <w:rStyle w:val="Hyperlnk"/>
              </w:rPr>
              <w:t>Centralapparater</w:t>
            </w:r>
            <w:r>
              <w:tab/>
            </w:r>
            <w:r>
              <w:fldChar w:fldCharType="begin"/>
            </w:r>
            <w:r>
              <w:instrText xml:space="preserve"> PAGEREF _Toc256000223 \h </w:instrText>
            </w:r>
            <w:r>
              <w:fldChar w:fldCharType="separate"/>
            </w:r>
            <w:r>
              <w:t>58</w:t>
            </w:r>
            <w:r>
              <w:fldChar w:fldCharType="end"/>
            </w:r>
          </w:hyperlink>
        </w:p>
        <w:p w14:paraId="59C2F318" w14:textId="77777777" w:rsidR="00A74D5A" w:rsidRDefault="003D172C">
          <w:pPr>
            <w:pStyle w:val="Innehll3"/>
            <w:tabs>
              <w:tab w:val="left" w:pos="1540"/>
              <w:tab w:val="right" w:leader="dot" w:pos="8777"/>
            </w:tabs>
            <w:rPr>
              <w:rFonts w:asciiTheme="minorHAnsi" w:hAnsiTheme="minorHAnsi"/>
              <w:noProof/>
            </w:rPr>
          </w:pPr>
          <w:hyperlink w:anchor="_Toc256000224" w:history="1">
            <w:r>
              <w:rPr>
                <w:rStyle w:val="Hyperlnk"/>
              </w:rPr>
              <w:t>TBB.53</w:t>
            </w:r>
            <w:r>
              <w:rPr>
                <w:rFonts w:asciiTheme="minorHAnsi" w:hAnsiTheme="minorHAnsi"/>
                <w:noProof/>
              </w:rPr>
              <w:tab/>
            </w:r>
            <w:r>
              <w:rPr>
                <w:rStyle w:val="Hyperlnk"/>
              </w:rPr>
              <w:t>Manöverapparater</w:t>
            </w:r>
            <w:r>
              <w:tab/>
            </w:r>
            <w:r>
              <w:fldChar w:fldCharType="begin"/>
            </w:r>
            <w:r>
              <w:instrText xml:space="preserve"> PAGEREF _Toc256000224 \h </w:instrText>
            </w:r>
            <w:r>
              <w:fldChar w:fldCharType="separate"/>
            </w:r>
            <w:r>
              <w:t>58</w:t>
            </w:r>
            <w:r>
              <w:fldChar w:fldCharType="end"/>
            </w:r>
          </w:hyperlink>
        </w:p>
        <w:p w14:paraId="26F4C2ED" w14:textId="77777777" w:rsidR="00A74D5A" w:rsidRDefault="003D172C">
          <w:pPr>
            <w:pStyle w:val="Innehll3"/>
            <w:tabs>
              <w:tab w:val="left" w:pos="1540"/>
              <w:tab w:val="right" w:leader="dot" w:pos="8777"/>
            </w:tabs>
            <w:rPr>
              <w:rFonts w:asciiTheme="minorHAnsi" w:hAnsiTheme="minorHAnsi"/>
              <w:noProof/>
            </w:rPr>
          </w:pPr>
          <w:hyperlink w:anchor="_Toc256000225" w:history="1">
            <w:r>
              <w:rPr>
                <w:rStyle w:val="Hyperlnk"/>
              </w:rPr>
              <w:t>TBB.531</w:t>
            </w:r>
            <w:r>
              <w:rPr>
                <w:rFonts w:asciiTheme="minorHAnsi" w:hAnsiTheme="minorHAnsi"/>
                <w:noProof/>
              </w:rPr>
              <w:tab/>
            </w:r>
            <w:r>
              <w:rPr>
                <w:rStyle w:val="Hyperlnk"/>
              </w:rPr>
              <w:t>Larmknappar</w:t>
            </w:r>
            <w:r>
              <w:tab/>
            </w:r>
            <w:r>
              <w:fldChar w:fldCharType="begin"/>
            </w:r>
            <w:r>
              <w:instrText xml:space="preserve"> PAGEREF _Toc256000225 \h </w:instrText>
            </w:r>
            <w:r>
              <w:fldChar w:fldCharType="separate"/>
            </w:r>
            <w:r>
              <w:t>58</w:t>
            </w:r>
            <w:r>
              <w:fldChar w:fldCharType="end"/>
            </w:r>
          </w:hyperlink>
        </w:p>
        <w:p w14:paraId="16E6C475" w14:textId="77777777" w:rsidR="00A74D5A" w:rsidRDefault="003D172C">
          <w:pPr>
            <w:pStyle w:val="Innehll3"/>
            <w:tabs>
              <w:tab w:val="left" w:pos="1540"/>
              <w:tab w:val="right" w:leader="dot" w:pos="8777"/>
            </w:tabs>
            <w:rPr>
              <w:rFonts w:asciiTheme="minorHAnsi" w:hAnsiTheme="minorHAnsi"/>
              <w:noProof/>
            </w:rPr>
          </w:pPr>
          <w:hyperlink w:anchor="_Toc256000226" w:history="1">
            <w:r>
              <w:rPr>
                <w:rStyle w:val="Hyperlnk"/>
              </w:rPr>
              <w:t>TBB.54</w:t>
            </w:r>
            <w:r>
              <w:rPr>
                <w:rFonts w:asciiTheme="minorHAnsi" w:hAnsiTheme="minorHAnsi"/>
                <w:noProof/>
              </w:rPr>
              <w:tab/>
            </w:r>
            <w:r>
              <w:rPr>
                <w:rStyle w:val="Hyperlnk"/>
              </w:rPr>
              <w:t>Larmdon</w:t>
            </w:r>
            <w:r>
              <w:tab/>
            </w:r>
            <w:r>
              <w:fldChar w:fldCharType="begin"/>
            </w:r>
            <w:r>
              <w:instrText xml:space="preserve"> PAGEREF _Toc256000226 \h </w:instrText>
            </w:r>
            <w:r>
              <w:fldChar w:fldCharType="separate"/>
            </w:r>
            <w:r>
              <w:t>58</w:t>
            </w:r>
            <w:r>
              <w:fldChar w:fldCharType="end"/>
            </w:r>
          </w:hyperlink>
        </w:p>
        <w:p w14:paraId="2E0B857C" w14:textId="77777777" w:rsidR="00A74D5A" w:rsidRDefault="003D172C">
          <w:pPr>
            <w:pStyle w:val="Innehll3"/>
            <w:tabs>
              <w:tab w:val="left" w:pos="1540"/>
              <w:tab w:val="right" w:leader="dot" w:pos="8777"/>
            </w:tabs>
            <w:rPr>
              <w:rFonts w:asciiTheme="minorHAnsi" w:hAnsiTheme="minorHAnsi"/>
              <w:noProof/>
            </w:rPr>
          </w:pPr>
          <w:hyperlink w:anchor="_Toc256000227" w:history="1">
            <w:r>
              <w:rPr>
                <w:rStyle w:val="Hyperlnk"/>
              </w:rPr>
              <w:t>TBB.541</w:t>
            </w:r>
            <w:r>
              <w:rPr>
                <w:rFonts w:asciiTheme="minorHAnsi" w:hAnsiTheme="minorHAnsi"/>
                <w:noProof/>
              </w:rPr>
              <w:tab/>
            </w:r>
            <w:r>
              <w:rPr>
                <w:rStyle w:val="Hyperlnk"/>
              </w:rPr>
              <w:t>Akustiska larmdon</w:t>
            </w:r>
            <w:r>
              <w:tab/>
            </w:r>
            <w:r>
              <w:fldChar w:fldCharType="begin"/>
            </w:r>
            <w:r>
              <w:instrText xml:space="preserve"> PAGEREF _Toc256000227 \h </w:instrText>
            </w:r>
            <w:r>
              <w:fldChar w:fldCharType="separate"/>
            </w:r>
            <w:r>
              <w:t>58</w:t>
            </w:r>
            <w:r>
              <w:fldChar w:fldCharType="end"/>
            </w:r>
          </w:hyperlink>
        </w:p>
        <w:p w14:paraId="0B0CBCBE" w14:textId="77777777" w:rsidR="00A74D5A" w:rsidRDefault="003D172C">
          <w:pPr>
            <w:pStyle w:val="Innehll3"/>
            <w:tabs>
              <w:tab w:val="left" w:pos="1760"/>
              <w:tab w:val="right" w:leader="dot" w:pos="8777"/>
            </w:tabs>
            <w:rPr>
              <w:rFonts w:asciiTheme="minorHAnsi" w:hAnsiTheme="minorHAnsi"/>
              <w:noProof/>
            </w:rPr>
          </w:pPr>
          <w:hyperlink w:anchor="_Toc256000228" w:history="1">
            <w:r>
              <w:rPr>
                <w:rStyle w:val="Hyperlnk"/>
              </w:rPr>
              <w:t>TBB.5411</w:t>
            </w:r>
            <w:r>
              <w:rPr>
                <w:rFonts w:asciiTheme="minorHAnsi" w:hAnsiTheme="minorHAnsi"/>
                <w:noProof/>
              </w:rPr>
              <w:tab/>
            </w:r>
            <w:r>
              <w:rPr>
                <w:rStyle w:val="Hyperlnk"/>
              </w:rPr>
              <w:t>Larmklockor</w:t>
            </w:r>
            <w:r>
              <w:tab/>
            </w:r>
            <w:r>
              <w:fldChar w:fldCharType="begin"/>
            </w:r>
            <w:r>
              <w:instrText xml:space="preserve"> PAGEREF _Toc256000228 \h </w:instrText>
            </w:r>
            <w:r>
              <w:fldChar w:fldCharType="separate"/>
            </w:r>
            <w:r>
              <w:t>58</w:t>
            </w:r>
            <w:r>
              <w:fldChar w:fldCharType="end"/>
            </w:r>
          </w:hyperlink>
        </w:p>
        <w:p w14:paraId="02B17E93" w14:textId="77777777" w:rsidR="00A74D5A" w:rsidRDefault="003D172C">
          <w:pPr>
            <w:pStyle w:val="Innehll3"/>
            <w:tabs>
              <w:tab w:val="left" w:pos="1760"/>
              <w:tab w:val="right" w:leader="dot" w:pos="8777"/>
            </w:tabs>
            <w:rPr>
              <w:rFonts w:asciiTheme="minorHAnsi" w:hAnsiTheme="minorHAnsi"/>
              <w:noProof/>
            </w:rPr>
          </w:pPr>
          <w:hyperlink w:anchor="_Toc256000229" w:history="1">
            <w:r>
              <w:rPr>
                <w:rStyle w:val="Hyperlnk"/>
              </w:rPr>
              <w:t>TBB.5412</w:t>
            </w:r>
            <w:r>
              <w:rPr>
                <w:rFonts w:asciiTheme="minorHAnsi" w:hAnsiTheme="minorHAnsi"/>
                <w:noProof/>
              </w:rPr>
              <w:tab/>
            </w:r>
            <w:r>
              <w:rPr>
                <w:rStyle w:val="Hyperlnk"/>
              </w:rPr>
              <w:t>Sirener</w:t>
            </w:r>
            <w:r>
              <w:tab/>
            </w:r>
            <w:r>
              <w:fldChar w:fldCharType="begin"/>
            </w:r>
            <w:r>
              <w:instrText xml:space="preserve"> PAGEREF _Toc256000229 \h </w:instrText>
            </w:r>
            <w:r>
              <w:fldChar w:fldCharType="separate"/>
            </w:r>
            <w:r>
              <w:t>59</w:t>
            </w:r>
            <w:r>
              <w:fldChar w:fldCharType="end"/>
            </w:r>
          </w:hyperlink>
        </w:p>
        <w:p w14:paraId="6E516DB2" w14:textId="77777777" w:rsidR="00A74D5A" w:rsidRDefault="003D172C">
          <w:pPr>
            <w:pStyle w:val="Innehll3"/>
            <w:tabs>
              <w:tab w:val="left" w:pos="1760"/>
              <w:tab w:val="right" w:leader="dot" w:pos="8777"/>
            </w:tabs>
            <w:rPr>
              <w:rFonts w:asciiTheme="minorHAnsi" w:hAnsiTheme="minorHAnsi"/>
              <w:noProof/>
            </w:rPr>
          </w:pPr>
          <w:hyperlink w:anchor="_Toc256000230" w:history="1">
            <w:r>
              <w:rPr>
                <w:rStyle w:val="Hyperlnk"/>
              </w:rPr>
              <w:t>TBB.5414</w:t>
            </w:r>
            <w:r>
              <w:rPr>
                <w:rFonts w:asciiTheme="minorHAnsi" w:hAnsiTheme="minorHAnsi"/>
                <w:noProof/>
              </w:rPr>
              <w:tab/>
            </w:r>
            <w:r>
              <w:rPr>
                <w:rStyle w:val="Hyperlnk"/>
              </w:rPr>
              <w:t>Sumrar</w:t>
            </w:r>
            <w:r>
              <w:tab/>
            </w:r>
            <w:r>
              <w:fldChar w:fldCharType="begin"/>
            </w:r>
            <w:r>
              <w:instrText xml:space="preserve"> PAGEREF _Toc256000230 \h </w:instrText>
            </w:r>
            <w:r>
              <w:fldChar w:fldCharType="separate"/>
            </w:r>
            <w:r>
              <w:t>59</w:t>
            </w:r>
            <w:r>
              <w:fldChar w:fldCharType="end"/>
            </w:r>
          </w:hyperlink>
        </w:p>
        <w:p w14:paraId="44EA2A85" w14:textId="77777777" w:rsidR="00A74D5A" w:rsidRDefault="003D172C">
          <w:pPr>
            <w:pStyle w:val="Innehll3"/>
            <w:tabs>
              <w:tab w:val="left" w:pos="1540"/>
              <w:tab w:val="right" w:leader="dot" w:pos="8777"/>
            </w:tabs>
            <w:rPr>
              <w:rFonts w:asciiTheme="minorHAnsi" w:hAnsiTheme="minorHAnsi"/>
              <w:noProof/>
            </w:rPr>
          </w:pPr>
          <w:hyperlink w:anchor="_Toc256000231" w:history="1">
            <w:r>
              <w:rPr>
                <w:rStyle w:val="Hyperlnk"/>
              </w:rPr>
              <w:t>TBB.542</w:t>
            </w:r>
            <w:r>
              <w:rPr>
                <w:rFonts w:asciiTheme="minorHAnsi" w:hAnsiTheme="minorHAnsi"/>
                <w:noProof/>
              </w:rPr>
              <w:tab/>
            </w:r>
            <w:r>
              <w:rPr>
                <w:rStyle w:val="Hyperlnk"/>
              </w:rPr>
              <w:t>Optiska larmdon</w:t>
            </w:r>
            <w:r>
              <w:tab/>
            </w:r>
            <w:r>
              <w:fldChar w:fldCharType="begin"/>
            </w:r>
            <w:r>
              <w:instrText xml:space="preserve"> PAGEREF _Toc256000231 \h </w:instrText>
            </w:r>
            <w:r>
              <w:fldChar w:fldCharType="separate"/>
            </w:r>
            <w:r>
              <w:t>59</w:t>
            </w:r>
            <w:r>
              <w:fldChar w:fldCharType="end"/>
            </w:r>
          </w:hyperlink>
        </w:p>
        <w:p w14:paraId="666E0D9A" w14:textId="77777777" w:rsidR="00A74D5A" w:rsidRDefault="003D172C">
          <w:pPr>
            <w:pStyle w:val="Innehll2"/>
            <w:tabs>
              <w:tab w:val="left" w:pos="880"/>
              <w:tab w:val="right" w:leader="dot" w:pos="8777"/>
            </w:tabs>
            <w:rPr>
              <w:rFonts w:asciiTheme="minorHAnsi" w:hAnsiTheme="minorHAnsi"/>
              <w:noProof/>
            </w:rPr>
          </w:pPr>
          <w:hyperlink w:anchor="_Toc256000232" w:history="1">
            <w:r>
              <w:rPr>
                <w:rStyle w:val="Hyperlnk"/>
              </w:rPr>
              <w:t>TF</w:t>
            </w:r>
            <w:r>
              <w:rPr>
                <w:rFonts w:asciiTheme="minorHAnsi" w:hAnsiTheme="minorHAnsi"/>
                <w:noProof/>
              </w:rPr>
              <w:tab/>
            </w:r>
            <w:r>
              <w:rPr>
                <w:rStyle w:val="Hyperlnk"/>
              </w:rPr>
              <w:t>APPARATER I TELEKOMMUNIKATIONSSYSTEM</w:t>
            </w:r>
            <w:r>
              <w:tab/>
            </w:r>
            <w:r>
              <w:fldChar w:fldCharType="begin"/>
            </w:r>
            <w:r>
              <w:instrText xml:space="preserve"> PAGEREF _Toc256000232 \h </w:instrText>
            </w:r>
            <w:r>
              <w:fldChar w:fldCharType="separate"/>
            </w:r>
            <w:r>
              <w:t>59</w:t>
            </w:r>
            <w:r>
              <w:fldChar w:fldCharType="end"/>
            </w:r>
          </w:hyperlink>
        </w:p>
        <w:p w14:paraId="270CAC42" w14:textId="77777777" w:rsidR="00A74D5A" w:rsidRDefault="003D172C">
          <w:pPr>
            <w:pStyle w:val="Innehll3"/>
            <w:tabs>
              <w:tab w:val="left" w:pos="1540"/>
              <w:tab w:val="right" w:leader="dot" w:pos="8777"/>
            </w:tabs>
            <w:rPr>
              <w:rFonts w:asciiTheme="minorHAnsi" w:hAnsiTheme="minorHAnsi"/>
              <w:noProof/>
            </w:rPr>
          </w:pPr>
          <w:hyperlink w:anchor="_Toc256000233" w:history="1">
            <w:r>
              <w:rPr>
                <w:rStyle w:val="Hyperlnk"/>
              </w:rPr>
              <w:t>TFE.72</w:t>
            </w:r>
            <w:r>
              <w:rPr>
                <w:rFonts w:asciiTheme="minorHAnsi" w:hAnsiTheme="minorHAnsi"/>
                <w:noProof/>
              </w:rPr>
              <w:tab/>
            </w:r>
            <w:r>
              <w:rPr>
                <w:rStyle w:val="Hyperlnk"/>
              </w:rPr>
              <w:t>Apparater i hjälptelefonsystem för utrymningsplats</w:t>
            </w:r>
            <w:r>
              <w:tab/>
            </w:r>
            <w:r>
              <w:fldChar w:fldCharType="begin"/>
            </w:r>
            <w:r>
              <w:instrText xml:space="preserve"> PAGEREF _Toc256000233 \h </w:instrText>
            </w:r>
            <w:r>
              <w:fldChar w:fldCharType="separate"/>
            </w:r>
            <w:r>
              <w:t>59</w:t>
            </w:r>
            <w:r>
              <w:fldChar w:fldCharType="end"/>
            </w:r>
          </w:hyperlink>
        </w:p>
        <w:p w14:paraId="2C391541" w14:textId="77777777" w:rsidR="00A74D5A" w:rsidRDefault="003D172C">
          <w:pPr>
            <w:pStyle w:val="Innehll3"/>
            <w:tabs>
              <w:tab w:val="left" w:pos="1540"/>
              <w:tab w:val="right" w:leader="dot" w:pos="8777"/>
            </w:tabs>
            <w:rPr>
              <w:rFonts w:asciiTheme="minorHAnsi" w:hAnsiTheme="minorHAnsi"/>
              <w:noProof/>
            </w:rPr>
          </w:pPr>
          <w:hyperlink w:anchor="_Toc256000234" w:history="1">
            <w:r>
              <w:rPr>
                <w:rStyle w:val="Hyperlnk"/>
              </w:rPr>
              <w:t>TFE.721</w:t>
            </w:r>
            <w:r>
              <w:rPr>
                <w:rFonts w:asciiTheme="minorHAnsi" w:hAnsiTheme="minorHAnsi"/>
                <w:noProof/>
              </w:rPr>
              <w:tab/>
            </w:r>
            <w:r>
              <w:rPr>
                <w:rStyle w:val="Hyperlnk"/>
              </w:rPr>
              <w:t>Centralapparater</w:t>
            </w:r>
            <w:r>
              <w:tab/>
            </w:r>
            <w:r>
              <w:fldChar w:fldCharType="begin"/>
            </w:r>
            <w:r>
              <w:instrText xml:space="preserve"> PAGEREF _Toc256000234 \h </w:instrText>
            </w:r>
            <w:r>
              <w:fldChar w:fldCharType="separate"/>
            </w:r>
            <w:r>
              <w:t>59</w:t>
            </w:r>
            <w:r>
              <w:fldChar w:fldCharType="end"/>
            </w:r>
          </w:hyperlink>
        </w:p>
        <w:p w14:paraId="24F117B6" w14:textId="77777777" w:rsidR="00A74D5A" w:rsidRDefault="003D172C">
          <w:pPr>
            <w:pStyle w:val="Innehll3"/>
            <w:tabs>
              <w:tab w:val="left" w:pos="1540"/>
              <w:tab w:val="right" w:leader="dot" w:pos="8777"/>
            </w:tabs>
            <w:rPr>
              <w:rFonts w:asciiTheme="minorHAnsi" w:hAnsiTheme="minorHAnsi"/>
              <w:noProof/>
            </w:rPr>
          </w:pPr>
          <w:hyperlink w:anchor="_Toc256000235" w:history="1">
            <w:r>
              <w:rPr>
                <w:rStyle w:val="Hyperlnk"/>
              </w:rPr>
              <w:t>TFE.722</w:t>
            </w:r>
            <w:r>
              <w:rPr>
                <w:rFonts w:asciiTheme="minorHAnsi" w:hAnsiTheme="minorHAnsi"/>
                <w:noProof/>
              </w:rPr>
              <w:tab/>
            </w:r>
            <w:r>
              <w:rPr>
                <w:rStyle w:val="Hyperlnk"/>
              </w:rPr>
              <w:t>Anropsapparater</w:t>
            </w:r>
            <w:r>
              <w:tab/>
            </w:r>
            <w:r>
              <w:fldChar w:fldCharType="begin"/>
            </w:r>
            <w:r>
              <w:instrText xml:space="preserve"> PAGEREF _Toc256000235 \h </w:instrText>
            </w:r>
            <w:r>
              <w:fldChar w:fldCharType="separate"/>
            </w:r>
            <w:r>
              <w:t>59</w:t>
            </w:r>
            <w:r>
              <w:fldChar w:fldCharType="end"/>
            </w:r>
          </w:hyperlink>
        </w:p>
        <w:p w14:paraId="50276454" w14:textId="77777777" w:rsidR="00A74D5A" w:rsidRDefault="003D172C">
          <w:pPr>
            <w:pStyle w:val="Innehll2"/>
            <w:tabs>
              <w:tab w:val="left" w:pos="880"/>
              <w:tab w:val="right" w:leader="dot" w:pos="8777"/>
            </w:tabs>
            <w:rPr>
              <w:rFonts w:asciiTheme="minorHAnsi" w:hAnsiTheme="minorHAnsi"/>
              <w:noProof/>
            </w:rPr>
          </w:pPr>
          <w:hyperlink w:anchor="_Toc256000236" w:history="1">
            <w:r>
              <w:rPr>
                <w:rStyle w:val="Hyperlnk"/>
              </w:rPr>
              <w:t>TG</w:t>
            </w:r>
            <w:r>
              <w:rPr>
                <w:rFonts w:asciiTheme="minorHAnsi" w:hAnsiTheme="minorHAnsi"/>
                <w:noProof/>
              </w:rPr>
              <w:tab/>
            </w:r>
            <w:r>
              <w:rPr>
                <w:rStyle w:val="Hyperlnk"/>
              </w:rPr>
              <w:t>APPARATER I DATAKOMMUNIKATIONSSYSTEM</w:t>
            </w:r>
            <w:r>
              <w:tab/>
            </w:r>
            <w:r>
              <w:fldChar w:fldCharType="begin"/>
            </w:r>
            <w:r>
              <w:instrText xml:space="preserve"> PAGEREF _Toc256000236 \h </w:instrText>
            </w:r>
            <w:r>
              <w:fldChar w:fldCharType="separate"/>
            </w:r>
            <w:r>
              <w:t>59</w:t>
            </w:r>
            <w:r>
              <w:fldChar w:fldCharType="end"/>
            </w:r>
          </w:hyperlink>
        </w:p>
        <w:p w14:paraId="1240C1BC" w14:textId="77777777" w:rsidR="00A74D5A" w:rsidRDefault="003D172C">
          <w:pPr>
            <w:pStyle w:val="Innehll3"/>
            <w:tabs>
              <w:tab w:val="left" w:pos="1320"/>
              <w:tab w:val="right" w:leader="dot" w:pos="8777"/>
            </w:tabs>
            <w:rPr>
              <w:rFonts w:asciiTheme="minorHAnsi" w:hAnsiTheme="minorHAnsi"/>
              <w:noProof/>
            </w:rPr>
          </w:pPr>
          <w:hyperlink w:anchor="_Toc256000237" w:history="1">
            <w:r>
              <w:rPr>
                <w:rStyle w:val="Hyperlnk"/>
              </w:rPr>
              <w:t>TGD</w:t>
            </w:r>
            <w:r>
              <w:rPr>
                <w:rFonts w:asciiTheme="minorHAnsi" w:hAnsiTheme="minorHAnsi"/>
                <w:noProof/>
              </w:rPr>
              <w:tab/>
            </w:r>
            <w:r>
              <w:rPr>
                <w:rStyle w:val="Hyperlnk"/>
              </w:rPr>
              <w:t>KOPPLINGSENHETER I DATANÄT OCH FASTIGHETSNÄT</w:t>
            </w:r>
            <w:r>
              <w:tab/>
            </w:r>
            <w:r>
              <w:fldChar w:fldCharType="begin"/>
            </w:r>
            <w:r>
              <w:instrText xml:space="preserve"> PAGEREF _Toc256000237 \h </w:instrText>
            </w:r>
            <w:r>
              <w:fldChar w:fldCharType="separate"/>
            </w:r>
            <w:r>
              <w:t>59</w:t>
            </w:r>
            <w:r>
              <w:fldChar w:fldCharType="end"/>
            </w:r>
          </w:hyperlink>
        </w:p>
        <w:p w14:paraId="59550D41" w14:textId="77777777" w:rsidR="00A74D5A" w:rsidRDefault="003D172C">
          <w:pPr>
            <w:pStyle w:val="Innehll3"/>
            <w:tabs>
              <w:tab w:val="left" w:pos="1320"/>
              <w:tab w:val="right" w:leader="dot" w:pos="8777"/>
            </w:tabs>
            <w:rPr>
              <w:rFonts w:asciiTheme="minorHAnsi" w:hAnsiTheme="minorHAnsi"/>
              <w:noProof/>
            </w:rPr>
          </w:pPr>
          <w:hyperlink w:anchor="_Toc256000238" w:history="1">
            <w:r>
              <w:rPr>
                <w:rStyle w:val="Hyperlnk"/>
              </w:rPr>
              <w:t>TGD.1</w:t>
            </w:r>
            <w:r>
              <w:rPr>
                <w:rFonts w:asciiTheme="minorHAnsi" w:hAnsiTheme="minorHAnsi"/>
                <w:noProof/>
              </w:rPr>
              <w:tab/>
            </w:r>
            <w:r>
              <w:rPr>
                <w:rStyle w:val="Hyperlnk"/>
              </w:rPr>
              <w:t>Korskopplingspaneler i datanät och fastighetsnät</w:t>
            </w:r>
            <w:r>
              <w:tab/>
            </w:r>
            <w:r>
              <w:fldChar w:fldCharType="begin"/>
            </w:r>
            <w:r>
              <w:instrText xml:space="preserve"> PAGEREF _Toc256000238 \h </w:instrText>
            </w:r>
            <w:r>
              <w:fldChar w:fldCharType="separate"/>
            </w:r>
            <w:r>
              <w:t>59</w:t>
            </w:r>
            <w:r>
              <w:fldChar w:fldCharType="end"/>
            </w:r>
          </w:hyperlink>
        </w:p>
        <w:p w14:paraId="2EEA6D27" w14:textId="77777777" w:rsidR="00A74D5A" w:rsidRDefault="003D172C">
          <w:pPr>
            <w:pStyle w:val="Innehll3"/>
            <w:tabs>
              <w:tab w:val="left" w:pos="1320"/>
              <w:tab w:val="right" w:leader="dot" w:pos="8777"/>
            </w:tabs>
            <w:rPr>
              <w:rFonts w:asciiTheme="minorHAnsi" w:hAnsiTheme="minorHAnsi"/>
              <w:noProof/>
            </w:rPr>
          </w:pPr>
          <w:hyperlink w:anchor="_Toc256000239" w:history="1">
            <w:r>
              <w:rPr>
                <w:rStyle w:val="Hyperlnk"/>
              </w:rPr>
              <w:t>TGD.2</w:t>
            </w:r>
            <w:r>
              <w:rPr>
                <w:rFonts w:asciiTheme="minorHAnsi" w:hAnsiTheme="minorHAnsi"/>
                <w:noProof/>
              </w:rPr>
              <w:tab/>
            </w:r>
            <w:r>
              <w:rPr>
                <w:rStyle w:val="Hyperlnk"/>
              </w:rPr>
              <w:t>Uttag i datanät och fastighetsnät</w:t>
            </w:r>
            <w:r>
              <w:tab/>
            </w:r>
            <w:r>
              <w:fldChar w:fldCharType="begin"/>
            </w:r>
            <w:r>
              <w:instrText xml:space="preserve"> PAGEREF _Toc256000239 \h </w:instrText>
            </w:r>
            <w:r>
              <w:fldChar w:fldCharType="separate"/>
            </w:r>
            <w:r>
              <w:t>59</w:t>
            </w:r>
            <w:r>
              <w:fldChar w:fldCharType="end"/>
            </w:r>
          </w:hyperlink>
        </w:p>
        <w:p w14:paraId="726A3247" w14:textId="77777777" w:rsidR="00A74D5A" w:rsidRDefault="003D172C">
          <w:pPr>
            <w:pStyle w:val="Innehll3"/>
            <w:tabs>
              <w:tab w:val="left" w:pos="1320"/>
              <w:tab w:val="right" w:leader="dot" w:pos="8777"/>
            </w:tabs>
            <w:rPr>
              <w:rFonts w:asciiTheme="minorHAnsi" w:hAnsiTheme="minorHAnsi"/>
              <w:noProof/>
            </w:rPr>
          </w:pPr>
          <w:hyperlink w:anchor="_Toc256000240" w:history="1">
            <w:r>
              <w:rPr>
                <w:rStyle w:val="Hyperlnk"/>
              </w:rPr>
              <w:t>TGE</w:t>
            </w:r>
            <w:r>
              <w:rPr>
                <w:rFonts w:asciiTheme="minorHAnsi" w:hAnsiTheme="minorHAnsi"/>
                <w:noProof/>
              </w:rPr>
              <w:tab/>
            </w:r>
            <w:r>
              <w:rPr>
                <w:rStyle w:val="Hyperlnk"/>
              </w:rPr>
              <w:t>ENHETER I BLÅSFIBERINSTALLATIONER</w:t>
            </w:r>
            <w:r>
              <w:tab/>
            </w:r>
            <w:r>
              <w:fldChar w:fldCharType="begin"/>
            </w:r>
            <w:r>
              <w:instrText xml:space="preserve"> PAGEREF _Toc256000240 \h </w:instrText>
            </w:r>
            <w:r>
              <w:fldChar w:fldCharType="separate"/>
            </w:r>
            <w:r>
              <w:t>59</w:t>
            </w:r>
            <w:r>
              <w:fldChar w:fldCharType="end"/>
            </w:r>
          </w:hyperlink>
        </w:p>
        <w:p w14:paraId="6F17C813" w14:textId="77777777" w:rsidR="00A74D5A" w:rsidRDefault="003D172C">
          <w:pPr>
            <w:pStyle w:val="Innehll3"/>
            <w:tabs>
              <w:tab w:val="left" w:pos="1320"/>
              <w:tab w:val="right" w:leader="dot" w:pos="8777"/>
            </w:tabs>
            <w:rPr>
              <w:rFonts w:asciiTheme="minorHAnsi" w:hAnsiTheme="minorHAnsi"/>
              <w:noProof/>
            </w:rPr>
          </w:pPr>
          <w:hyperlink w:anchor="_Toc256000241" w:history="1">
            <w:r>
              <w:rPr>
                <w:rStyle w:val="Hyperlnk"/>
              </w:rPr>
              <w:t>TKB.1</w:t>
            </w:r>
            <w:r>
              <w:rPr>
                <w:rFonts w:asciiTheme="minorHAnsi" w:hAnsiTheme="minorHAnsi"/>
                <w:noProof/>
              </w:rPr>
              <w:tab/>
            </w:r>
            <w:r>
              <w:rPr>
                <w:rStyle w:val="Hyperlnk"/>
              </w:rPr>
              <w:t>Apparater i system för öppning av brandgasventilatorer m m</w:t>
            </w:r>
            <w:r>
              <w:tab/>
            </w:r>
            <w:r>
              <w:fldChar w:fldCharType="begin"/>
            </w:r>
            <w:r>
              <w:instrText xml:space="preserve"> PAGEREF _Toc256000241 \h </w:instrText>
            </w:r>
            <w:r>
              <w:fldChar w:fldCharType="separate"/>
            </w:r>
            <w:r>
              <w:t>59</w:t>
            </w:r>
            <w:r>
              <w:fldChar w:fldCharType="end"/>
            </w:r>
          </w:hyperlink>
        </w:p>
        <w:p w14:paraId="7E636B86" w14:textId="77777777" w:rsidR="00A74D5A" w:rsidRDefault="003D172C">
          <w:pPr>
            <w:pStyle w:val="Innehll3"/>
            <w:tabs>
              <w:tab w:val="left" w:pos="1540"/>
              <w:tab w:val="right" w:leader="dot" w:pos="8777"/>
            </w:tabs>
            <w:rPr>
              <w:rFonts w:asciiTheme="minorHAnsi" w:hAnsiTheme="minorHAnsi"/>
              <w:noProof/>
            </w:rPr>
          </w:pPr>
          <w:hyperlink w:anchor="_Toc256000242" w:history="1">
            <w:r>
              <w:rPr>
                <w:rStyle w:val="Hyperlnk"/>
              </w:rPr>
              <w:t>TKB.13</w:t>
            </w:r>
            <w:r>
              <w:rPr>
                <w:rFonts w:asciiTheme="minorHAnsi" w:hAnsiTheme="minorHAnsi"/>
                <w:noProof/>
              </w:rPr>
              <w:tab/>
            </w:r>
            <w:r>
              <w:rPr>
                <w:rStyle w:val="Hyperlnk"/>
              </w:rPr>
              <w:t>Manöver- och indikeringstablåer</w:t>
            </w:r>
            <w:r>
              <w:tab/>
            </w:r>
            <w:r>
              <w:fldChar w:fldCharType="begin"/>
            </w:r>
            <w:r>
              <w:instrText xml:space="preserve"> PAGEREF _Toc256000242 \h </w:instrText>
            </w:r>
            <w:r>
              <w:fldChar w:fldCharType="separate"/>
            </w:r>
            <w:r>
              <w:t>60</w:t>
            </w:r>
            <w:r>
              <w:fldChar w:fldCharType="end"/>
            </w:r>
          </w:hyperlink>
        </w:p>
        <w:p w14:paraId="4720DFCD" w14:textId="77777777" w:rsidR="00A74D5A" w:rsidRDefault="003D172C">
          <w:pPr>
            <w:pStyle w:val="Innehll3"/>
            <w:tabs>
              <w:tab w:val="left" w:pos="1320"/>
              <w:tab w:val="right" w:leader="dot" w:pos="8777"/>
            </w:tabs>
            <w:rPr>
              <w:rFonts w:asciiTheme="minorHAnsi" w:hAnsiTheme="minorHAnsi"/>
              <w:noProof/>
            </w:rPr>
          </w:pPr>
          <w:hyperlink w:anchor="_Toc256000243" w:history="1">
            <w:r>
              <w:rPr>
                <w:rStyle w:val="Hyperlnk"/>
              </w:rPr>
              <w:t>TKB.4</w:t>
            </w:r>
            <w:r>
              <w:rPr>
                <w:rFonts w:asciiTheme="minorHAnsi" w:hAnsiTheme="minorHAnsi"/>
                <w:noProof/>
              </w:rPr>
              <w:tab/>
            </w:r>
            <w:r>
              <w:rPr>
                <w:rStyle w:val="Hyperlnk"/>
              </w:rPr>
              <w:t>Apparater i system för stängning av branddörrar m m</w:t>
            </w:r>
            <w:r>
              <w:tab/>
            </w:r>
            <w:r>
              <w:fldChar w:fldCharType="begin"/>
            </w:r>
            <w:r>
              <w:instrText xml:space="preserve"> PAGEREF _Toc256000243 \h </w:instrText>
            </w:r>
            <w:r>
              <w:fldChar w:fldCharType="separate"/>
            </w:r>
            <w:r>
              <w:t>60</w:t>
            </w:r>
            <w:r>
              <w:fldChar w:fldCharType="end"/>
            </w:r>
          </w:hyperlink>
        </w:p>
        <w:p w14:paraId="53369982" w14:textId="77777777" w:rsidR="00A74D5A" w:rsidRDefault="003D172C">
          <w:pPr>
            <w:pStyle w:val="Innehll3"/>
            <w:tabs>
              <w:tab w:val="left" w:pos="1540"/>
              <w:tab w:val="right" w:leader="dot" w:pos="8777"/>
            </w:tabs>
            <w:rPr>
              <w:rFonts w:asciiTheme="minorHAnsi" w:hAnsiTheme="minorHAnsi"/>
              <w:noProof/>
            </w:rPr>
          </w:pPr>
          <w:hyperlink w:anchor="_Toc256000244" w:history="1">
            <w:r>
              <w:rPr>
                <w:rStyle w:val="Hyperlnk"/>
              </w:rPr>
              <w:t>TKB.42</w:t>
            </w:r>
            <w:r>
              <w:rPr>
                <w:rFonts w:asciiTheme="minorHAnsi" w:hAnsiTheme="minorHAnsi"/>
                <w:noProof/>
              </w:rPr>
              <w:tab/>
            </w:r>
            <w:r>
              <w:rPr>
                <w:rStyle w:val="Hyperlnk"/>
              </w:rPr>
              <w:t>Tryckknappar</w:t>
            </w:r>
            <w:r>
              <w:tab/>
            </w:r>
            <w:r>
              <w:fldChar w:fldCharType="begin"/>
            </w:r>
            <w:r>
              <w:instrText xml:space="preserve"> PAGEREF _Toc256000244 \h </w:instrText>
            </w:r>
            <w:r>
              <w:fldChar w:fldCharType="separate"/>
            </w:r>
            <w:r>
              <w:t>60</w:t>
            </w:r>
            <w:r>
              <w:fldChar w:fldCharType="end"/>
            </w:r>
          </w:hyperlink>
        </w:p>
        <w:p w14:paraId="70ABE87D" w14:textId="77777777" w:rsidR="00A74D5A" w:rsidRDefault="003D172C">
          <w:pPr>
            <w:pStyle w:val="Innehll1"/>
            <w:rPr>
              <w:rFonts w:asciiTheme="minorHAnsi" w:hAnsiTheme="minorHAnsi"/>
            </w:rPr>
          </w:pPr>
          <w:hyperlink w:anchor="_Toc256000245" w:history="1">
            <w:r>
              <w:rPr>
                <w:rStyle w:val="Hyperlnk"/>
              </w:rPr>
              <w:t>Y</w:t>
            </w:r>
            <w:r>
              <w:rPr>
                <w:rFonts w:asciiTheme="minorHAnsi" w:hAnsiTheme="minorHAnsi"/>
              </w:rPr>
              <w:tab/>
            </w:r>
            <w:r>
              <w:rPr>
                <w:rStyle w:val="Hyperlnk"/>
              </w:rPr>
              <w:t>MÄRKNING, KONTROLL, DOKUMENTATION M M</w:t>
            </w:r>
            <w:r>
              <w:tab/>
            </w:r>
            <w:r>
              <w:fldChar w:fldCharType="begin"/>
            </w:r>
            <w:r>
              <w:instrText xml:space="preserve"> PAGEREF _Toc256000245 \h </w:instrText>
            </w:r>
            <w:r>
              <w:fldChar w:fldCharType="separate"/>
            </w:r>
            <w:r>
              <w:t>60</w:t>
            </w:r>
            <w:r>
              <w:fldChar w:fldCharType="end"/>
            </w:r>
          </w:hyperlink>
        </w:p>
        <w:p w14:paraId="0E030291" w14:textId="77777777" w:rsidR="00DE267D" w:rsidRDefault="003D172C" w:rsidP="00DE267D">
          <w:pPr>
            <w:spacing w:after="160" w:line="276" w:lineRule="auto"/>
            <w:rPr>
              <w:bCs/>
            </w:rPr>
          </w:pPr>
          <w:r>
            <w:rPr>
              <w:b/>
              <w:bCs/>
            </w:rPr>
            <w:fldChar w:fldCharType="end"/>
          </w:r>
        </w:p>
      </w:sdtContent>
    </w:sdt>
    <w:p w14:paraId="24863198" w14:textId="77777777" w:rsidR="00DE267D" w:rsidRDefault="003D172C">
      <w:pPr>
        <w:spacing w:after="240" w:line="240" w:lineRule="auto"/>
        <w:rPr>
          <w:rFonts w:asciiTheme="majorHAnsi" w:eastAsiaTheme="majorEastAsia" w:hAnsiTheme="majorHAnsi" w:cstheme="majorBidi"/>
          <w:b/>
          <w:color w:val="0D0D0D" w:themeColor="text1" w:themeTint="F2"/>
          <w:sz w:val="28"/>
          <w:szCs w:val="28"/>
        </w:rPr>
      </w:pPr>
      <w:r>
        <w:br w:type="page"/>
      </w:r>
    </w:p>
    <w:p w14:paraId="4B29618B" w14:textId="77777777" w:rsidR="00BE69C5" w:rsidRDefault="003D172C" w:rsidP="0017370B">
      <w:pPr>
        <w:pStyle w:val="Rubrik4"/>
      </w:pPr>
      <w:r>
        <w:lastRenderedPageBreak/>
        <w:t>Denna tekniska beskrivning ansluter till AMA EL 22</w:t>
      </w:r>
    </w:p>
    <w:p w14:paraId="0D8FFCB9" w14:textId="77777777" w:rsidR="00BE69C5" w:rsidRDefault="003D172C" w:rsidP="0017370B">
      <w:pPr>
        <w:pStyle w:val="Rubrik1"/>
      </w:pPr>
      <w:bookmarkStart w:id="0" w:name="_Toc256000000"/>
      <w:bookmarkStart w:id="1" w:name="_Hlk177637346"/>
      <w:r>
        <w:t>6</w:t>
      </w:r>
      <w:r>
        <w:tab/>
        <w:t>EL- OCH TELESYSTEM</w:t>
      </w:r>
      <w:bookmarkEnd w:id="0"/>
    </w:p>
    <w:bookmarkEnd w:id="1"/>
    <w:p w14:paraId="67DEF5E9" w14:textId="77777777" w:rsidR="00BE69C5" w:rsidRDefault="003D172C" w:rsidP="0017370B">
      <w:pPr>
        <w:pStyle w:val="Rubrik4"/>
      </w:pPr>
      <w:r>
        <w:t>Riktlinjer</w:t>
      </w:r>
    </w:p>
    <w:p w14:paraId="6F8CC807" w14:textId="77777777" w:rsidR="00BE69C5" w:rsidRDefault="003D172C" w:rsidP="00BE69C5">
      <w:r>
        <w:t xml:space="preserve">Målsättningen med anvisningarna är att vi ska få lokaler som är ändamålsenliga, kostnads och energieffektiva, tekniskt </w:t>
      </w:r>
      <w:r>
        <w:t>genomtänkta och är hållbara ur ett miljöperspektiv.</w:t>
      </w:r>
    </w:p>
    <w:p w14:paraId="06E2B353" w14:textId="77777777" w:rsidR="00BE69C5" w:rsidRDefault="003D172C" w:rsidP="00BE69C5">
      <w:r>
        <w:t>Anvisningarna ger uttryck för beställarens och verksamhetens krav på tekniska system och ska vara ett hjälpmedel vid byggprocessen.</w:t>
      </w:r>
    </w:p>
    <w:p w14:paraId="42063784" w14:textId="77777777" w:rsidR="00BE69C5" w:rsidRDefault="003D172C" w:rsidP="00BE69C5">
      <w:r>
        <w:t>Denna AMA-handling ska projekt anpassas då den innehåller text som är för olika verksamhetstyper.</w:t>
      </w:r>
    </w:p>
    <w:p w14:paraId="038C9DEC" w14:textId="77777777" w:rsidR="00BE69C5" w:rsidRDefault="003D172C" w:rsidP="0017370B">
      <w:pPr>
        <w:pStyle w:val="Rubrik4"/>
      </w:pPr>
      <w:r>
        <w:t>Projekteringsanvisningar</w:t>
      </w:r>
    </w:p>
    <w:p w14:paraId="4493077A" w14:textId="77777777" w:rsidR="00BE69C5" w:rsidRDefault="003D172C" w:rsidP="00BE69C5">
      <w:r>
        <w:t xml:space="preserve">Upptagna punkter i anvisningarna ska av projektören användas i tillämpliga delar och inarbetas i handling. </w:t>
      </w:r>
    </w:p>
    <w:p w14:paraId="5792BB9F" w14:textId="77777777" w:rsidR="00BE69C5" w:rsidRDefault="003D172C" w:rsidP="00BE69C5">
      <w:r>
        <w:t xml:space="preserve">Avvikelser från anvisningarna ska skriftligen dokumenteras och redovisas för beställaren. </w:t>
      </w:r>
    </w:p>
    <w:p w14:paraId="3334969C" w14:textId="77777777" w:rsidR="00BE69C5" w:rsidRDefault="003D172C" w:rsidP="00BE69C5">
      <w:r>
        <w:t>Förutsättning för såväl projektering som utförande ska vara baserat enligt senaste utgåvan av AMA – Allmänna material och arbetsbeskrivningar.</w:t>
      </w:r>
    </w:p>
    <w:p w14:paraId="03829BF8" w14:textId="77777777" w:rsidR="00BE69C5" w:rsidRDefault="003D172C" w:rsidP="0017370B">
      <w:pPr>
        <w:pStyle w:val="Rubrik4"/>
      </w:pPr>
      <w:r>
        <w:t>Allmänna anvisningar</w:t>
      </w:r>
    </w:p>
    <w:p w14:paraId="44A61C89" w14:textId="77777777" w:rsidR="00BE69C5" w:rsidRDefault="003D172C" w:rsidP="00BE69C5">
      <w:r>
        <w:t>I samband med om- och tillbyggnad bör underhållsåtgärder tas med i projektet. Omfattning av underhållsåtgärder utreds i samråd med beställaren. Underhållsåtgärder ska vara separerade från det ursprungliga uppdraget.</w:t>
      </w:r>
      <w:r w:rsidR="00403000">
        <w:t xml:space="preserve"> </w:t>
      </w:r>
      <w:r w:rsidR="00403000" w:rsidRPr="00C43EFD">
        <w:t>Text projekt anpassas.</w:t>
      </w:r>
    </w:p>
    <w:p w14:paraId="33A18A63" w14:textId="77777777" w:rsidR="00BE69C5" w:rsidRDefault="003D172C" w:rsidP="0017370B">
      <w:pPr>
        <w:pStyle w:val="Rubrik4"/>
      </w:pPr>
      <w:r>
        <w:t>Miljöaspekter</w:t>
      </w:r>
    </w:p>
    <w:p w14:paraId="5746D0E7" w14:textId="77777777" w:rsidR="00BE69C5" w:rsidRDefault="003D172C" w:rsidP="0017370B">
      <w:pPr>
        <w:pStyle w:val="Rubrik4"/>
      </w:pPr>
      <w:r>
        <w:t>Inventering för återbruk</w:t>
      </w:r>
    </w:p>
    <w:p w14:paraId="52C91F0F" w14:textId="77777777" w:rsidR="00BE69C5" w:rsidRDefault="003D172C" w:rsidP="00BE69C5">
      <w:r>
        <w:t>Arbetsgång för identifiering och värdering av återbruk använd dokument: RA-4080 Återbruksinventering</w:t>
      </w:r>
      <w:r w:rsidR="00141D5C">
        <w:t>.</w:t>
      </w:r>
      <w:r w:rsidR="00403000">
        <w:t xml:space="preserve"> </w:t>
      </w:r>
      <w:r w:rsidR="00403000" w:rsidRPr="00C43EFD">
        <w:t>Text projekt anpassas.</w:t>
      </w:r>
    </w:p>
    <w:p w14:paraId="08B966EF" w14:textId="77777777" w:rsidR="00BE69C5" w:rsidRDefault="003D172C" w:rsidP="0017370B">
      <w:pPr>
        <w:pStyle w:val="Rubrik4"/>
      </w:pPr>
      <w:r>
        <w:t>Återbruk</w:t>
      </w:r>
    </w:p>
    <w:p w14:paraId="4BAE8231" w14:textId="77777777" w:rsidR="00BE69C5" w:rsidRDefault="003D172C" w:rsidP="00BE69C5">
      <w:r>
        <w:t xml:space="preserve">Checklista återbruk ska användas för att kontrollera produkter som kan </w:t>
      </w:r>
    </w:p>
    <w:p w14:paraId="00C56174" w14:textId="77777777" w:rsidR="00BE69C5" w:rsidRDefault="003D172C" w:rsidP="00BE69C5">
      <w:r>
        <w:t>återbrukas dokument: RA-4079 Checklista återbruk.</w:t>
      </w:r>
      <w:r w:rsidR="00403000">
        <w:t xml:space="preserve"> </w:t>
      </w:r>
      <w:r w:rsidR="00403000" w:rsidRPr="00C43EFD">
        <w:t>Text projekt anpassas.</w:t>
      </w:r>
    </w:p>
    <w:p w14:paraId="2F3855D7" w14:textId="77777777" w:rsidR="00BE69C5" w:rsidRDefault="003D172C" w:rsidP="0017370B">
      <w:pPr>
        <w:pStyle w:val="Rubrik4"/>
      </w:pPr>
      <w:r>
        <w:t>Miljöbetingelser</w:t>
      </w:r>
    </w:p>
    <w:p w14:paraId="1F41E383" w14:textId="77777777" w:rsidR="00BE69C5" w:rsidRDefault="003D172C" w:rsidP="00BE69C5">
      <w:r>
        <w:t>Vid utformning av installationssystem och vid val av material och produkter ska krav i Stadsfastighetsförvaltningens miljöplan beaktas.</w:t>
      </w:r>
    </w:p>
    <w:p w14:paraId="3DC1E5BB" w14:textId="77777777" w:rsidR="00BE69C5" w:rsidRDefault="003D172C" w:rsidP="00BE69C5">
      <w:r>
        <w:t>Krav avseende halogenfrihet återfinns i projektets miljöplan.</w:t>
      </w:r>
    </w:p>
    <w:p w14:paraId="5296FD8D" w14:textId="77777777" w:rsidR="00BE69C5" w:rsidRDefault="003D172C" w:rsidP="00BE69C5">
      <w:r>
        <w:t>Elrum för servis- och eller fördelningscentral ska placeras i de delar av huset där människor ej vistas stadigvarande.</w:t>
      </w:r>
    </w:p>
    <w:p w14:paraId="0589FED1" w14:textId="77777777" w:rsidR="00BE69C5" w:rsidRDefault="003D172C" w:rsidP="00BE69C5">
      <w:r>
        <w:lastRenderedPageBreak/>
        <w:t>Gruppcentral ska placeras i de delar av huset där människor ej vistas stadigvarande.</w:t>
      </w:r>
    </w:p>
    <w:p w14:paraId="1A013D51" w14:textId="77777777" w:rsidR="00BE69C5" w:rsidRDefault="003D172C" w:rsidP="00BE69C5">
      <w:r>
        <w:t>Befintlig elrum för servis- och eller fördelningscentral placerad i del av huset där människor vistas stadigvarande ska flyttas alternativt avskärmas rummet med aluminiumplåt.</w:t>
      </w:r>
    </w:p>
    <w:p w14:paraId="3C9A1867" w14:textId="77777777" w:rsidR="00BE69C5" w:rsidRDefault="003D172C" w:rsidP="00BE69C5">
      <w:r>
        <w:t>Vid till- och ombyggnad ska mätning av elektromagnetiska fält utföras i förstudie / systemhandling, mätning utförs längs med inkommande medier (el- och fjärrvärmeservis) fram till inkopplingspunkten, angränsande rum till transformatorstation och ställverk och i kringliggande rum inomhus där personal, elever, barn och boende med mera varaktigt befinner sig, Mätning utförs även utomhus från tomtgräns till inmatningspunkt i fasad.</w:t>
      </w:r>
    </w:p>
    <w:p w14:paraId="7EA7084C" w14:textId="77777777" w:rsidR="00BE69C5" w:rsidRDefault="003D172C" w:rsidP="00BE69C5">
      <w:r>
        <w:t>Förutsättning avseende energimål (installerad effekt) och vid val av material och produkter, se Stadsfastighetsförvaltningens miljöplan för aktuellt projekt.</w:t>
      </w:r>
    </w:p>
    <w:p w14:paraId="68F6467D" w14:textId="77777777" w:rsidR="00BE69C5" w:rsidRDefault="003D172C" w:rsidP="0017370B">
      <w:pPr>
        <w:pStyle w:val="Rubrik4"/>
      </w:pPr>
      <w:r>
        <w:t>Utrymmen</w:t>
      </w:r>
    </w:p>
    <w:p w14:paraId="4AFB256B" w14:textId="77777777" w:rsidR="00BE69C5" w:rsidRDefault="003D172C" w:rsidP="0017370B">
      <w:pPr>
        <w:pStyle w:val="Rubrik4"/>
      </w:pPr>
      <w:r>
        <w:t>Medieförsörjning</w:t>
      </w:r>
    </w:p>
    <w:p w14:paraId="1FD744F4" w14:textId="77777777" w:rsidR="00BE69C5" w:rsidRDefault="003D172C" w:rsidP="0017370B">
      <w:pPr>
        <w:pStyle w:val="Rubrik4"/>
      </w:pPr>
      <w:r>
        <w:t>Elservis</w:t>
      </w:r>
    </w:p>
    <w:p w14:paraId="207CF845" w14:textId="77777777" w:rsidR="00BE69C5" w:rsidRDefault="003D172C" w:rsidP="0017370B">
      <w:pPr>
        <w:pStyle w:val="Rubrik4"/>
      </w:pPr>
      <w:r>
        <w:t>Teleservis</w:t>
      </w:r>
    </w:p>
    <w:p w14:paraId="754D284F" w14:textId="77777777" w:rsidR="00BE69C5" w:rsidRDefault="003D172C" w:rsidP="0017370B">
      <w:pPr>
        <w:pStyle w:val="Rubrik4"/>
      </w:pPr>
      <w:r>
        <w:t>System och funktioner</w:t>
      </w:r>
    </w:p>
    <w:p w14:paraId="2C105636" w14:textId="77777777" w:rsidR="00BE69C5" w:rsidRDefault="003D172C" w:rsidP="0017370B">
      <w:pPr>
        <w:pStyle w:val="Rubrik4"/>
      </w:pPr>
      <w:bookmarkStart w:id="2" w:name="_Hlk177637356"/>
      <w:r>
        <w:t>Centralutrustningar</w:t>
      </w:r>
    </w:p>
    <w:bookmarkEnd w:id="2"/>
    <w:p w14:paraId="09C824AC" w14:textId="77777777" w:rsidR="00BE69C5" w:rsidRPr="00C43EFD" w:rsidRDefault="003D172C" w:rsidP="00BE69C5">
      <w:r>
        <w:t xml:space="preserve">Centralutrustning placeras i huvudsak inom elrum, telerum, IT-utrymme och nischer som är låsbara </w:t>
      </w:r>
      <w:r w:rsidRPr="00C43EFD">
        <w:t>med</w:t>
      </w:r>
      <w:r w:rsidR="00015D0F" w:rsidRPr="00C43EFD">
        <w:t xml:space="preserve"> Stadsfastighetsförvaltningens låssystem. </w:t>
      </w:r>
    </w:p>
    <w:p w14:paraId="5E337FCC" w14:textId="77777777" w:rsidR="002B7394" w:rsidRDefault="003D172C" w:rsidP="00BE69C5">
      <w:r w:rsidRPr="00C43EFD">
        <w:t>Centralutrustning som monteras i lärosalar eller publika utrymmen ska vara utrustade med dörr och</w:t>
      </w:r>
      <w:r w:rsidR="00F953D5" w:rsidRPr="00C43EFD">
        <w:t xml:space="preserve"> vara</w:t>
      </w:r>
      <w:r w:rsidRPr="00C43EFD">
        <w:t xml:space="preserve"> låsbara med</w:t>
      </w:r>
      <w:r w:rsidR="00015D0F" w:rsidRPr="00C43EFD">
        <w:t xml:space="preserve"> Stadsfastighetsförvaltningens låssystem.</w:t>
      </w:r>
      <w:r w:rsidR="00015D0F" w:rsidRPr="00015D0F">
        <w:t xml:space="preserve"> </w:t>
      </w:r>
      <w:r w:rsidR="00015D0F">
        <w:t xml:space="preserve"> </w:t>
      </w:r>
    </w:p>
    <w:p w14:paraId="78BAA07A" w14:textId="77777777" w:rsidR="00BE69C5" w:rsidRDefault="003D172C" w:rsidP="00BE69C5">
      <w:r>
        <w:t>El-centralutrustning ska vara av metall.</w:t>
      </w:r>
    </w:p>
    <w:p w14:paraId="2AAB73B0" w14:textId="77777777" w:rsidR="00BE69C5" w:rsidRDefault="003D172C" w:rsidP="00BE69C5">
      <w:r>
        <w:t>Centralutrustning för kraft och belysning ska kunna utökas med 15%.</w:t>
      </w:r>
    </w:p>
    <w:p w14:paraId="0E81FB16" w14:textId="77777777" w:rsidR="00BE69C5" w:rsidRDefault="003D172C" w:rsidP="0017370B">
      <w:pPr>
        <w:pStyle w:val="Rubrik4"/>
      </w:pPr>
      <w:r>
        <w:t>Ledningssystem</w:t>
      </w:r>
    </w:p>
    <w:p w14:paraId="2B8A2DCC" w14:textId="77777777" w:rsidR="00BE69C5" w:rsidRDefault="003D172C" w:rsidP="0017370B">
      <w:pPr>
        <w:pStyle w:val="Rubrik4"/>
      </w:pPr>
      <w:r>
        <w:t>Platsutrustningar</w:t>
      </w:r>
    </w:p>
    <w:p w14:paraId="6F0BA46D" w14:textId="77777777" w:rsidR="00BE69C5" w:rsidRDefault="003D172C" w:rsidP="00BE69C5">
      <w:r>
        <w:t>Vägguttag ska vara minst IP-klass 44 i träslöjd och storköket.</w:t>
      </w:r>
    </w:p>
    <w:p w14:paraId="2CAFE814" w14:textId="77777777" w:rsidR="00BE69C5" w:rsidRDefault="003D172C" w:rsidP="0017370B">
      <w:pPr>
        <w:pStyle w:val="Rubrik4"/>
      </w:pPr>
      <w:bookmarkStart w:id="3" w:name="_Hlk177637366"/>
      <w:r>
        <w:t>Övrigt</w:t>
      </w:r>
    </w:p>
    <w:bookmarkEnd w:id="3"/>
    <w:p w14:paraId="7367121E" w14:textId="77777777" w:rsidR="00BE69C5" w:rsidRDefault="003D172C" w:rsidP="00BE69C5">
      <w:r>
        <w:t>Gränsdragning mot annat installationssystem eller annan entreprenad</w:t>
      </w:r>
      <w:r w:rsidR="0017370B">
        <w:t>.</w:t>
      </w:r>
    </w:p>
    <w:p w14:paraId="542EF458" w14:textId="77777777" w:rsidR="00BE69C5" w:rsidRPr="0017370B" w:rsidRDefault="003D172C" w:rsidP="00BE69C5">
      <w:bookmarkStart w:id="4" w:name="_Hlk177637229"/>
      <w:r w:rsidRPr="0017370B">
        <w:t>RA-1840 Energi - Principer för energi- och volymmätning</w:t>
      </w:r>
      <w:r w:rsidR="008F7682" w:rsidRPr="00C43EFD">
        <w:t>,</w:t>
      </w:r>
      <w:r w:rsidR="00015D0F" w:rsidRPr="00C43EFD">
        <w:t xml:space="preserve"> </w:t>
      </w:r>
      <w:r w:rsidR="00141D5C" w:rsidRPr="00C43EFD">
        <w:t>Ska bifogas som bilaga.</w:t>
      </w:r>
    </w:p>
    <w:bookmarkEnd w:id="4"/>
    <w:p w14:paraId="2860C018" w14:textId="77777777" w:rsidR="00BE69C5" w:rsidRPr="0017370B" w:rsidRDefault="003D172C" w:rsidP="00BE69C5">
      <w:r w:rsidRPr="0017370B">
        <w:t>RA-1835 Bygg - Principlösningar dörrar.</w:t>
      </w:r>
    </w:p>
    <w:p w14:paraId="22B61051" w14:textId="77777777" w:rsidR="00BE69C5" w:rsidRDefault="003D172C" w:rsidP="00BE69C5">
      <w:r>
        <w:t>EE lämnar uppgifter till Styrning Reglering och Övervakning på antal mätare och mätarnas betjäningsområde och centralbeteckning. Uppgifter redovisas i form av blockschema, Se exempel mätplan i RA-1840 Energi - Principer för energi- och volymmätning</w:t>
      </w:r>
      <w:r w:rsidRPr="00C43EFD">
        <w:t>.</w:t>
      </w:r>
      <w:r w:rsidR="00015D0F" w:rsidRPr="00C43EFD">
        <w:t xml:space="preserve"> </w:t>
      </w:r>
      <w:r w:rsidR="00141D5C" w:rsidRPr="00C43EFD">
        <w:t>Ska bifogas som bilag</w:t>
      </w:r>
      <w:r w:rsidR="00141D5C" w:rsidRPr="00C43EFD">
        <w:rPr>
          <w:color w:val="000000" w:themeColor="text1"/>
        </w:rPr>
        <w:t>a</w:t>
      </w:r>
      <w:r w:rsidR="00364B34" w:rsidRPr="00C43EFD">
        <w:rPr>
          <w:color w:val="000000" w:themeColor="text1"/>
        </w:rPr>
        <w:t>.</w:t>
      </w:r>
    </w:p>
    <w:p w14:paraId="3D9CC4B9" w14:textId="77777777" w:rsidR="00BE69C5" w:rsidRPr="00C43EFD" w:rsidRDefault="003D172C" w:rsidP="00BE69C5">
      <w:bookmarkStart w:id="5" w:name="_Hlk177637263"/>
      <w:r w:rsidRPr="00C43EFD">
        <w:lastRenderedPageBreak/>
        <w:t>Märkning enligt RA-1865 SRÖ-system - Beteckningssystem för VVS- och SRÖ-installationer.</w:t>
      </w:r>
      <w:r w:rsidR="00015D0F" w:rsidRPr="00C43EFD">
        <w:t xml:space="preserve"> </w:t>
      </w:r>
      <w:r w:rsidR="00141D5C" w:rsidRPr="00C43EFD">
        <w:t>Ska bifogas som bilaga.</w:t>
      </w:r>
    </w:p>
    <w:bookmarkEnd w:id="5"/>
    <w:p w14:paraId="4233CA1E" w14:textId="77777777" w:rsidR="00BE69C5" w:rsidRPr="00C43EFD" w:rsidRDefault="003D172C" w:rsidP="00BE69C5">
      <w:r w:rsidRPr="00C43EFD">
        <w:t>Elanslutningar och effekter på köksmaskiner enligt underlag från kökskonsult.</w:t>
      </w:r>
    </w:p>
    <w:p w14:paraId="57DDC3BA" w14:textId="77777777" w:rsidR="006B6103" w:rsidRDefault="003D172C" w:rsidP="006B6103">
      <w:bookmarkStart w:id="6" w:name="_Hlk177637311"/>
      <w:r w:rsidRPr="00C43EFD">
        <w:t>EE lämnar uppgifter till Styrning Reglering och Övervakning på antal larm</w:t>
      </w:r>
      <w:r w:rsidR="006E5D9A" w:rsidRPr="00C43EFD">
        <w:t>områden</w:t>
      </w:r>
      <w:r w:rsidRPr="00C43EFD">
        <w:t xml:space="preserve"> på inbrottslarmet som ska anslutas till DUC för styrning av inkommande kallvatten</w:t>
      </w:r>
      <w:r w:rsidR="00DD6ABC" w:rsidRPr="00C43EFD">
        <w:t xml:space="preserve"> som </w:t>
      </w:r>
      <w:r w:rsidRPr="00C43EFD">
        <w:t>automatiskt stängs/öppnas med hjälp av styrventil</w:t>
      </w:r>
      <w:r w:rsidR="00DD6ABC" w:rsidRPr="00C43EFD">
        <w:t>.</w:t>
      </w:r>
      <w:r w:rsidRPr="00C43EFD">
        <w:t xml:space="preserve"> Antal signaler är lika med antal larm</w:t>
      </w:r>
      <w:r w:rsidR="006E5D9A" w:rsidRPr="00C43EFD">
        <w:t>område</w:t>
      </w:r>
      <w:r w:rsidRPr="00C43EFD">
        <w:t>.</w:t>
      </w:r>
    </w:p>
    <w:bookmarkEnd w:id="6"/>
    <w:p w14:paraId="71AAA6CF" w14:textId="77777777" w:rsidR="00BE69C5" w:rsidRDefault="003D172C" w:rsidP="0017370B">
      <w:pPr>
        <w:pStyle w:val="Rubrik4"/>
      </w:pPr>
      <w:r>
        <w:t>Anmälan</w:t>
      </w:r>
    </w:p>
    <w:p w14:paraId="3ACE5726" w14:textId="77777777" w:rsidR="00BE69C5" w:rsidRDefault="003D172C" w:rsidP="00BE69C5">
      <w:r>
        <w:t>Föranmälan utförs av entreprenör till respektive nätägare.</w:t>
      </w:r>
    </w:p>
    <w:p w14:paraId="18F221B3" w14:textId="77777777" w:rsidR="00BE69C5" w:rsidRDefault="003D172C" w:rsidP="00DD6ABC">
      <w:pPr>
        <w:pStyle w:val="Rubrik4"/>
      </w:pPr>
      <w:r>
        <w:t>Föreskrifter och instruktioner</w:t>
      </w:r>
    </w:p>
    <w:p w14:paraId="1C03A227" w14:textId="77777777" w:rsidR="00BE69C5" w:rsidRDefault="003D172C" w:rsidP="0017370B">
      <w:pPr>
        <w:pStyle w:val="Rubrik4"/>
      </w:pPr>
      <w:r>
        <w:t>Lagar och normer</w:t>
      </w:r>
    </w:p>
    <w:p w14:paraId="527068A4" w14:textId="77777777" w:rsidR="00BE69C5" w:rsidRDefault="003D172C" w:rsidP="00BE69C5">
      <w:r>
        <w:t>Anvisningarna ansluter till föreskrifter och allmänna råd i Elsäkerhetsverkets författningssamling, Boverkets Byggregler (BBR).</w:t>
      </w:r>
    </w:p>
    <w:p w14:paraId="3D6B3771" w14:textId="77777777" w:rsidR="00BE69C5" w:rsidRDefault="003D172C" w:rsidP="00DD6ABC">
      <w:pPr>
        <w:pStyle w:val="Rubrik4"/>
      </w:pPr>
      <w:bookmarkStart w:id="7" w:name="_Hlk180397596"/>
      <w:r>
        <w:t>Normer och standarder</w:t>
      </w:r>
    </w:p>
    <w:bookmarkEnd w:id="7"/>
    <w:p w14:paraId="553AB80D" w14:textId="77777777" w:rsidR="00BE69C5" w:rsidRDefault="003D172C" w:rsidP="00BE69C5">
      <w:r>
        <w:t xml:space="preserve">Följande normer och standard tillämpas: </w:t>
      </w:r>
    </w:p>
    <w:p w14:paraId="48B3A7EF" w14:textId="77777777" w:rsidR="00BE69C5" w:rsidRDefault="003D172C" w:rsidP="00DD6ABC">
      <w:pPr>
        <w:pStyle w:val="Liststycke"/>
        <w:ind w:left="1304" w:hanging="584"/>
      </w:pPr>
      <w:r>
        <w:t>-</w:t>
      </w:r>
      <w:r>
        <w:tab/>
        <w:t xml:space="preserve">Europeisk </w:t>
      </w:r>
      <w:r>
        <w:t>standard utfärdad av Europeiska kommissionen för standardisering (CEN) eller utfärdad av Elektrotekniska standardiseringskommissionen (Cenelec), samt europeiska standard (EN) alternativt harmoniserade dokument som kan härledas till gällande regler enligt nämnda organisationer.</w:t>
      </w:r>
    </w:p>
    <w:p w14:paraId="2F3E542B" w14:textId="77777777" w:rsidR="00BE69C5" w:rsidRDefault="003D172C" w:rsidP="00DD6ABC">
      <w:pPr>
        <w:pStyle w:val="Liststycke"/>
      </w:pPr>
      <w:r>
        <w:t>-</w:t>
      </w:r>
      <w:r>
        <w:tab/>
        <w:t>Elinstallationsreglerna SS 436 40 00 gällande elsäkerhet.</w:t>
      </w:r>
    </w:p>
    <w:p w14:paraId="052FAF05" w14:textId="77777777" w:rsidR="00BE69C5" w:rsidRDefault="003D172C" w:rsidP="00DD6ABC">
      <w:pPr>
        <w:pStyle w:val="Liststycke"/>
      </w:pPr>
      <w:r>
        <w:t>-</w:t>
      </w:r>
      <w:r>
        <w:tab/>
        <w:t>ELSÄK- FS 2022:1</w:t>
      </w:r>
    </w:p>
    <w:p w14:paraId="115A0B8A" w14:textId="77777777" w:rsidR="00BE69C5" w:rsidRDefault="003D172C" w:rsidP="00DD6ABC">
      <w:pPr>
        <w:pStyle w:val="Liststycke"/>
      </w:pPr>
      <w:r>
        <w:t>-</w:t>
      </w:r>
      <w:r>
        <w:tab/>
        <w:t>SS-EN 50122-(1-3)</w:t>
      </w:r>
    </w:p>
    <w:p w14:paraId="467973DD" w14:textId="77777777" w:rsidR="00BE69C5" w:rsidRDefault="003D172C" w:rsidP="00DD6ABC">
      <w:pPr>
        <w:pStyle w:val="Liststycke"/>
      </w:pPr>
      <w:r>
        <w:t>-</w:t>
      </w:r>
      <w:r>
        <w:tab/>
        <w:t xml:space="preserve">Svensk Standard SS 437 01 02 Elinstallationer för lågspänning - </w:t>
      </w:r>
    </w:p>
    <w:p w14:paraId="3C5ED11C" w14:textId="77777777" w:rsidR="00BE69C5" w:rsidRDefault="003D172C" w:rsidP="00DD6ABC">
      <w:pPr>
        <w:pStyle w:val="Liststycke"/>
        <w:ind w:left="1304"/>
      </w:pPr>
      <w:r>
        <w:t>Vägledning för anslutning, mätning, placering och montage av el – och teleinstallationer.</w:t>
      </w:r>
    </w:p>
    <w:p w14:paraId="1C88E143" w14:textId="77777777" w:rsidR="00BE69C5" w:rsidRDefault="003D172C" w:rsidP="00DD6ABC">
      <w:pPr>
        <w:pStyle w:val="Liststycke"/>
      </w:pPr>
      <w:r>
        <w:t>-</w:t>
      </w:r>
      <w:r>
        <w:tab/>
        <w:t>Räddningstjänsten Storgöteborg RSG PM 109.</w:t>
      </w:r>
    </w:p>
    <w:p w14:paraId="4A3682C2" w14:textId="77777777" w:rsidR="00BE69C5" w:rsidRDefault="003D172C" w:rsidP="00DD6ABC">
      <w:pPr>
        <w:pStyle w:val="Liststycke"/>
      </w:pPr>
      <w:r>
        <w:t>-</w:t>
      </w:r>
      <w:r>
        <w:tab/>
        <w:t>Enligt Svenska Brandskydds Förening, SBF 110:8 Regler för brandlarm.</w:t>
      </w:r>
    </w:p>
    <w:p w14:paraId="284327E4" w14:textId="77777777" w:rsidR="00BE69C5" w:rsidRDefault="003D172C" w:rsidP="00DD6ABC">
      <w:pPr>
        <w:pStyle w:val="Liststycke"/>
      </w:pPr>
      <w:r>
        <w:t>-</w:t>
      </w:r>
      <w:r>
        <w:tab/>
      </w:r>
      <w:bookmarkStart w:id="8" w:name="_Hlk180397627"/>
      <w:r>
        <w:t xml:space="preserve">SSF 130 utg. </w:t>
      </w:r>
      <w:r w:rsidR="00B33BE5">
        <w:t>10</w:t>
      </w:r>
      <w:r>
        <w:t xml:space="preserve"> – Projektering och installation av inbrottslarmanläggning.</w:t>
      </w:r>
    </w:p>
    <w:bookmarkEnd w:id="8"/>
    <w:p w14:paraId="335E2062" w14:textId="77777777" w:rsidR="00BE69C5" w:rsidRDefault="00BE69C5" w:rsidP="00BE69C5"/>
    <w:p w14:paraId="3D0D1F2D" w14:textId="77777777" w:rsidR="00BE69C5" w:rsidRDefault="003D172C" w:rsidP="0017370B">
      <w:pPr>
        <w:pStyle w:val="Rubrik4"/>
      </w:pPr>
      <w:r>
        <w:t>Personals kvalifikationer</w:t>
      </w:r>
    </w:p>
    <w:p w14:paraId="3B71D771" w14:textId="77777777" w:rsidR="00BE69C5" w:rsidRDefault="003D172C" w:rsidP="00BE69C5">
      <w:r>
        <w:t>Entreprenören är skyldig att anlita fackutbildade montörer med god yrkeskunskap för de i entreprenaden förekommande anläggningstyperna.</w:t>
      </w:r>
    </w:p>
    <w:p w14:paraId="1962D894" w14:textId="77777777" w:rsidR="00BE69C5" w:rsidRDefault="003D172C" w:rsidP="0017370B">
      <w:pPr>
        <w:pStyle w:val="Rubrik4"/>
      </w:pPr>
      <w:r>
        <w:t>Material</w:t>
      </w:r>
    </w:p>
    <w:p w14:paraId="001B6708" w14:textId="77777777" w:rsidR="00BE69C5" w:rsidRDefault="003D172C" w:rsidP="00BE69C5">
      <w:r>
        <w:t>Allt material ska vara CE-märkt och godkänd.</w:t>
      </w:r>
    </w:p>
    <w:p w14:paraId="364C5966" w14:textId="77777777" w:rsidR="00BE69C5" w:rsidRDefault="003D172C" w:rsidP="0017370B">
      <w:pPr>
        <w:pStyle w:val="Rubrik2"/>
      </w:pPr>
      <w:bookmarkStart w:id="9" w:name="_Toc256000001"/>
      <w:bookmarkStart w:id="10" w:name="_Hlk178068797"/>
      <w:r>
        <w:lastRenderedPageBreak/>
        <w:t>61</w:t>
      </w:r>
      <w:r>
        <w:tab/>
        <w:t>KANALISATIONSSYSTEM</w:t>
      </w:r>
      <w:bookmarkEnd w:id="9"/>
    </w:p>
    <w:p w14:paraId="2A0E8070" w14:textId="77777777" w:rsidR="00BE69C5" w:rsidRDefault="003D172C" w:rsidP="0017370B">
      <w:pPr>
        <w:pStyle w:val="Rubrik4"/>
      </w:pPr>
      <w:r>
        <w:t>Allmänt</w:t>
      </w:r>
    </w:p>
    <w:bookmarkEnd w:id="10"/>
    <w:p w14:paraId="09621D83" w14:textId="77777777" w:rsidR="00BE69C5" w:rsidRDefault="003D172C" w:rsidP="00BE69C5">
      <w:r>
        <w:t>Vid nybyggnad ska inkommande serviser för el och fiber utföras med gemensam införingspunkt.</w:t>
      </w:r>
    </w:p>
    <w:p w14:paraId="1412CF62" w14:textId="77777777" w:rsidR="00BE69C5" w:rsidRDefault="003D172C" w:rsidP="00BE69C5">
      <w:r>
        <w:t>Ledning i mark se Tekniska krav och anvisningar Mark och utemiljö.</w:t>
      </w:r>
    </w:p>
    <w:p w14:paraId="30AA9D32" w14:textId="77777777" w:rsidR="00BE69C5" w:rsidRDefault="003D172C" w:rsidP="00BE69C5">
      <w:r>
        <w:t>Rumsgivare för styr placeras vid dörröppning.</w:t>
      </w:r>
    </w:p>
    <w:p w14:paraId="1C5D62A7" w14:textId="77777777" w:rsidR="001126FB" w:rsidRDefault="003D172C" w:rsidP="00BE69C5">
      <w:bookmarkStart w:id="11" w:name="_Hlk178068812"/>
      <w:r w:rsidRPr="00C43EFD">
        <w:t>Tätning av rörgenomföringar i bottenplatta eller via vägg under mark ska alltid utföras som radontätning”</w:t>
      </w:r>
    </w:p>
    <w:bookmarkEnd w:id="11"/>
    <w:p w14:paraId="459E7231" w14:textId="77777777" w:rsidR="00BE69C5" w:rsidRDefault="003D172C" w:rsidP="0017370B">
      <w:pPr>
        <w:pStyle w:val="Rubrik4"/>
      </w:pPr>
      <w:r>
        <w:t>System och funktioner</w:t>
      </w:r>
    </w:p>
    <w:p w14:paraId="6A8F8D40" w14:textId="77777777" w:rsidR="00BE69C5" w:rsidRDefault="003D172C" w:rsidP="00BE69C5">
      <w:r>
        <w:t>Kanalisationssystem utförs med kabelstegar, kabelrännor och elkanalsystem vid utvändig förläggning av ledningsinstallationer.</w:t>
      </w:r>
    </w:p>
    <w:p w14:paraId="202ACD15" w14:textId="77777777" w:rsidR="00BE69C5" w:rsidRDefault="003D172C" w:rsidP="00BE69C5">
      <w:r>
        <w:t>Kanalisationssystem utförs med separata utrymmen, delningsplåt/ledningskanal för kraft-, tele- och flerfunktionssystem.</w:t>
      </w:r>
    </w:p>
    <w:p w14:paraId="250A69A2" w14:textId="77777777" w:rsidR="00BE69C5" w:rsidRDefault="003D172C" w:rsidP="00BE69C5">
      <w:r>
        <w:t>Vid nybyggnation ska kablar mellan huvudkanalisation och apparater i vägg eller tak förläggas infällda i rör.</w:t>
      </w:r>
    </w:p>
    <w:p w14:paraId="1B833EE0" w14:textId="77777777" w:rsidR="00BE69C5" w:rsidRDefault="003D172C" w:rsidP="00BE69C5">
      <w:r>
        <w:t>I övrigt förläggs kablar på kanalisation typ kabelstegar, kabelrännor.</w:t>
      </w:r>
    </w:p>
    <w:p w14:paraId="150FD4BF" w14:textId="77777777" w:rsidR="00BE69C5" w:rsidRDefault="003D172C" w:rsidP="00BE69C5">
      <w:r>
        <w:t xml:space="preserve">Vid ombyggnation ska kablar mellan </w:t>
      </w:r>
      <w:r>
        <w:t>huvudkanalisation och apparater i vägg eller tak förläggas infällda i rör där så är möjligt.</w:t>
      </w:r>
    </w:p>
    <w:p w14:paraId="1B614DCC" w14:textId="77777777" w:rsidR="00BE69C5" w:rsidRDefault="003D172C" w:rsidP="00BE69C5">
      <w:r>
        <w:t>Inom storkök förläggs ledning infällt i vägg.</w:t>
      </w:r>
    </w:p>
    <w:p w14:paraId="7EF25D9A" w14:textId="77777777" w:rsidR="00BE69C5" w:rsidRDefault="003D172C" w:rsidP="00BE69C5">
      <w:r>
        <w:t>Gruppledning till storköksutrustning ska förläggas i rostfri försörjningskanal där sådan finns.</w:t>
      </w:r>
    </w:p>
    <w:p w14:paraId="32FDDCA0" w14:textId="77777777" w:rsidR="00BE69C5" w:rsidRDefault="003D172C" w:rsidP="0017370B">
      <w:pPr>
        <w:pStyle w:val="Rubrik3"/>
      </w:pPr>
      <w:bookmarkStart w:id="12" w:name="_Toc256000002"/>
      <w:r>
        <w:t>61/1</w:t>
      </w:r>
      <w:r>
        <w:tab/>
        <w:t>Kanalisationssystem – kanaler</w:t>
      </w:r>
      <w:bookmarkEnd w:id="12"/>
    </w:p>
    <w:p w14:paraId="5005AD62" w14:textId="77777777" w:rsidR="00BE69C5" w:rsidRDefault="003D172C" w:rsidP="00BE69C5">
      <w:r>
        <w:t>Ledningskanalsystem, fönsterbänk- och matarkanal samt uttagsstav ska utgöras av metall, utrymme mellan vägg och fönsterbänk ska vara ca 50 mm och försedd med konvektionsgaller.</w:t>
      </w:r>
    </w:p>
    <w:p w14:paraId="04D9587B" w14:textId="77777777" w:rsidR="00BE69C5" w:rsidRDefault="003D172C" w:rsidP="0017370B">
      <w:pPr>
        <w:pStyle w:val="Rubrik4"/>
      </w:pPr>
      <w:r>
        <w:t xml:space="preserve">Skola Förskola </w:t>
      </w:r>
    </w:p>
    <w:p w14:paraId="21240BED" w14:textId="77777777" w:rsidR="00BE69C5" w:rsidRDefault="003D172C" w:rsidP="00BE69C5">
      <w:r>
        <w:t>Väggkanalsystem (fönsterbänkskanal) i undervisningsrum typ klassrum och grupprum undviks.</w:t>
      </w:r>
    </w:p>
    <w:p w14:paraId="7EEA4123" w14:textId="77777777" w:rsidR="00BE69C5" w:rsidRDefault="003D172C" w:rsidP="00BE69C5">
      <w:r>
        <w:t>Där så erfordras monteras väggkanalsystem vertikalt i vägghörn och eller vid fast inredning.</w:t>
      </w:r>
    </w:p>
    <w:p w14:paraId="7BD1C4D6" w14:textId="77777777" w:rsidR="00BE69C5" w:rsidRDefault="003D172C" w:rsidP="0017370B">
      <w:pPr>
        <w:pStyle w:val="Rubrik3"/>
      </w:pPr>
      <w:bookmarkStart w:id="13" w:name="_Toc256000003"/>
      <w:r>
        <w:t>61/2</w:t>
      </w:r>
      <w:r>
        <w:tab/>
        <w:t>Kanalisationssystem - kabelstegar, kabelrännor och trådstegar</w:t>
      </w:r>
      <w:bookmarkEnd w:id="13"/>
    </w:p>
    <w:p w14:paraId="39793FF3" w14:textId="77777777" w:rsidR="00BE69C5" w:rsidRDefault="003D172C" w:rsidP="00BE69C5">
      <w:r>
        <w:t xml:space="preserve">Kanalisationssystem utförs med kabelstegar, </w:t>
      </w:r>
      <w:r>
        <w:t>kabelrännor och elkanalsystem vid utvändig förläggning av ledningsinstallationer.</w:t>
      </w:r>
    </w:p>
    <w:p w14:paraId="7B973101" w14:textId="77777777" w:rsidR="00BE69C5" w:rsidRDefault="003D172C" w:rsidP="00BE69C5">
      <w:r>
        <w:t>Kanalisationssystem utförs med separata utrymmen, delningsplåt/ledningskanal för kraft-, tele- och flerfunktionssystem.</w:t>
      </w:r>
    </w:p>
    <w:p w14:paraId="723FEA7F" w14:textId="77777777" w:rsidR="00BE69C5" w:rsidRDefault="003D172C" w:rsidP="0017370B">
      <w:pPr>
        <w:pStyle w:val="Rubrik3"/>
      </w:pPr>
      <w:bookmarkStart w:id="14" w:name="_Toc256000004"/>
      <w:bookmarkStart w:id="15" w:name="_Hlk177637327"/>
      <w:r>
        <w:t>61/3</w:t>
      </w:r>
      <w:r>
        <w:tab/>
        <w:t>Kanalisationssystem – elinstallationsrör</w:t>
      </w:r>
      <w:bookmarkEnd w:id="14"/>
    </w:p>
    <w:bookmarkEnd w:id="15"/>
    <w:p w14:paraId="19140326" w14:textId="77777777" w:rsidR="00BE69C5" w:rsidRDefault="003D172C" w:rsidP="00BE69C5">
      <w:r>
        <w:t>Kanalisation för elservis till byggnaden förläggs via kabelgrop på utsidan.</w:t>
      </w:r>
    </w:p>
    <w:p w14:paraId="2FC989C5" w14:textId="77777777" w:rsidR="00BE69C5" w:rsidRDefault="003D172C" w:rsidP="00BE69C5">
      <w:r>
        <w:t>Kanalisation planeras i samråd med nätleverantör.</w:t>
      </w:r>
    </w:p>
    <w:p w14:paraId="61B7108C" w14:textId="77777777" w:rsidR="001126FB" w:rsidRPr="00C43EFD" w:rsidRDefault="003D172C" w:rsidP="001126FB">
      <w:bookmarkStart w:id="16" w:name="_Hlk178068925"/>
      <w:r w:rsidRPr="00C43EFD">
        <w:lastRenderedPageBreak/>
        <w:t>Tätning av rörgenomföringar i bottenplatta eller via vägg under mark ska alltid utföras som radontätning”</w:t>
      </w:r>
    </w:p>
    <w:p w14:paraId="4702BDB9" w14:textId="77777777" w:rsidR="00F953D5" w:rsidRPr="00C43EFD" w:rsidRDefault="003D172C" w:rsidP="00BE69C5">
      <w:bookmarkStart w:id="17" w:name="_Hlk177637394"/>
      <w:bookmarkEnd w:id="16"/>
      <w:r w:rsidRPr="00C43EFD">
        <w:t xml:space="preserve">Tomrör 1 styck Ø16 för antenn </w:t>
      </w:r>
      <w:r w:rsidR="00C1697D">
        <w:t>från</w:t>
      </w:r>
      <w:r w:rsidRPr="00C43EFD">
        <w:t xml:space="preserve"> nätleverantörens</w:t>
      </w:r>
      <w:r w:rsidR="00C1697D">
        <w:t xml:space="preserve"> </w:t>
      </w:r>
      <w:r w:rsidRPr="00C43EFD">
        <w:t>elmätare till utsida fasad.</w:t>
      </w:r>
    </w:p>
    <w:bookmarkEnd w:id="17"/>
    <w:p w14:paraId="4F354D81" w14:textId="77777777" w:rsidR="00BE69C5" w:rsidRDefault="003D172C" w:rsidP="00BE69C5">
      <w:r>
        <w:t>Kabelgrop enligt nätleverantörens krav.</w:t>
      </w:r>
    </w:p>
    <w:p w14:paraId="4AEB2BE6" w14:textId="77777777" w:rsidR="00BE69C5" w:rsidRDefault="003D172C" w:rsidP="00BE69C5">
      <w:r>
        <w:t>För framtida elservis förläggs minst 1st Ø110 rör i reserv.</w:t>
      </w:r>
    </w:p>
    <w:p w14:paraId="3AFFEED2" w14:textId="77777777" w:rsidR="00BE69C5" w:rsidRDefault="003D172C" w:rsidP="00BE69C5">
      <w:r>
        <w:t>Kanalisation för inkommande media ”fiberservis” utförs med blåsfiberrör 40/32 svart/grön, kanalisation planeras i samråd med teleoperatörer.</w:t>
      </w:r>
    </w:p>
    <w:p w14:paraId="0779C715" w14:textId="77777777" w:rsidR="00BE69C5" w:rsidRDefault="003D172C" w:rsidP="00BE69C5">
      <w:bookmarkStart w:id="18" w:name="_Hlk177637440"/>
      <w:r>
        <w:t>Till laddstation för elfordon förläggs tomrör/slang 1 styck Ø110 för kraft till P-plats.</w:t>
      </w:r>
    </w:p>
    <w:p w14:paraId="65D72D78" w14:textId="77777777" w:rsidR="000317D8" w:rsidRDefault="003D172C" w:rsidP="00BE69C5">
      <w:bookmarkStart w:id="19" w:name="_Hlk177637503"/>
      <w:bookmarkEnd w:id="18"/>
      <w:r w:rsidRPr="00C43EFD">
        <w:t>Vid fler än tio P-platser förläggs tomrör/slang 1 styck Ø110 för kraft från P-plats ut till tomtgräns</w:t>
      </w:r>
      <w:r w:rsidR="00A567AA" w:rsidRPr="00C43EFD">
        <w:t>, och ledningsinfrastrukturen ska nå 20% av parkeringsplatserna</w:t>
      </w:r>
      <w:r w:rsidRPr="00C43EFD">
        <w:t>.</w:t>
      </w:r>
    </w:p>
    <w:bookmarkEnd w:id="19"/>
    <w:p w14:paraId="0AF84151" w14:textId="77777777" w:rsidR="00BE69C5" w:rsidRDefault="003D172C" w:rsidP="00BE69C5">
      <w:r>
        <w:t>Vid korsning med ventilationskanaler ska elinstallationsrör monteras/förläggas ovanför ventilationskanalerna.</w:t>
      </w:r>
    </w:p>
    <w:p w14:paraId="70EE8967" w14:textId="77777777" w:rsidR="00BE69C5" w:rsidRDefault="003D172C" w:rsidP="00BE69C5">
      <w:r>
        <w:t>Tomrör/slang förses men dragtråd anpassad efter förläggning.</w:t>
      </w:r>
    </w:p>
    <w:p w14:paraId="0A1A317A" w14:textId="77777777" w:rsidR="00BE69C5" w:rsidRDefault="003D172C" w:rsidP="00BE69C5">
      <w:r>
        <w:t>Blåsfiberrör för boende fiber förläggs mellan lägenhet och inkommande boende servis.</w:t>
      </w:r>
    </w:p>
    <w:p w14:paraId="29E8CEF1" w14:textId="77777777" w:rsidR="00BE69C5" w:rsidRDefault="003D172C" w:rsidP="0017370B">
      <w:pPr>
        <w:pStyle w:val="Rubrik2"/>
      </w:pPr>
      <w:bookmarkStart w:id="20" w:name="_Toc256000005"/>
      <w:bookmarkStart w:id="21" w:name="_Hlk177637517"/>
      <w:r>
        <w:t>63</w:t>
      </w:r>
      <w:r>
        <w:tab/>
        <w:t>ELKRAFTSYSTEM</w:t>
      </w:r>
      <w:bookmarkEnd w:id="20"/>
    </w:p>
    <w:bookmarkEnd w:id="21"/>
    <w:p w14:paraId="6357C12D" w14:textId="77777777" w:rsidR="00BE69C5" w:rsidRDefault="003D172C" w:rsidP="004610C5">
      <w:pPr>
        <w:pStyle w:val="Rubrik4"/>
      </w:pPr>
      <w:r>
        <w:t>Gränsdragning mot annat installationssystem eller annan entreprenad</w:t>
      </w:r>
      <w:r w:rsidR="004610C5">
        <w:t>.</w:t>
      </w:r>
    </w:p>
    <w:p w14:paraId="389ABC15" w14:textId="77777777" w:rsidR="00BE69C5" w:rsidRDefault="003D172C" w:rsidP="00BE69C5">
      <w:r>
        <w:t>Rörledningar för tappvatten får inte förekomma i utrymmen tillhörande el-tele- och transportsystem.</w:t>
      </w:r>
    </w:p>
    <w:p w14:paraId="232E3837" w14:textId="77777777" w:rsidR="00BE69C5" w:rsidRDefault="003D172C" w:rsidP="00BE69C5">
      <w:r>
        <w:t xml:space="preserve">Anslutningar och uttag för </w:t>
      </w:r>
      <w:r>
        <w:t>verksamheten utrustning (till exempel värmevagnar och lift) ska ingå enligt underlag från kökskonsult.</w:t>
      </w:r>
    </w:p>
    <w:p w14:paraId="3F2F4D81" w14:textId="77777777" w:rsidR="00BE69C5" w:rsidRDefault="003D172C" w:rsidP="0017370B">
      <w:pPr>
        <w:pStyle w:val="Rubrik4"/>
      </w:pPr>
      <w:r>
        <w:t>System och funktioner</w:t>
      </w:r>
    </w:p>
    <w:p w14:paraId="14BD1832" w14:textId="77777777" w:rsidR="00BE69C5" w:rsidRDefault="003D172C" w:rsidP="00BE69C5">
      <w:r>
        <w:t>Vid nybyggnad eller ombyggnad ska huvudledningar utföras som TN-S-system.</w:t>
      </w:r>
    </w:p>
    <w:p w14:paraId="3555F0D5" w14:textId="77777777" w:rsidR="00BE69C5" w:rsidRDefault="003D172C" w:rsidP="00BE69C5">
      <w:r>
        <w:t>Utrymmen för centralutrustningar ska dimensioneras så att möjlighet till utbyggnad finns samt att</w:t>
      </w:r>
      <w:r w:rsidR="004610C5">
        <w:t xml:space="preserve"> </w:t>
      </w:r>
      <w:r>
        <w:t>service och åtkomlighet underlättas.</w:t>
      </w:r>
    </w:p>
    <w:p w14:paraId="3D04FDD6" w14:textId="77777777" w:rsidR="00BE69C5" w:rsidRDefault="003D172C" w:rsidP="0017370B">
      <w:pPr>
        <w:pStyle w:val="Rubrik4"/>
      </w:pPr>
      <w:bookmarkStart w:id="22" w:name="_Hlk177637524"/>
      <w:r>
        <w:t>Centralutrustningar</w:t>
      </w:r>
    </w:p>
    <w:bookmarkEnd w:id="22"/>
    <w:p w14:paraId="038AC826" w14:textId="77777777" w:rsidR="00BE69C5" w:rsidRDefault="003D172C" w:rsidP="00BE69C5">
      <w:r>
        <w:t>Centralutrustning ska vara utförd för TN-S-system.</w:t>
      </w:r>
    </w:p>
    <w:p w14:paraId="7E2CFF44" w14:textId="77777777" w:rsidR="00BE69C5" w:rsidRDefault="003D172C" w:rsidP="00BE69C5">
      <w:r>
        <w:t>Servis och fördelningscentral ska vara i placerad i teknikrum ”el-rum” alternativt driftrum i huvudbyggnad.</w:t>
      </w:r>
    </w:p>
    <w:p w14:paraId="1F49CD04" w14:textId="77777777" w:rsidR="00BE69C5" w:rsidRDefault="003D172C" w:rsidP="00BE69C5">
      <w:r>
        <w:t>Vid servis/fördelningscentral beakta att utrymme för expansion finns.</w:t>
      </w:r>
    </w:p>
    <w:p w14:paraId="6D4AC8EC" w14:textId="77777777" w:rsidR="00BE69C5" w:rsidRDefault="003D172C" w:rsidP="00BE69C5">
      <w:r>
        <w:t>Grupper för belysningsarmaturer utomhus förses med separata jordfelsbrytare.</w:t>
      </w:r>
    </w:p>
    <w:p w14:paraId="690B07F5" w14:textId="77777777" w:rsidR="00BE69C5" w:rsidRDefault="003D172C" w:rsidP="00BE69C5">
      <w:r>
        <w:t>El-central för allmän kraft och belysning uppdelas med jordfelsbrytare i sektioner.</w:t>
      </w:r>
    </w:p>
    <w:p w14:paraId="673D3684" w14:textId="77777777" w:rsidR="00BE69C5" w:rsidRDefault="003D172C" w:rsidP="00BE69C5">
      <w:r>
        <w:t>Varje sektion med jordfelsbrytare betjänar högst 10 grupper säkringar.</w:t>
      </w:r>
    </w:p>
    <w:p w14:paraId="3261511A" w14:textId="77777777" w:rsidR="00BE69C5" w:rsidRDefault="003D172C" w:rsidP="00BE69C5">
      <w:r>
        <w:t>Grupper för belysningsarmaturer förses med jordfelsbrytare.</w:t>
      </w:r>
    </w:p>
    <w:p w14:paraId="5A71228B" w14:textId="77777777" w:rsidR="00BE69C5" w:rsidRPr="00C43EFD" w:rsidRDefault="003D172C" w:rsidP="00BE69C5">
      <w:bookmarkStart w:id="23" w:name="_Hlk177637549"/>
      <w:r>
        <w:t>Grupper där utlöst jordfelsbrytare äventyrar viktiga funktioner undantas</w:t>
      </w:r>
      <w:r w:rsidR="002A6D79">
        <w:t xml:space="preserve"> </w:t>
      </w:r>
      <w:r>
        <w:t>så som larmsystem,</w:t>
      </w:r>
      <w:r w:rsidR="002A6D79">
        <w:t xml:space="preserve"> </w:t>
      </w:r>
      <w:r w:rsidRPr="00C43EFD">
        <w:t>dataskåp/stativ,</w:t>
      </w:r>
      <w:r w:rsidR="002A6D79" w:rsidRPr="00C43EFD">
        <w:t xml:space="preserve"> dörrautomatik,</w:t>
      </w:r>
      <w:r w:rsidRPr="00C43EFD">
        <w:t xml:space="preserve"> nödljusarmatur och vägledande markering.</w:t>
      </w:r>
    </w:p>
    <w:p w14:paraId="41470F01" w14:textId="77777777" w:rsidR="008F7038" w:rsidRPr="00C43EFD" w:rsidRDefault="003D172C" w:rsidP="00BE69C5">
      <w:bookmarkStart w:id="24" w:name="_Hlk177637724"/>
      <w:bookmarkEnd w:id="23"/>
      <w:r w:rsidRPr="00C43EFD">
        <w:lastRenderedPageBreak/>
        <w:t>Gruppledning till dörrautomatik förlägg</w:t>
      </w:r>
      <w:r w:rsidR="008F7682" w:rsidRPr="00C43EFD">
        <w:t>s</w:t>
      </w:r>
      <w:r w:rsidRPr="00C43EFD">
        <w:t xml:space="preserve"> </w:t>
      </w:r>
      <w:r w:rsidR="008F7682" w:rsidRPr="00C43EFD">
        <w:t xml:space="preserve">från Servis/fördelningscentral </w:t>
      </w:r>
      <w:r w:rsidRPr="00C43EFD">
        <w:t>till respektive brandcell.</w:t>
      </w:r>
      <w:r w:rsidR="0043285B" w:rsidRPr="00C43EFD">
        <w:t xml:space="preserve"> </w:t>
      </w:r>
    </w:p>
    <w:bookmarkEnd w:id="24"/>
    <w:p w14:paraId="5E177167" w14:textId="77777777" w:rsidR="00BE69C5" w:rsidRPr="00C43EFD" w:rsidRDefault="003D172C" w:rsidP="00BE69C5">
      <w:r w:rsidRPr="00C43EFD">
        <w:t>Skensystemet får ej kapas.</w:t>
      </w:r>
    </w:p>
    <w:p w14:paraId="446666AB" w14:textId="77777777" w:rsidR="00BE69C5" w:rsidRDefault="003D172C" w:rsidP="00BE69C5">
      <w:bookmarkStart w:id="25" w:name="_Hlk177637758"/>
      <w:bookmarkStart w:id="26" w:name="_Hlk177637769"/>
      <w:r w:rsidRPr="00C43EFD">
        <w:t xml:space="preserve">El-central ska förses med plintar för anslutning av samtliga utgående ledningar, minsta area för ledning </w:t>
      </w:r>
      <w:r w:rsidRPr="00C43EFD">
        <w:t>mellan säkring och plint ska vara 2,5mm²</w:t>
      </w:r>
      <w:r w:rsidR="002A6D79" w:rsidRPr="00C43EFD">
        <w:t xml:space="preserve">, </w:t>
      </w:r>
      <w:bookmarkEnd w:id="25"/>
      <w:r w:rsidR="002A6D79" w:rsidRPr="00C43EFD">
        <w:t xml:space="preserve">med undantag </w:t>
      </w:r>
      <w:r w:rsidR="00F953D5" w:rsidRPr="00C43EFD">
        <w:t>för</w:t>
      </w:r>
      <w:r w:rsidR="002A6D79" w:rsidRPr="00C43EFD">
        <w:t xml:space="preserve"> central</w:t>
      </w:r>
      <w:r w:rsidR="00EF4466" w:rsidRPr="00C43EFD">
        <w:t>er i bostäder, syslöjd, träslöjd och hem och-konsumentkunskap samt tekniksal.</w:t>
      </w:r>
    </w:p>
    <w:bookmarkEnd w:id="26"/>
    <w:p w14:paraId="277D7754" w14:textId="77777777" w:rsidR="00BE69C5" w:rsidRDefault="003D172C" w:rsidP="00BE69C5">
      <w:r>
        <w:t>Anslutning av solcellsväxelriktare sker via fördelningsskåp, huvudledare förläggs mellan fördelningsskåp och servis/fördelningscentral.</w:t>
      </w:r>
    </w:p>
    <w:p w14:paraId="135796C1" w14:textId="77777777" w:rsidR="00BE69C5" w:rsidRDefault="003D172C" w:rsidP="00BE69C5">
      <w:bookmarkStart w:id="27" w:name="_Hlk178063386"/>
      <w:r>
        <w:t>Utrustning i storkök frånkopplas vid aktivering av punktsläcksystem (Ansulex), vilka utrustning framgår av brandskyddsbeskrivning eller efterfrågas av brandsakkunnig på</w:t>
      </w:r>
      <w:r w:rsidR="000377C7">
        <w:t xml:space="preserve"> </w:t>
      </w:r>
      <w:r>
        <w:t>Stadsfastighetsförvaltningen.</w:t>
      </w:r>
    </w:p>
    <w:p w14:paraId="223F174C" w14:textId="77777777" w:rsidR="00BE69C5" w:rsidRDefault="003D172C" w:rsidP="0052453A">
      <w:pPr>
        <w:pStyle w:val="Rubrik2"/>
      </w:pPr>
      <w:bookmarkStart w:id="28" w:name="_Toc256000006"/>
      <w:bookmarkStart w:id="29" w:name="_Hlk177637783"/>
      <w:bookmarkEnd w:id="27"/>
      <w:r>
        <w:t>63.BCB/1</w:t>
      </w:r>
      <w:r>
        <w:tab/>
        <w:t>Lågspänningsnät för växelström - kabelnät i mark eller hus</w:t>
      </w:r>
      <w:bookmarkEnd w:id="28"/>
    </w:p>
    <w:p w14:paraId="696D8663" w14:textId="77777777" w:rsidR="00BE69C5" w:rsidRDefault="003D172C" w:rsidP="0017370B">
      <w:pPr>
        <w:pStyle w:val="Rubrik4"/>
      </w:pPr>
      <w:bookmarkStart w:id="30" w:name="_Hlk177637985"/>
      <w:bookmarkEnd w:id="29"/>
      <w:r>
        <w:t>Ledningssystem</w:t>
      </w:r>
    </w:p>
    <w:bookmarkEnd w:id="30"/>
    <w:p w14:paraId="29C9849E" w14:textId="77777777" w:rsidR="00BE69C5" w:rsidRDefault="003D172C" w:rsidP="00BE69C5">
      <w:r>
        <w:t>Centralutrustning ska vara utförd för TN-S-system.</w:t>
      </w:r>
    </w:p>
    <w:p w14:paraId="32F17685" w14:textId="77777777" w:rsidR="00BE69C5" w:rsidRDefault="003D172C" w:rsidP="00BE69C5">
      <w:r>
        <w:t>Till vitvaror, typ spis, häll, ugn, diskmaskin, tvättmaskin, torktumlare och torkskåp förläggs ledning minst 5G2,5 (inte kylskåp, frysskåp och mikrovågsugn), Gäller ej boendelägenheter.</w:t>
      </w:r>
    </w:p>
    <w:p w14:paraId="745C8CFA" w14:textId="77777777" w:rsidR="00BE69C5" w:rsidRDefault="003D172C" w:rsidP="00BE69C5">
      <w:r>
        <w:t>Dold/infälld ledning i rör utförs som tvinnad FQ.</w:t>
      </w:r>
    </w:p>
    <w:p w14:paraId="1D9949A9" w14:textId="77777777" w:rsidR="00BE69C5" w:rsidRDefault="003D172C" w:rsidP="00BE69C5">
      <w:r>
        <w:t>I elkanalsystem förläggs skärmade ledningar.</w:t>
      </w:r>
    </w:p>
    <w:p w14:paraId="1CAB8F2B" w14:textId="77777777" w:rsidR="00BE69C5" w:rsidRDefault="003D172C" w:rsidP="00BE69C5">
      <w:r>
        <w:t>Utanpåliggande gruppledning utförs med skärm. Skärm ska endast jordanslutas i matande gruppcentral (skärm/biledare i ledningsände ska vara fri).</w:t>
      </w:r>
    </w:p>
    <w:p w14:paraId="7CA035FD" w14:textId="77777777" w:rsidR="00BE69C5" w:rsidRDefault="003D172C" w:rsidP="00BE69C5">
      <w:r>
        <w:t>Vid parallell förläggning av fler än två utanpåliggande ledningar ska dessa förläggas i</w:t>
      </w:r>
      <w:r w:rsidR="00015D0F">
        <w:t xml:space="preserve"> </w:t>
      </w:r>
      <w:r>
        <w:t>elkanalsystem.</w:t>
      </w:r>
    </w:p>
    <w:p w14:paraId="29443528" w14:textId="77777777" w:rsidR="00BE69C5" w:rsidRDefault="003D172C" w:rsidP="00BE69C5">
      <w:r>
        <w:t>Gruppledningar till uttag ska förläggas via korridorer till rum och inte mellan rum.</w:t>
      </w:r>
    </w:p>
    <w:p w14:paraId="38B7F7F4" w14:textId="77777777" w:rsidR="00BE69C5" w:rsidRDefault="003D172C" w:rsidP="00BE69C5">
      <w:r>
        <w:t xml:space="preserve">Gruppledningar för kraft får ej vara med flera </w:t>
      </w:r>
      <w:r>
        <w:t>faser som fördelas mellan uttag och rum</w:t>
      </w:r>
      <w:r w:rsidR="004610C5">
        <w:t>.</w:t>
      </w:r>
    </w:p>
    <w:p w14:paraId="04B01CDE" w14:textId="77777777" w:rsidR="008C1D7A" w:rsidRDefault="003D172C" w:rsidP="008C1D7A">
      <w:bookmarkStart w:id="31" w:name="_Hlk177638010"/>
      <w:r w:rsidRPr="00C43EFD">
        <w:t>Gruppledning till dörrautomatik förläggs med brandresistent ledning i hela sin längd från Servis/fördelningscentral till respektive brandcell.</w:t>
      </w:r>
    </w:p>
    <w:p w14:paraId="7350203A" w14:textId="77777777" w:rsidR="00BE69C5" w:rsidRDefault="003D172C" w:rsidP="00F456ED">
      <w:pPr>
        <w:pStyle w:val="Rubrik2"/>
      </w:pPr>
      <w:bookmarkStart w:id="32" w:name="_Toc256000007"/>
      <w:bookmarkStart w:id="33" w:name="_Hlk177638023"/>
      <w:bookmarkEnd w:id="31"/>
      <w:r>
        <w:t>63.C</w:t>
      </w:r>
      <w:r>
        <w:tab/>
        <w:t>Transformator- och fördelningssystem</w:t>
      </w:r>
      <w:bookmarkEnd w:id="32"/>
    </w:p>
    <w:bookmarkEnd w:id="33"/>
    <w:p w14:paraId="63F13805" w14:textId="77777777" w:rsidR="00BE69C5" w:rsidRDefault="003D172C" w:rsidP="00F456ED">
      <w:pPr>
        <w:pStyle w:val="Rubrik4"/>
      </w:pPr>
      <w:r>
        <w:t>Utrymmen</w:t>
      </w:r>
    </w:p>
    <w:p w14:paraId="37FF07D6" w14:textId="77777777" w:rsidR="00BE69C5" w:rsidRDefault="003D172C" w:rsidP="00BE69C5">
      <w:r>
        <w:t>Servis och fördelningscentral ska vara i placerad i teknikrum ”el-rum”</w:t>
      </w:r>
      <w:r w:rsidR="009D5AA4">
        <w:t xml:space="preserve"> </w:t>
      </w:r>
      <w:r>
        <w:t>alternativt driftrum i huvudbyggnad.</w:t>
      </w:r>
    </w:p>
    <w:p w14:paraId="4DDC656C" w14:textId="77777777" w:rsidR="00BE69C5" w:rsidRDefault="003D172C" w:rsidP="00BE69C5">
      <w:r>
        <w:t>Vid servis/fördelningscentral beakta att utrymme för expansion finns.</w:t>
      </w:r>
    </w:p>
    <w:p w14:paraId="1B2BC16B" w14:textId="77777777" w:rsidR="00BE69C5" w:rsidRDefault="003D172C" w:rsidP="00F456ED">
      <w:pPr>
        <w:pStyle w:val="Rubrik4"/>
      </w:pPr>
      <w:r>
        <w:t>Centralutrustningar</w:t>
      </w:r>
    </w:p>
    <w:p w14:paraId="78A7EFE6" w14:textId="77777777" w:rsidR="00BE69C5" w:rsidRDefault="003D172C" w:rsidP="00F456ED">
      <w:pPr>
        <w:pStyle w:val="Rubrik4"/>
      </w:pPr>
      <w:r>
        <w:t>Bostad med Särskild Service och Vård- och omsorgsboende för äldre:</w:t>
      </w:r>
    </w:p>
    <w:p w14:paraId="5DAB3613" w14:textId="77777777" w:rsidR="00BE69C5" w:rsidRDefault="003D172C" w:rsidP="00BE69C5">
      <w:r>
        <w:t>Separat mätning av lägenhet för boende utförs inte.</w:t>
      </w:r>
    </w:p>
    <w:p w14:paraId="0C4669EC" w14:textId="77777777" w:rsidR="00BE69C5" w:rsidRDefault="003D172C" w:rsidP="00F456ED">
      <w:pPr>
        <w:pStyle w:val="Rubrik4"/>
      </w:pPr>
      <w:r>
        <w:lastRenderedPageBreak/>
        <w:t>Bostad med Särskild Service:</w:t>
      </w:r>
    </w:p>
    <w:p w14:paraId="045A2F3F" w14:textId="77777777" w:rsidR="00BE69C5" w:rsidRDefault="003D172C" w:rsidP="00BE69C5">
      <w:r>
        <w:t>Lägenhet för boende förses med kombinerad multimedia/gruppcentral. Gruppcentral ska ha plats för utökning med minst 3 moduler.</w:t>
      </w:r>
    </w:p>
    <w:p w14:paraId="12D33352" w14:textId="77777777" w:rsidR="00BE69C5" w:rsidRDefault="003D172C" w:rsidP="00F456ED">
      <w:pPr>
        <w:pStyle w:val="Rubrik4"/>
      </w:pPr>
      <w:r>
        <w:t>Vård- och omsorgsboende för äldre:</w:t>
      </w:r>
    </w:p>
    <w:p w14:paraId="4B648371" w14:textId="77777777" w:rsidR="00BE69C5" w:rsidRDefault="003D172C" w:rsidP="00BE69C5">
      <w:r>
        <w:t>Gruppcentral ”våningscentral” för lägenheter utförs gemensamt per avdelning, varje lägenhet förses med separat jordfelsbrytare.</w:t>
      </w:r>
    </w:p>
    <w:p w14:paraId="6A1357CC" w14:textId="77777777" w:rsidR="00BE69C5" w:rsidRDefault="003D172C" w:rsidP="00F456ED">
      <w:pPr>
        <w:pStyle w:val="Rubrik4"/>
      </w:pPr>
      <w:bookmarkStart w:id="34" w:name="_Hlk177638031"/>
      <w:r>
        <w:t>Storkök:</w:t>
      </w:r>
    </w:p>
    <w:p w14:paraId="031C0D79" w14:textId="77777777" w:rsidR="00BE69C5" w:rsidRPr="00C75FE0" w:rsidRDefault="003D172C" w:rsidP="00BE69C5">
      <w:bookmarkStart w:id="35" w:name="_Hlk177638051"/>
      <w:bookmarkEnd w:id="34"/>
      <w:r w:rsidRPr="00C75FE0">
        <w:t>Storköksutrustning ansluts till separat gruppcent</w:t>
      </w:r>
      <w:r w:rsidRPr="00C43EFD">
        <w:t>ral placerad i egen el-nisch i storkök</w:t>
      </w:r>
      <w:r w:rsidR="00C75FE0" w:rsidRPr="00C43EFD">
        <w:t xml:space="preserve"> alternativt i utrymme i närheten av storkök</w:t>
      </w:r>
      <w:r w:rsidR="00364B34" w:rsidRPr="00C43EFD">
        <w:t xml:space="preserve"> ej i elrum</w:t>
      </w:r>
      <w:r w:rsidRPr="00C43EFD">
        <w:t>.</w:t>
      </w:r>
    </w:p>
    <w:bookmarkEnd w:id="35"/>
    <w:p w14:paraId="663D7EB2" w14:textId="77777777" w:rsidR="00BE69C5" w:rsidRDefault="003D172C" w:rsidP="00BE69C5">
      <w:r>
        <w:t>Köksmaskiner förses med separat jordfelsbrytare för respektive maskin.</w:t>
      </w:r>
    </w:p>
    <w:p w14:paraId="60326528" w14:textId="77777777" w:rsidR="00BE69C5" w:rsidRDefault="003D172C" w:rsidP="00BE69C5">
      <w:r>
        <w:t>I storkök ska säkring större 63A vara effektbrytare.</w:t>
      </w:r>
    </w:p>
    <w:p w14:paraId="085F8EFE" w14:textId="77777777" w:rsidR="00BE69C5" w:rsidRDefault="003D172C" w:rsidP="00F456ED">
      <w:pPr>
        <w:pStyle w:val="Rubrik4"/>
      </w:pPr>
      <w:r>
        <w:t>Kopplingsutrustningar</w:t>
      </w:r>
    </w:p>
    <w:p w14:paraId="54FD697C" w14:textId="77777777" w:rsidR="00BE69C5" w:rsidRDefault="003D172C" w:rsidP="00BE69C5">
      <w:r>
        <w:t>Centralutrustning ska vara utförd för TN-S-system.</w:t>
      </w:r>
    </w:p>
    <w:p w14:paraId="18C49144" w14:textId="77777777" w:rsidR="00BE69C5" w:rsidRDefault="003D172C" w:rsidP="00BE69C5">
      <w:r>
        <w:t>I fördelningscentral för huvudledningar ska säkringar vara kniv/diazedsäkringar.</w:t>
      </w:r>
    </w:p>
    <w:p w14:paraId="4805A1AA" w14:textId="77777777" w:rsidR="00BE69C5" w:rsidRDefault="003D172C" w:rsidP="00F456ED">
      <w:pPr>
        <w:pStyle w:val="Rubrik2"/>
      </w:pPr>
      <w:bookmarkStart w:id="36" w:name="_Toc256000008"/>
      <w:bookmarkStart w:id="37" w:name="_Hlk177638109"/>
      <w:r>
        <w:t>63.F</w:t>
      </w:r>
      <w:r>
        <w:tab/>
        <w:t>Belysnings- och ljussystem</w:t>
      </w:r>
      <w:bookmarkEnd w:id="36"/>
    </w:p>
    <w:bookmarkEnd w:id="37"/>
    <w:p w14:paraId="1B17C6EF" w14:textId="77777777" w:rsidR="00BE69C5" w:rsidRDefault="003D172C" w:rsidP="00BE69C5">
      <w:r>
        <w:t>Belysning ska utformas och dimensioneras enligt senaste utgåvan av: ”Ljus &amp; Rum planeringsguide för belysning inomhus”.</w:t>
      </w:r>
    </w:p>
    <w:p w14:paraId="7A377FEF" w14:textId="77777777" w:rsidR="00BE69C5" w:rsidRDefault="003D172C" w:rsidP="00F456ED">
      <w:pPr>
        <w:pStyle w:val="Rubrik4"/>
      </w:pPr>
      <w:bookmarkStart w:id="38" w:name="_Hlk178062588"/>
      <w:r>
        <w:t>Storkök</w:t>
      </w:r>
    </w:p>
    <w:p w14:paraId="3E33EE1C" w14:textId="77777777" w:rsidR="00BE69C5" w:rsidRDefault="003D172C" w:rsidP="00BE69C5">
      <w:r>
        <w:t>Lokaler för matberedning och diskrum ska ha belysningsstyrka 500 lux, frysrum 300 lux (halkrisk) och kylrum 200 lux.</w:t>
      </w:r>
    </w:p>
    <w:p w14:paraId="69426C6E" w14:textId="77777777" w:rsidR="00BE69C5" w:rsidRDefault="003D172C" w:rsidP="00F456ED">
      <w:pPr>
        <w:pStyle w:val="Rubrik4"/>
      </w:pPr>
      <w:bookmarkStart w:id="39" w:name="_Hlk177638146"/>
      <w:bookmarkEnd w:id="38"/>
      <w:r>
        <w:t>Utomhusbelysning</w:t>
      </w:r>
    </w:p>
    <w:p w14:paraId="3446A402" w14:textId="77777777" w:rsidR="00A86426" w:rsidRPr="00C43EFD" w:rsidRDefault="003D172C" w:rsidP="00A86426">
      <w:bookmarkStart w:id="40" w:name="_Hlk177638173"/>
      <w:bookmarkStart w:id="41" w:name="_Hlk178062648"/>
      <w:bookmarkEnd w:id="39"/>
      <w:r w:rsidRPr="00C43EFD">
        <w:t>Belysning utomhus, armaturer ska bara belysa markytor, ingen</w:t>
      </w:r>
      <w:r w:rsidR="00E54727" w:rsidRPr="00C43EFD">
        <w:t xml:space="preserve"> riktad</w:t>
      </w:r>
      <w:r w:rsidRPr="00C43EFD">
        <w:t xml:space="preserve"> belysning mot träd och annan växlighet.</w:t>
      </w:r>
    </w:p>
    <w:p w14:paraId="150EB7B9" w14:textId="77777777" w:rsidR="00AC6C11" w:rsidRPr="00C43EFD" w:rsidRDefault="003D172C" w:rsidP="00A86426">
      <w:r w:rsidRPr="00C43EFD">
        <w:t>Belysning på gård utformas med armaturtyp parkarmatur.</w:t>
      </w:r>
    </w:p>
    <w:p w14:paraId="70AAE342" w14:textId="77777777" w:rsidR="008E1CE1" w:rsidRDefault="003D172C" w:rsidP="00A677D3">
      <w:r w:rsidRPr="00C43EFD">
        <w:t>Belysning vid cykelparkering ska beaktas</w:t>
      </w:r>
      <w:bookmarkEnd w:id="40"/>
      <w:r w:rsidRPr="00C43EFD">
        <w:t>.</w:t>
      </w:r>
    </w:p>
    <w:bookmarkEnd w:id="41"/>
    <w:p w14:paraId="66DD5DE0" w14:textId="77777777" w:rsidR="00BE69C5" w:rsidRDefault="003D172C" w:rsidP="00F456ED">
      <w:pPr>
        <w:pStyle w:val="Rubrik4"/>
      </w:pPr>
      <w:r>
        <w:t>Urklipp ur miljöplan:</w:t>
      </w:r>
    </w:p>
    <w:p w14:paraId="556740CD" w14:textId="77777777" w:rsidR="00BE69C5" w:rsidRDefault="003D172C" w:rsidP="00F456ED">
      <w:pPr>
        <w:pStyle w:val="Rubrik4"/>
      </w:pPr>
      <w:r>
        <w:t>3. Hälsa och inomhusklimat, städbarhet:</w:t>
      </w:r>
    </w:p>
    <w:p w14:paraId="752DDDEC" w14:textId="77777777" w:rsidR="00BE69C5" w:rsidRDefault="003D172C" w:rsidP="00BE69C5">
      <w:r>
        <w:t xml:space="preserve">Rör, ventilationskanaler, kabelstegar/rännor ska förläggas så att de inte blir dammsamlande ytor i verksamhetsutrymmen. </w:t>
      </w:r>
    </w:p>
    <w:p w14:paraId="7BA7A4AF" w14:textId="77777777" w:rsidR="00BE69C5" w:rsidRDefault="003D172C" w:rsidP="00BE69C5">
      <w:r>
        <w:t>Nedpendlade belysningsarmaturer med plan eller endast lätt sluttande ovansida ska undvikas.</w:t>
      </w:r>
    </w:p>
    <w:p w14:paraId="6965DAD0" w14:textId="77777777" w:rsidR="00BE69C5" w:rsidRDefault="003D172C" w:rsidP="00F456ED">
      <w:pPr>
        <w:pStyle w:val="Rubrik4"/>
      </w:pPr>
      <w:r>
        <w:lastRenderedPageBreak/>
        <w:t>6. Energihushållning, energieffektivitet:</w:t>
      </w:r>
    </w:p>
    <w:p w14:paraId="0388468B" w14:textId="77777777" w:rsidR="00BE69C5" w:rsidRDefault="003D172C" w:rsidP="00BE69C5">
      <w:r>
        <w:t>Installerad effekt.</w:t>
      </w:r>
    </w:p>
    <w:p w14:paraId="1E06E1F8" w14:textId="77777777" w:rsidR="00BE69C5" w:rsidRDefault="003D172C" w:rsidP="00BE69C5">
      <w:r>
        <w:t>Bör-värdet ska uppfyllas (det utgör ska krav för stadsfastighetsförvaltningen).</w:t>
      </w:r>
    </w:p>
    <w:p w14:paraId="0917A5AA" w14:textId="77777777" w:rsidR="00BE69C5" w:rsidRDefault="003D172C" w:rsidP="00F456ED">
      <w:pPr>
        <w:pStyle w:val="Rubrik4"/>
      </w:pPr>
      <w:bookmarkStart w:id="42" w:name="_Hlk177638313"/>
      <w:r>
        <w:t>Styrning och övervakning</w:t>
      </w:r>
    </w:p>
    <w:bookmarkEnd w:id="42"/>
    <w:p w14:paraId="6B3B1192" w14:textId="77777777" w:rsidR="00BE69C5" w:rsidRDefault="003D172C" w:rsidP="00BE69C5">
      <w:r>
        <w:t>Belysningsstyrning sker via KNX-system tillsammans med DALI.</w:t>
      </w:r>
    </w:p>
    <w:p w14:paraId="541DEB53" w14:textId="77777777" w:rsidR="00BE69C5" w:rsidRDefault="003D172C" w:rsidP="00BE69C5">
      <w:r>
        <w:t>Sakkunnig på Stadsfastighetsförvaltningen kontaktas för uppbyggnad och struktur av KNX-system.</w:t>
      </w:r>
    </w:p>
    <w:p w14:paraId="1AD9AE8A" w14:textId="77777777" w:rsidR="00BE69C5" w:rsidRDefault="003D172C" w:rsidP="00BE69C5">
      <w:r>
        <w:t>Belysningsstyrning ska vara trådbunden via KNX.</w:t>
      </w:r>
    </w:p>
    <w:p w14:paraId="2C09A060" w14:textId="77777777" w:rsidR="00BE69C5" w:rsidRDefault="003D172C" w:rsidP="00BE69C5">
      <w:r>
        <w:t>Programmering av belysningsstyrning ska ske via PC eller avsedd utrustning för trådbundet</w:t>
      </w:r>
      <w:r w:rsidR="00E53EF3">
        <w:t xml:space="preserve"> </w:t>
      </w:r>
      <w:r>
        <w:t>system.</w:t>
      </w:r>
    </w:p>
    <w:p w14:paraId="085A5E37" w14:textId="77777777" w:rsidR="00BE69C5" w:rsidRDefault="003D172C" w:rsidP="00BE69C5">
      <w:r>
        <w:t>Belysning ska ej kunna styras via DUC tillhörande främmande styrsystem.</w:t>
      </w:r>
    </w:p>
    <w:p w14:paraId="0DDD2792" w14:textId="77777777" w:rsidR="00BE69C5" w:rsidRDefault="003D172C" w:rsidP="00BE69C5">
      <w:r>
        <w:t>Manövrering av belysning i KNX-system ska ske via återfjädrande strömställare med separat puck, (inte typ integrerad busskopplare KNX).</w:t>
      </w:r>
    </w:p>
    <w:p w14:paraId="7843B95E" w14:textId="77777777" w:rsidR="00BE69C5" w:rsidRDefault="003D172C" w:rsidP="00BE69C5">
      <w:r>
        <w:t>Belysning som inte styrs av närvarostyrning ska släckas vid påslaget inbrottslarm, undantaget tekniska utrymmen till exempel fläktrum och elrum.</w:t>
      </w:r>
    </w:p>
    <w:p w14:paraId="592B473A" w14:textId="77777777" w:rsidR="00BE69C5" w:rsidRDefault="003D172C" w:rsidP="00BE69C5">
      <w:r>
        <w:t>Belysningsstyrnings-system utförs med minnesfunktion så att senast dimmrade belysningsstyrka bibehålls vid manuell eller automatisk släckning och återfås vid tändning.</w:t>
      </w:r>
    </w:p>
    <w:p w14:paraId="6C58747A" w14:textId="77777777" w:rsidR="00BE69C5" w:rsidRDefault="003D172C" w:rsidP="00F456ED">
      <w:pPr>
        <w:pStyle w:val="Rubrik4"/>
      </w:pPr>
      <w:bookmarkStart w:id="43" w:name="_Hlk177638339"/>
      <w:r>
        <w:t>Bostad med Särskild Service:</w:t>
      </w:r>
    </w:p>
    <w:bookmarkEnd w:id="43"/>
    <w:p w14:paraId="1879688E" w14:textId="77777777" w:rsidR="00BE69C5" w:rsidRDefault="003D172C" w:rsidP="00BE69C5">
      <w:r>
        <w:t>Utförs med trådbundet fristående belysningsstyrningssystem.</w:t>
      </w:r>
    </w:p>
    <w:p w14:paraId="04ACC95C" w14:textId="77777777" w:rsidR="00CC126F" w:rsidRPr="00C43EFD" w:rsidRDefault="003D172C" w:rsidP="00BE69C5">
      <w:bookmarkStart w:id="44" w:name="_Hlk177638351"/>
      <w:r w:rsidRPr="00C43EFD">
        <w:t xml:space="preserve">Belysning i korridor utanför boende </w:t>
      </w:r>
      <w:r w:rsidRPr="00C43EFD">
        <w:t>lägenhet utförs med dagbelysning och nattbelysning via separata armaturer, minsta ljusstyrka ska vara 100 lux som allmän belysning och tända upp vid brandlarm om den är släckt. Nattbelysning typ mindre downlight.</w:t>
      </w:r>
    </w:p>
    <w:p w14:paraId="73B5839E" w14:textId="77777777" w:rsidR="00BE69C5" w:rsidRDefault="003D172C" w:rsidP="00E53EF3">
      <w:pPr>
        <w:pStyle w:val="Rubrik4"/>
      </w:pPr>
      <w:bookmarkStart w:id="45" w:name="_Hlk177638363"/>
      <w:bookmarkEnd w:id="44"/>
      <w:r>
        <w:t>Belysningsstyrningar utför enligt nedan typer:</w:t>
      </w:r>
    </w:p>
    <w:p w14:paraId="15874341" w14:textId="77777777" w:rsidR="00BE69C5" w:rsidRDefault="003D172C" w:rsidP="00F456ED">
      <w:pPr>
        <w:pStyle w:val="Rubrik4"/>
      </w:pPr>
      <w:bookmarkStart w:id="46" w:name="_Hlk180573607"/>
      <w:bookmarkStart w:id="47" w:name="_Hlk178062816"/>
      <w:bookmarkEnd w:id="45"/>
      <w:r>
        <w:t>Typ 1: Strömställare:</w:t>
      </w:r>
    </w:p>
    <w:bookmarkEnd w:id="46"/>
    <w:p w14:paraId="012BDC06" w14:textId="77777777" w:rsidR="00BE69C5" w:rsidRDefault="003D172C" w:rsidP="00E53EF3">
      <w:pPr>
        <w:pStyle w:val="Liststycke"/>
        <w:numPr>
          <w:ilvl w:val="0"/>
          <w:numId w:val="8"/>
        </w:numPr>
      </w:pPr>
      <w:r>
        <w:t>Storkök, diskrum, teknikutrymmen, vindar, uttag ovan fönster.</w:t>
      </w:r>
    </w:p>
    <w:p w14:paraId="0AA489A1" w14:textId="77777777" w:rsidR="00BE69C5" w:rsidRDefault="003D172C" w:rsidP="00E53EF3">
      <w:pPr>
        <w:pStyle w:val="Liststycke"/>
        <w:numPr>
          <w:ilvl w:val="0"/>
          <w:numId w:val="8"/>
        </w:numPr>
      </w:pPr>
      <w:r>
        <w:t>Lägenheter i boenden, Bostad med Särskild Service och Vård- och omsorgsboende för äldre.</w:t>
      </w:r>
    </w:p>
    <w:p w14:paraId="6540A8D9" w14:textId="77777777" w:rsidR="00BE69C5" w:rsidRDefault="003D172C" w:rsidP="00F456ED">
      <w:pPr>
        <w:pStyle w:val="Rubrik4"/>
      </w:pPr>
      <w:bookmarkStart w:id="48" w:name="_Hlk178062862"/>
      <w:bookmarkEnd w:id="47"/>
      <w:r>
        <w:t>Typ 2: Inbyggd närvarodetektor, efterlystid 15 minuter:</w:t>
      </w:r>
    </w:p>
    <w:p w14:paraId="7C9A7D7C" w14:textId="77777777" w:rsidR="00BE69C5" w:rsidRDefault="003D172C" w:rsidP="00E53EF3">
      <w:pPr>
        <w:pStyle w:val="Liststycke"/>
        <w:numPr>
          <w:ilvl w:val="0"/>
          <w:numId w:val="9"/>
        </w:numPr>
      </w:pPr>
      <w:r>
        <w:t xml:space="preserve">Städ, förråd, </w:t>
      </w:r>
      <w:r>
        <w:t>torkrum, tvättstuga, omklädningsrum för personal och uteförråd.</w:t>
      </w:r>
    </w:p>
    <w:p w14:paraId="4DCCEEBD" w14:textId="77777777" w:rsidR="00BE69C5" w:rsidRDefault="003D172C" w:rsidP="00E53EF3">
      <w:pPr>
        <w:pStyle w:val="Liststycke"/>
        <w:numPr>
          <w:ilvl w:val="0"/>
          <w:numId w:val="9"/>
        </w:numPr>
      </w:pPr>
      <w:r>
        <w:t>På toaletter på skola monteras armatur med inbyggd närvaro i tak, närvarodetektor ”Typ PIR”.</w:t>
      </w:r>
    </w:p>
    <w:p w14:paraId="49EFA9B1" w14:textId="77777777" w:rsidR="00BE69C5" w:rsidRDefault="003D172C" w:rsidP="00F456ED">
      <w:pPr>
        <w:pStyle w:val="Rubrik4"/>
      </w:pPr>
      <w:bookmarkStart w:id="49" w:name="_Hlk177638369"/>
      <w:bookmarkStart w:id="50" w:name="_Hlk178062886"/>
      <w:bookmarkEnd w:id="48"/>
      <w:r>
        <w:t>Typ 3: Separat närvarodetektor, efterlystid 15 minuter:</w:t>
      </w:r>
    </w:p>
    <w:bookmarkEnd w:id="49"/>
    <w:p w14:paraId="0A4DCDC3" w14:textId="77777777" w:rsidR="00BE69C5" w:rsidRDefault="003D172C" w:rsidP="00E53EF3">
      <w:pPr>
        <w:pStyle w:val="Liststycke"/>
        <w:numPr>
          <w:ilvl w:val="0"/>
          <w:numId w:val="10"/>
        </w:numPr>
      </w:pPr>
      <w:r>
        <w:t>Omklädningsrum idrott.</w:t>
      </w:r>
    </w:p>
    <w:p w14:paraId="65DB58E0" w14:textId="77777777" w:rsidR="00BE69C5" w:rsidRDefault="003D172C" w:rsidP="00E53EF3">
      <w:pPr>
        <w:pStyle w:val="Liststycke"/>
        <w:numPr>
          <w:ilvl w:val="0"/>
          <w:numId w:val="10"/>
        </w:numPr>
      </w:pPr>
      <w:bookmarkStart w:id="51" w:name="_Hlk177638392"/>
      <w:r>
        <w:t>På förskole toalett ska närvarodetektor ”Typ PIR” Placeras vid dörr</w:t>
      </w:r>
      <w:r w:rsidR="00C75FE0">
        <w:t xml:space="preserve"> </w:t>
      </w:r>
      <w:r w:rsidR="00C75FE0" w:rsidRPr="00C43EFD">
        <w:t>”handtagssida”</w:t>
      </w:r>
      <w:r>
        <w:t xml:space="preserve"> 1000 millimeter över golv.</w:t>
      </w:r>
    </w:p>
    <w:p w14:paraId="2AED7B91" w14:textId="77777777" w:rsidR="00BE69C5" w:rsidRDefault="003D172C" w:rsidP="00F456ED">
      <w:pPr>
        <w:pStyle w:val="Rubrik4"/>
      </w:pPr>
      <w:bookmarkStart w:id="52" w:name="_Hlk177638421"/>
      <w:bookmarkStart w:id="53" w:name="_Hlk178062914"/>
      <w:bookmarkEnd w:id="50"/>
      <w:bookmarkEnd w:id="51"/>
      <w:r>
        <w:lastRenderedPageBreak/>
        <w:t>Typ 4: Strömställare för aktiv tänd/släck, ljusreglering/dimmer:</w:t>
      </w:r>
    </w:p>
    <w:bookmarkEnd w:id="52"/>
    <w:p w14:paraId="73AA3C9E" w14:textId="77777777" w:rsidR="0046504D" w:rsidRDefault="003D172C" w:rsidP="00CD336F">
      <w:pPr>
        <w:pStyle w:val="Liststycke"/>
        <w:numPr>
          <w:ilvl w:val="0"/>
          <w:numId w:val="11"/>
        </w:numPr>
      </w:pPr>
      <w:r w:rsidRPr="0046504D">
        <w:t>Vilrum för personal.</w:t>
      </w:r>
    </w:p>
    <w:p w14:paraId="64E47C85" w14:textId="77777777" w:rsidR="00BE69C5" w:rsidRDefault="003D172C" w:rsidP="00CD336F">
      <w:pPr>
        <w:pStyle w:val="Liststycke"/>
        <w:numPr>
          <w:ilvl w:val="0"/>
          <w:numId w:val="11"/>
        </w:numPr>
      </w:pPr>
      <w:r>
        <w:t>Korridorer och allrum i Bostad med Särskild Service, Vård- och omsorgsboende för äldre.</w:t>
      </w:r>
    </w:p>
    <w:p w14:paraId="2C89F5BA" w14:textId="77777777" w:rsidR="0046504D" w:rsidRPr="00C43EFD" w:rsidRDefault="003D172C" w:rsidP="00CD336F">
      <w:pPr>
        <w:pStyle w:val="Liststycke"/>
        <w:numPr>
          <w:ilvl w:val="0"/>
          <w:numId w:val="11"/>
        </w:numPr>
      </w:pPr>
      <w:bookmarkStart w:id="54" w:name="_Hlk177638484"/>
      <w:r w:rsidRPr="00C43EFD">
        <w:t>Belysning i korridor</w:t>
      </w:r>
      <w:r w:rsidR="00DC1D42" w:rsidRPr="00C43EFD">
        <w:t xml:space="preserve"> i Bostad med Särskild Service</w:t>
      </w:r>
      <w:r w:rsidRPr="00C43EFD">
        <w:t xml:space="preserve"> utanför boende lägenhet utförs med dag</w:t>
      </w:r>
      <w:r w:rsidR="00DC1D42" w:rsidRPr="00C43EFD">
        <w:t>tids</w:t>
      </w:r>
      <w:r w:rsidRPr="00C43EFD">
        <w:t>belysning och nattbelysning via separata armaturer, minsta ljusstyrka ska vara 100 lux som allmän belysning och tända upp vid brandlarm om den är släckt. Nattbelysning typ mindre downlight.</w:t>
      </w:r>
    </w:p>
    <w:p w14:paraId="43A49A44" w14:textId="77777777" w:rsidR="00BE69C5" w:rsidRDefault="003D172C" w:rsidP="00F456ED">
      <w:pPr>
        <w:pStyle w:val="Rubrik4"/>
      </w:pPr>
      <w:bookmarkStart w:id="55" w:name="_Hlk177638531"/>
      <w:bookmarkStart w:id="56" w:name="_Hlk178062952"/>
      <w:bookmarkEnd w:id="53"/>
      <w:bookmarkEnd w:id="54"/>
      <w:r>
        <w:t>Typ 5: Strömställare för aktiv tänd/släck, ljusreglering/dimmer</w:t>
      </w:r>
      <w:r w:rsidRPr="001F4A9D">
        <w:rPr>
          <w:color w:val="FF0000"/>
        </w:rPr>
        <w:t xml:space="preserve"> </w:t>
      </w:r>
      <w:r>
        <w:t>och närvarodetektor, efterlystid 15 minuter:</w:t>
      </w:r>
    </w:p>
    <w:p w14:paraId="1CBEF74D" w14:textId="77777777" w:rsidR="00BE69C5" w:rsidRDefault="003D172C" w:rsidP="00CD336F">
      <w:pPr>
        <w:pStyle w:val="Liststycke"/>
        <w:numPr>
          <w:ilvl w:val="0"/>
          <w:numId w:val="12"/>
        </w:numPr>
      </w:pPr>
      <w:bookmarkStart w:id="57" w:name="_Hlk177638625"/>
      <w:bookmarkEnd w:id="55"/>
      <w:r>
        <w:t xml:space="preserve">Konferensrum, </w:t>
      </w:r>
      <w:r w:rsidR="008B120B" w:rsidRPr="00685A69">
        <w:t>klassrum</w:t>
      </w:r>
      <w:r w:rsidRPr="00685A69">
        <w:t xml:space="preserve">, </w:t>
      </w:r>
      <w:r>
        <w:t>grupprum, hemvist, ateljé, allrum, vilrum i förskola, lekrum, aktivitetsrum.</w:t>
      </w:r>
    </w:p>
    <w:bookmarkEnd w:id="57"/>
    <w:p w14:paraId="6521FB38" w14:textId="77777777" w:rsidR="00BE69C5" w:rsidRDefault="003D172C" w:rsidP="00CD336F">
      <w:pPr>
        <w:pStyle w:val="Liststycke"/>
        <w:numPr>
          <w:ilvl w:val="0"/>
          <w:numId w:val="12"/>
        </w:numPr>
      </w:pPr>
      <w:r>
        <w:t>Tavelbelysning tänd/släck via strömställare vid tavla och via närvarodetektor, ej med ljusreglering/dimmer.</w:t>
      </w:r>
    </w:p>
    <w:p w14:paraId="63AF80AA" w14:textId="77777777" w:rsidR="00BE69C5" w:rsidRDefault="003D172C" w:rsidP="00CD336F">
      <w:pPr>
        <w:pStyle w:val="Liststycke"/>
        <w:numPr>
          <w:ilvl w:val="0"/>
          <w:numId w:val="12"/>
        </w:numPr>
      </w:pPr>
      <w:r>
        <w:t>Underskåpsarmatur tänd/släck via strömställare i armatur och via närvarodetektor.</w:t>
      </w:r>
    </w:p>
    <w:p w14:paraId="5EE7D41F" w14:textId="77777777" w:rsidR="00BE69C5" w:rsidRDefault="003D172C" w:rsidP="00F456ED">
      <w:pPr>
        <w:pStyle w:val="Rubrik4"/>
      </w:pPr>
      <w:bookmarkStart w:id="58" w:name="_Hlk178063115"/>
      <w:bookmarkEnd w:id="56"/>
      <w:r>
        <w:t>Typ 6: Strömställare för aktiv tänd/släck, ljusreglering/dimmer, och närvarodetektor, efterlystid 15 minuter:</w:t>
      </w:r>
    </w:p>
    <w:p w14:paraId="7EC18558" w14:textId="77777777" w:rsidR="00BE69C5" w:rsidRDefault="003D172C" w:rsidP="00CD336F">
      <w:pPr>
        <w:pStyle w:val="Liststycke"/>
        <w:numPr>
          <w:ilvl w:val="0"/>
          <w:numId w:val="13"/>
        </w:numPr>
      </w:pPr>
      <w:r>
        <w:t>Skötrum, entré, kapprum, arbetsplatser, expedition, personalrum.</w:t>
      </w:r>
    </w:p>
    <w:p w14:paraId="61258A3C" w14:textId="77777777" w:rsidR="00BE69C5" w:rsidRDefault="003D172C" w:rsidP="00CD336F">
      <w:pPr>
        <w:pStyle w:val="Liststycke"/>
        <w:numPr>
          <w:ilvl w:val="0"/>
          <w:numId w:val="13"/>
        </w:numPr>
      </w:pPr>
      <w:r>
        <w:t>Belysning i matsal, aula och idrottssal / idrottshall, uppdelas i 3 till 5 stycken sektioner med scenarier ”programmerbara” och styrs via panel centralt placerad.</w:t>
      </w:r>
    </w:p>
    <w:p w14:paraId="78351701" w14:textId="77777777" w:rsidR="00BE69C5" w:rsidRDefault="003D172C" w:rsidP="00CD336F">
      <w:pPr>
        <w:pStyle w:val="Liststycke"/>
        <w:numPr>
          <w:ilvl w:val="0"/>
          <w:numId w:val="13"/>
        </w:numPr>
      </w:pPr>
      <w:r>
        <w:t>Underskåpsarmatur tänd/släck via strömställare i armatur och via närvarodetektor.</w:t>
      </w:r>
    </w:p>
    <w:p w14:paraId="27C08131" w14:textId="77777777" w:rsidR="00BE69C5" w:rsidRDefault="003D172C" w:rsidP="00F456ED">
      <w:pPr>
        <w:pStyle w:val="Rubrik4"/>
      </w:pPr>
      <w:bookmarkStart w:id="59" w:name="_Hlk177638709"/>
      <w:bookmarkStart w:id="60" w:name="_Hlk178063137"/>
      <w:bookmarkEnd w:id="58"/>
      <w:r>
        <w:t>Typ 7: Ljuddetektering / närvarodetektering, nedsläckning i 2 steg</w:t>
      </w:r>
      <w:r w:rsidR="005C2876">
        <w:t>:</w:t>
      </w:r>
    </w:p>
    <w:p w14:paraId="1F290A25" w14:textId="77777777" w:rsidR="00CD336F" w:rsidRPr="00C43EFD" w:rsidRDefault="003D172C" w:rsidP="00CD336F">
      <w:pPr>
        <w:pStyle w:val="Liststycke"/>
        <w:numPr>
          <w:ilvl w:val="0"/>
          <w:numId w:val="15"/>
        </w:numPr>
      </w:pPr>
      <w:bookmarkStart w:id="61" w:name="_Hlk177638832"/>
      <w:bookmarkEnd w:id="59"/>
      <w:r w:rsidRPr="00C43EFD">
        <w:t>Kommunikationsytor, trapphus, korridor och kulvert</w:t>
      </w:r>
    </w:p>
    <w:bookmarkEnd w:id="61"/>
    <w:p w14:paraId="04770303" w14:textId="77777777" w:rsidR="00BE69C5" w:rsidRPr="00CD336F" w:rsidRDefault="003D172C" w:rsidP="00CD336F">
      <w:pPr>
        <w:pStyle w:val="Liststycke"/>
        <w:numPr>
          <w:ilvl w:val="0"/>
          <w:numId w:val="15"/>
        </w:numPr>
      </w:pPr>
      <w:r w:rsidRPr="00CD336F">
        <w:t>Om närvaro upphör efter 15 minuter ska belysning ljusregleras till cirka 10 % och släckas helt efter ytterligare 15 minuter.</w:t>
      </w:r>
    </w:p>
    <w:p w14:paraId="64BB4E33" w14:textId="77777777" w:rsidR="00BE69C5" w:rsidRPr="00CD336F" w:rsidRDefault="003D172C" w:rsidP="00CD336F">
      <w:pPr>
        <w:pStyle w:val="Liststycke"/>
        <w:numPr>
          <w:ilvl w:val="0"/>
          <w:numId w:val="15"/>
        </w:numPr>
      </w:pPr>
      <w:r w:rsidRPr="00CD336F">
        <w:t>I skolexpedition monteras ”Luciaknapp” omkopplare ”0 – Auto” för styrning av belysning i kommunikationsytor och korridorer.</w:t>
      </w:r>
    </w:p>
    <w:p w14:paraId="00B3D8A4" w14:textId="77777777" w:rsidR="00BE69C5" w:rsidRDefault="003D172C" w:rsidP="00F456ED">
      <w:pPr>
        <w:pStyle w:val="Rubrik4"/>
      </w:pPr>
      <w:bookmarkStart w:id="62" w:name="_Hlk180397746"/>
      <w:bookmarkStart w:id="63" w:name="_Hlk178063174"/>
      <w:bookmarkEnd w:id="60"/>
      <w:r>
        <w:t>Typ 8: Astronomiskt tidur:</w:t>
      </w:r>
    </w:p>
    <w:bookmarkEnd w:id="62"/>
    <w:p w14:paraId="0E8AC474" w14:textId="77777777" w:rsidR="00BE69C5" w:rsidRDefault="003D172C" w:rsidP="00CD336F">
      <w:pPr>
        <w:pStyle w:val="Liststycke"/>
        <w:numPr>
          <w:ilvl w:val="0"/>
          <w:numId w:val="16"/>
        </w:numPr>
      </w:pPr>
      <w:r>
        <w:t xml:space="preserve">Stolpbelysning, </w:t>
      </w:r>
      <w:r>
        <w:t>fasadbelysning, bollplansbelysning på separata kanaler.</w:t>
      </w:r>
    </w:p>
    <w:p w14:paraId="7C9F4472" w14:textId="77777777" w:rsidR="00BE69C5" w:rsidRDefault="003D172C" w:rsidP="00CD336F">
      <w:pPr>
        <w:pStyle w:val="Liststycke"/>
        <w:numPr>
          <w:ilvl w:val="0"/>
          <w:numId w:val="16"/>
        </w:numPr>
      </w:pPr>
      <w:r>
        <w:t>Tändning av bollplansbelysning sker via nyckelströmställare eller kodlås timer släcker efter 60 minuter funktion mellan 08:00-22:00.</w:t>
      </w:r>
    </w:p>
    <w:p w14:paraId="0511B880" w14:textId="77777777" w:rsidR="00BE69C5" w:rsidRDefault="003D172C" w:rsidP="00CD336F">
      <w:pPr>
        <w:pStyle w:val="Liststycke"/>
        <w:numPr>
          <w:ilvl w:val="0"/>
          <w:numId w:val="16"/>
        </w:numPr>
      </w:pPr>
      <w:r>
        <w:t>I elcentral monteras omkopplare ”Hand – 0 – Auto” en per kanal i tidur.</w:t>
      </w:r>
    </w:p>
    <w:p w14:paraId="13DFB1BD" w14:textId="77777777" w:rsidR="00BE69C5" w:rsidRDefault="003D172C" w:rsidP="00F456ED">
      <w:pPr>
        <w:pStyle w:val="Rubrik4"/>
      </w:pPr>
      <w:bookmarkStart w:id="64" w:name="_Hlk178063194"/>
      <w:bookmarkEnd w:id="63"/>
      <w:r>
        <w:t>Typ 9: Nödbelysning och vägledande skyltning:</w:t>
      </w:r>
    </w:p>
    <w:p w14:paraId="07B24BB9" w14:textId="77777777" w:rsidR="00BE69C5" w:rsidRDefault="003D172C" w:rsidP="00CD336F">
      <w:pPr>
        <w:pStyle w:val="Liststycke"/>
        <w:numPr>
          <w:ilvl w:val="0"/>
          <w:numId w:val="17"/>
        </w:numPr>
      </w:pPr>
      <w:r>
        <w:t>Vägledande skyltning ansluts till egen grupp utan jordfelsbrytare.</w:t>
      </w:r>
    </w:p>
    <w:p w14:paraId="5E0FA430" w14:textId="77777777" w:rsidR="00BE69C5" w:rsidRDefault="003D172C" w:rsidP="00CD336F">
      <w:pPr>
        <w:pStyle w:val="Liststycke"/>
        <w:numPr>
          <w:ilvl w:val="0"/>
          <w:numId w:val="17"/>
        </w:numPr>
      </w:pPr>
      <w:r>
        <w:t>Nödbelysning tänds vid spänningsbortfall på den ordinarie belysningen i det utrymme där nödbelysningen är monterad.</w:t>
      </w:r>
    </w:p>
    <w:p w14:paraId="191AB72E" w14:textId="77777777" w:rsidR="00BE69C5" w:rsidRDefault="003D172C" w:rsidP="00CD336F">
      <w:pPr>
        <w:pStyle w:val="Liststycke"/>
        <w:numPr>
          <w:ilvl w:val="0"/>
          <w:numId w:val="17"/>
        </w:numPr>
      </w:pPr>
      <w:r>
        <w:t>Nödbelysning och vägledande skyltning ska vara utförd med timer för periodisk kontroll av armaturer.</w:t>
      </w:r>
    </w:p>
    <w:p w14:paraId="30F22F36" w14:textId="77777777" w:rsidR="00BE69C5" w:rsidRDefault="003D172C" w:rsidP="00CD336F">
      <w:pPr>
        <w:pStyle w:val="Liststycke"/>
        <w:numPr>
          <w:ilvl w:val="0"/>
          <w:numId w:val="17"/>
        </w:numPr>
      </w:pPr>
      <w:r>
        <w:t>Timer ska var inställd på minst 90 minuter en per system.</w:t>
      </w:r>
    </w:p>
    <w:bookmarkEnd w:id="64"/>
    <w:p w14:paraId="5609F9BE" w14:textId="77777777" w:rsidR="00BE69C5" w:rsidRDefault="003D172C" w:rsidP="00F456ED">
      <w:pPr>
        <w:pStyle w:val="Rubrik4"/>
      </w:pPr>
      <w:r>
        <w:lastRenderedPageBreak/>
        <w:t>Ledningsnät</w:t>
      </w:r>
    </w:p>
    <w:p w14:paraId="57BEC0AB" w14:textId="77777777" w:rsidR="00BE69C5" w:rsidRDefault="003D172C" w:rsidP="00BE69C5">
      <w:r>
        <w:t>Gruppledningar till belysning ska förläggas via korridorer till rum och inte mellan rum.</w:t>
      </w:r>
    </w:p>
    <w:p w14:paraId="4BF2475F" w14:textId="77777777" w:rsidR="00BE69C5" w:rsidRDefault="003D172C" w:rsidP="00BE69C5">
      <w:r>
        <w:t>Gruppledningar för belysning får ej vara med flera faser som fördelas mellan belysning och rum.</w:t>
      </w:r>
    </w:p>
    <w:p w14:paraId="28A8ECE4" w14:textId="77777777" w:rsidR="00BE69C5" w:rsidRDefault="003D172C" w:rsidP="00F456ED">
      <w:pPr>
        <w:pStyle w:val="Rubrik4"/>
      </w:pPr>
      <w:bookmarkStart w:id="65" w:name="_Hlk177638852"/>
      <w:bookmarkStart w:id="66" w:name="_Hlk178151193"/>
      <w:r>
        <w:t>Platsutrustningar</w:t>
      </w:r>
    </w:p>
    <w:bookmarkEnd w:id="65"/>
    <w:bookmarkEnd w:id="66"/>
    <w:p w14:paraId="7394B773" w14:textId="77777777" w:rsidR="00BE69C5" w:rsidRDefault="003D172C" w:rsidP="00BE69C5">
      <w:r>
        <w:t>Antal typer av belysningsarmaturer ska begränsas med avseende på drift och underhåll.</w:t>
      </w:r>
    </w:p>
    <w:p w14:paraId="2B4EA1B4" w14:textId="77777777" w:rsidR="00BE69C5" w:rsidRDefault="003D172C" w:rsidP="00BE69C5">
      <w:r>
        <w:t>Belysningsarmaturer på vägg ska undvikas i korridorer.</w:t>
      </w:r>
    </w:p>
    <w:p w14:paraId="029E31AA" w14:textId="77777777" w:rsidR="00BE69C5" w:rsidRDefault="003D172C" w:rsidP="00BE69C5">
      <w:r>
        <w:t>Placering av nedhängande arbetsplatsarmaturer ska anpassas till möbleringsplan, definitiv placering utförs efter det att möblerna har kommit på plats.</w:t>
      </w:r>
    </w:p>
    <w:p w14:paraId="09E3EDE0" w14:textId="77777777" w:rsidR="00BE69C5" w:rsidRDefault="003D172C" w:rsidP="00BE69C5">
      <w:r>
        <w:t>På hög höjd över 4 meter ska hängande belysningsarmaturer installeras, hängande belysningsarmaturer på hög höjd ska förses med hissanordning, för att kunna utföra underhåll och städning</w:t>
      </w:r>
      <w:r w:rsidR="00142BFD" w:rsidRPr="00C43EFD">
        <w:t xml:space="preserve">, </w:t>
      </w:r>
      <w:bookmarkStart w:id="67" w:name="_Hlk178928301"/>
      <w:r w:rsidR="00142BFD" w:rsidRPr="00C43EFD">
        <w:t>Tex; entréer, atrium</w:t>
      </w:r>
      <w:r w:rsidRPr="00C43EFD">
        <w:t>.</w:t>
      </w:r>
      <w:bookmarkEnd w:id="67"/>
    </w:p>
    <w:p w14:paraId="082956D0" w14:textId="77777777" w:rsidR="00BE69C5" w:rsidRDefault="003D172C" w:rsidP="00BE69C5">
      <w:r>
        <w:t>Uttag för miljöbelysning ska vara envägs vägguttag.</w:t>
      </w:r>
    </w:p>
    <w:p w14:paraId="34F42905" w14:textId="77777777" w:rsidR="00BE69C5" w:rsidRPr="00023998" w:rsidRDefault="003D172C" w:rsidP="00BE69C5">
      <w:r w:rsidRPr="00023998">
        <w:t>Apparatskåp förses med separat belysningsmatning,</w:t>
      </w:r>
      <w:r w:rsidR="00CD336F" w:rsidRPr="00023998">
        <w:t xml:space="preserve"> </w:t>
      </w:r>
      <w:r w:rsidRPr="00023998">
        <w:t>ledning ska vara orange och ansluts direkt till armatur från rumsbelysning.</w:t>
      </w:r>
    </w:p>
    <w:p w14:paraId="15D669A2" w14:textId="77777777" w:rsidR="00BE69C5" w:rsidRDefault="003D172C" w:rsidP="00BE69C5">
      <w:bookmarkStart w:id="68" w:name="_Hlk177638893"/>
      <w:r>
        <w:t xml:space="preserve">Framför hissdörr monteras separat belysningsarmatur </w:t>
      </w:r>
      <w:r w:rsidR="00CD336F" w:rsidRPr="00C43EFD">
        <w:t xml:space="preserve">”av typ mindre modell” </w:t>
      </w:r>
      <w:r w:rsidRPr="00C43EFD">
        <w:t>för</w:t>
      </w:r>
      <w:r>
        <w:t xml:space="preserve"> stannplansbelysning</w:t>
      </w:r>
      <w:r w:rsidR="00CD336F">
        <w:t>,</w:t>
      </w:r>
      <w:r>
        <w:t xml:space="preserve"> permanent tänd.</w:t>
      </w:r>
    </w:p>
    <w:bookmarkEnd w:id="68"/>
    <w:p w14:paraId="5D9F1D01" w14:textId="77777777" w:rsidR="00BE69C5" w:rsidRDefault="003D172C" w:rsidP="00BE69C5">
      <w:r>
        <w:t>Konstverk ska eventuellt belysas, dialog ska föras med sakkunnig på Stadsfastighetsförvaltningen.</w:t>
      </w:r>
    </w:p>
    <w:p w14:paraId="3C288F32" w14:textId="77777777" w:rsidR="00BE69C5" w:rsidRDefault="003D172C" w:rsidP="00BE69C5">
      <w:r>
        <w:t>Underskåpsarmatur utförs med inbyggd strömställare och utan vägguttag ska belysa hela bänkytan.</w:t>
      </w:r>
    </w:p>
    <w:p w14:paraId="7B0A5737" w14:textId="77777777" w:rsidR="0046504D" w:rsidRPr="00C43EFD" w:rsidRDefault="003D172C" w:rsidP="0046504D">
      <w:bookmarkStart w:id="69" w:name="_Hlk177638934"/>
      <w:r w:rsidRPr="00C43EFD">
        <w:t>Belysning i korridor utanför boende lägenhet utförs med dagbelysning och nattbelysning via separata armaturer, minsta ljusstyrka ska vara 100 lux som allmän belysning och tända upp vid brandlarm om den är släckt. Nattbelysning typ mindre downlight.</w:t>
      </w:r>
    </w:p>
    <w:bookmarkEnd w:id="69"/>
    <w:p w14:paraId="56C0C1F4" w14:textId="77777777" w:rsidR="00A86426" w:rsidRPr="00C43EFD" w:rsidRDefault="003D172C" w:rsidP="00A86426">
      <w:r w:rsidRPr="00C43EFD">
        <w:t>Belysning utomhus, armaturer ska bara belysa markytor, ingen</w:t>
      </w:r>
      <w:r w:rsidR="00E54727" w:rsidRPr="00C43EFD">
        <w:t xml:space="preserve"> riktad</w:t>
      </w:r>
      <w:r w:rsidRPr="00C43EFD">
        <w:t xml:space="preserve"> belysning mot träd och annan växlighet.</w:t>
      </w:r>
    </w:p>
    <w:p w14:paraId="3BDD99EA" w14:textId="77777777" w:rsidR="00AC6C11" w:rsidRPr="00C43EFD" w:rsidRDefault="003D172C" w:rsidP="00AC6C11">
      <w:r w:rsidRPr="00C43EFD">
        <w:t>Belysning på gård utformas med armaturtyp parkarmatur.</w:t>
      </w:r>
    </w:p>
    <w:p w14:paraId="3F666B8B" w14:textId="77777777" w:rsidR="008D4CDC" w:rsidRPr="00D04DE0" w:rsidRDefault="003D172C" w:rsidP="008D4CDC">
      <w:r w:rsidRPr="00C43EFD">
        <w:t xml:space="preserve">Belysning vid </w:t>
      </w:r>
      <w:r w:rsidRPr="00C43EFD">
        <w:t>cykelparkering ska beaktas.</w:t>
      </w:r>
    </w:p>
    <w:p w14:paraId="57387C8D" w14:textId="77777777" w:rsidR="00BE69C5" w:rsidRDefault="003D172C" w:rsidP="00F456ED">
      <w:pPr>
        <w:pStyle w:val="Rubrik4"/>
      </w:pPr>
      <w:r>
        <w:t>Storkök</w:t>
      </w:r>
    </w:p>
    <w:p w14:paraId="2D0F0AE2" w14:textId="77777777" w:rsidR="00BE69C5" w:rsidRDefault="003D172C" w:rsidP="00BE69C5">
      <w:r>
        <w:t>Belysning i kyl- och frysrum ska ha indikeringslampa på utsidan som indikerar tänd belysning.</w:t>
      </w:r>
    </w:p>
    <w:p w14:paraId="35215BE4" w14:textId="77777777" w:rsidR="00BE69C5" w:rsidRDefault="003D172C" w:rsidP="00BE69C5">
      <w:r>
        <w:t>Vägguttag för belysning placerade ovan serveringslinje med separat strömställare.</w:t>
      </w:r>
    </w:p>
    <w:p w14:paraId="5BCF00DC" w14:textId="77777777" w:rsidR="00BE69C5" w:rsidRDefault="003D172C" w:rsidP="00F456ED">
      <w:pPr>
        <w:pStyle w:val="Rubrik3"/>
      </w:pPr>
      <w:bookmarkStart w:id="70" w:name="_Toc256000009"/>
      <w:bookmarkStart w:id="71" w:name="_Hlk177638950"/>
      <w:r>
        <w:t>63.FCBC</w:t>
      </w:r>
      <w:r>
        <w:tab/>
        <w:t xml:space="preserve">Belysningssystem vid gång- och </w:t>
      </w:r>
      <w:r>
        <w:t>cykelväg</w:t>
      </w:r>
      <w:bookmarkEnd w:id="70"/>
    </w:p>
    <w:p w14:paraId="2F60D941" w14:textId="77777777" w:rsidR="00BE69C5" w:rsidRPr="008D4CDC" w:rsidRDefault="003D172C" w:rsidP="00CD336F">
      <w:pPr>
        <w:pStyle w:val="Rubrik4"/>
      </w:pPr>
      <w:bookmarkStart w:id="72" w:name="_Hlk177638956"/>
      <w:bookmarkEnd w:id="71"/>
      <w:r w:rsidRPr="008D4CDC">
        <w:t>Medelbelysningsstyrkan på markytan</w:t>
      </w:r>
    </w:p>
    <w:bookmarkEnd w:id="72"/>
    <w:p w14:paraId="317B6A95" w14:textId="77777777" w:rsidR="00BE69C5" w:rsidRDefault="003D172C" w:rsidP="00BE69C5">
      <w:r w:rsidRPr="008D4CDC">
        <w:t>På gårdar och gångstråk/cykelväg, 5</w:t>
      </w:r>
      <w:r w:rsidR="00A677D3" w:rsidRPr="008D4CDC">
        <w:t xml:space="preserve"> lux.</w:t>
      </w:r>
    </w:p>
    <w:p w14:paraId="66B4930B" w14:textId="77777777" w:rsidR="00A86426" w:rsidRPr="00C43EFD" w:rsidRDefault="003D172C" w:rsidP="00A86426">
      <w:r w:rsidRPr="00C43EFD">
        <w:t xml:space="preserve">Belysning utomhus, armaturer ska bara belysa markytor, ingen </w:t>
      </w:r>
      <w:r w:rsidR="00E54727" w:rsidRPr="00C43EFD">
        <w:t xml:space="preserve">riktad </w:t>
      </w:r>
      <w:r w:rsidRPr="00C43EFD">
        <w:t>belysning mot träd och annan växlighet.</w:t>
      </w:r>
    </w:p>
    <w:p w14:paraId="387A00B0" w14:textId="77777777" w:rsidR="00AC6C11" w:rsidRPr="00C43EFD" w:rsidRDefault="003D172C" w:rsidP="00AC6C11">
      <w:r w:rsidRPr="00C43EFD">
        <w:t>Belysning på gård utformas med armaturtyp parkarmatur.</w:t>
      </w:r>
    </w:p>
    <w:p w14:paraId="3B7924CC" w14:textId="77777777" w:rsidR="008D4CDC" w:rsidRDefault="003D172C" w:rsidP="00BE69C5">
      <w:r>
        <w:t>B</w:t>
      </w:r>
      <w:r w:rsidRPr="00C43EFD">
        <w:t>elysning vid cykelparkering ska beaktas.</w:t>
      </w:r>
    </w:p>
    <w:p w14:paraId="31857D2D" w14:textId="77777777" w:rsidR="00BE69C5" w:rsidRDefault="003D172C" w:rsidP="00F456ED">
      <w:pPr>
        <w:pStyle w:val="Rubrik3"/>
      </w:pPr>
      <w:bookmarkStart w:id="73" w:name="_Toc256000010"/>
      <w:bookmarkStart w:id="74" w:name="_Hlk177643476"/>
      <w:r>
        <w:lastRenderedPageBreak/>
        <w:t>63.FD</w:t>
      </w:r>
      <w:r>
        <w:tab/>
        <w:t>Belysningssystem på gård eller i park</w:t>
      </w:r>
      <w:bookmarkEnd w:id="73"/>
    </w:p>
    <w:p w14:paraId="692003BB" w14:textId="77777777" w:rsidR="00BE69C5" w:rsidRDefault="003D172C" w:rsidP="00CD336F">
      <w:pPr>
        <w:pStyle w:val="Rubrik4"/>
      </w:pPr>
      <w:r>
        <w:t>Medelbelysningsstyrkan på markytan</w:t>
      </w:r>
    </w:p>
    <w:bookmarkEnd w:id="74"/>
    <w:p w14:paraId="0C3C1BB7" w14:textId="77777777" w:rsidR="00BE69C5" w:rsidRDefault="003D172C" w:rsidP="00BE69C5">
      <w:r>
        <w:t>På lekplatser (mindre yta vid lekredskap), 30 lux.</w:t>
      </w:r>
    </w:p>
    <w:p w14:paraId="78FFFBD7" w14:textId="77777777" w:rsidR="00BE69C5" w:rsidRDefault="003D172C" w:rsidP="00BE69C5">
      <w:r>
        <w:t>Omgivande lekytor, 5 lux.</w:t>
      </w:r>
    </w:p>
    <w:p w14:paraId="0F6D686F" w14:textId="77777777" w:rsidR="00BE69C5" w:rsidRDefault="003D172C" w:rsidP="00BE69C5">
      <w:r>
        <w:t>Utomhusbelysning utförs med stolpbelysning och väggarmaturer.</w:t>
      </w:r>
    </w:p>
    <w:p w14:paraId="734C3194" w14:textId="77777777" w:rsidR="00E54727" w:rsidRPr="00C43EFD" w:rsidRDefault="003D172C" w:rsidP="00AC6C11">
      <w:r w:rsidRPr="00C43EFD">
        <w:t>Belysning utomhus, armaturer ska bara belysa markytor, ingen riktad belysning mot träd och annan växlighet.</w:t>
      </w:r>
    </w:p>
    <w:p w14:paraId="4D16F101" w14:textId="77777777" w:rsidR="00AC6C11" w:rsidRPr="00C43EFD" w:rsidRDefault="003D172C" w:rsidP="00AC6C11">
      <w:r w:rsidRPr="00C43EFD">
        <w:t>Belysning på gård utformas med armaturtyp parkarmatur.</w:t>
      </w:r>
    </w:p>
    <w:p w14:paraId="04287F1F" w14:textId="77777777" w:rsidR="008D4CDC" w:rsidRPr="00D04DE0" w:rsidRDefault="003D172C" w:rsidP="008D4CDC">
      <w:r w:rsidRPr="00C43EFD">
        <w:t>Belysning vid cykelparkering ska beaktas.</w:t>
      </w:r>
    </w:p>
    <w:p w14:paraId="20A16DE1" w14:textId="77777777" w:rsidR="00BE69C5" w:rsidRDefault="003D172C" w:rsidP="00F456ED">
      <w:pPr>
        <w:pStyle w:val="Rubrik3"/>
      </w:pPr>
      <w:bookmarkStart w:id="75" w:name="_Toc256000011"/>
      <w:bookmarkStart w:id="76" w:name="_Hlk177643497"/>
      <w:r>
        <w:t>63.FE</w:t>
      </w:r>
      <w:r>
        <w:tab/>
        <w:t>Belysningssystem vid fasad e d</w:t>
      </w:r>
      <w:bookmarkEnd w:id="75"/>
    </w:p>
    <w:p w14:paraId="6C010B41" w14:textId="77777777" w:rsidR="00BE69C5" w:rsidRDefault="003D172C" w:rsidP="00CD336F">
      <w:pPr>
        <w:pStyle w:val="Rubrik4"/>
      </w:pPr>
      <w:r>
        <w:t>Medelbelysningsstyrkan på markytan</w:t>
      </w:r>
      <w:bookmarkEnd w:id="76"/>
    </w:p>
    <w:p w14:paraId="7F19B77E" w14:textId="77777777" w:rsidR="00BE69C5" w:rsidRDefault="003D172C" w:rsidP="00BE69C5">
      <w:r>
        <w:t>Runt byggnad 5 lux.</w:t>
      </w:r>
    </w:p>
    <w:p w14:paraId="18A158C8" w14:textId="77777777" w:rsidR="00A86426" w:rsidRPr="00C43EFD" w:rsidRDefault="003D172C" w:rsidP="00A86426">
      <w:bookmarkStart w:id="77" w:name="_Hlk177643520"/>
      <w:r w:rsidRPr="00C43EFD">
        <w:t xml:space="preserve">Belysning utomhus, armaturer ska bara belysa markytor, ingen </w:t>
      </w:r>
      <w:r w:rsidR="00E54727" w:rsidRPr="00C43EFD">
        <w:t xml:space="preserve">riktad </w:t>
      </w:r>
      <w:r w:rsidRPr="00C43EFD">
        <w:t>belysning mot träd och annan växlighet.</w:t>
      </w:r>
    </w:p>
    <w:p w14:paraId="00D7BBD0" w14:textId="77777777" w:rsidR="00BE69C5" w:rsidRDefault="003D172C" w:rsidP="00F456ED">
      <w:pPr>
        <w:pStyle w:val="Rubrik3"/>
      </w:pPr>
      <w:bookmarkStart w:id="78" w:name="_Toc256000012"/>
      <w:r>
        <w:t>63.FHB</w:t>
      </w:r>
      <w:r>
        <w:tab/>
        <w:t>Nödbelysningssystem</w:t>
      </w:r>
      <w:bookmarkEnd w:id="78"/>
    </w:p>
    <w:bookmarkEnd w:id="77"/>
    <w:p w14:paraId="6F4CD527" w14:textId="77777777" w:rsidR="00BE69C5" w:rsidRDefault="003D172C" w:rsidP="00BE69C5">
      <w:r>
        <w:t>I teknikutrymmen monteras nödbelysning.</w:t>
      </w:r>
    </w:p>
    <w:p w14:paraId="719A3B04" w14:textId="77777777" w:rsidR="00BE69C5" w:rsidRDefault="003D172C" w:rsidP="00BE69C5">
      <w:r>
        <w:t xml:space="preserve">I träslöjd installeras </w:t>
      </w:r>
      <w:r>
        <w:t>nödbelysning.</w:t>
      </w:r>
    </w:p>
    <w:p w14:paraId="44D70BF4" w14:textId="77777777" w:rsidR="00BE69C5" w:rsidRDefault="003D172C" w:rsidP="00BE69C5">
      <w:r>
        <w:t>Nödbelysning ansluts till egen grupp utan jordfelsbrytare.</w:t>
      </w:r>
    </w:p>
    <w:p w14:paraId="08F26117" w14:textId="77777777" w:rsidR="00BE69C5" w:rsidRDefault="003D172C" w:rsidP="00BE69C5">
      <w:r>
        <w:t>Nödbelysning ska tända upp vid strömbortfall i det lokala utrymmet.</w:t>
      </w:r>
    </w:p>
    <w:p w14:paraId="558373D7" w14:textId="77777777" w:rsidR="00BE69C5" w:rsidRDefault="003D172C" w:rsidP="00BE69C5">
      <w:r>
        <w:t>Nödbelysning ska vara med inbyggt batteri eller kondensator.</w:t>
      </w:r>
    </w:p>
    <w:p w14:paraId="2EFFD9B2" w14:textId="77777777" w:rsidR="00BE69C5" w:rsidRDefault="003D172C" w:rsidP="00BE69C5">
      <w:r>
        <w:t xml:space="preserve">Armatur för nödbelysning ska vara separat </w:t>
      </w:r>
      <w:r w:rsidR="00072FC2">
        <w:t xml:space="preserve">fast </w:t>
      </w:r>
      <w:r>
        <w:t>armatur</w:t>
      </w:r>
      <w:r w:rsidR="00072FC2">
        <w:t xml:space="preserve"> monterad i tak alternativt på vägg</w:t>
      </w:r>
      <w:r>
        <w:t>.</w:t>
      </w:r>
    </w:p>
    <w:p w14:paraId="284F4C4B" w14:textId="77777777" w:rsidR="00BE69C5" w:rsidRDefault="003D172C" w:rsidP="00BE69C5">
      <w:r>
        <w:t>I kyl- och frysrum monteras nödbelysning anpassad efter miljön i utrymmet.</w:t>
      </w:r>
    </w:p>
    <w:p w14:paraId="052EAFCB" w14:textId="77777777" w:rsidR="00BE69C5" w:rsidRDefault="003D172C" w:rsidP="00BE69C5">
      <w:r>
        <w:t>Nödbelysning ska vara utförd med separat timer för periodisk kontroll av armaturer, timer ska var inställd på minst 90 minuter.</w:t>
      </w:r>
    </w:p>
    <w:p w14:paraId="6B1AAA5A" w14:textId="77777777" w:rsidR="00BE69C5" w:rsidRDefault="003D172C" w:rsidP="00BE69C5">
      <w:r>
        <w:t>Vid KNX-system används scenarioknapp som timerfunktion.</w:t>
      </w:r>
    </w:p>
    <w:p w14:paraId="790633F4" w14:textId="77777777" w:rsidR="00BE69C5" w:rsidRDefault="003D172C" w:rsidP="00F456ED">
      <w:pPr>
        <w:pStyle w:val="Rubrik3"/>
      </w:pPr>
      <w:bookmarkStart w:id="79" w:name="_Toc256000013"/>
      <w:r>
        <w:t>63.FHD</w:t>
      </w:r>
      <w:r>
        <w:tab/>
        <w:t>Belysningssystem för vägledande skyltning</w:t>
      </w:r>
      <w:bookmarkEnd w:id="79"/>
    </w:p>
    <w:p w14:paraId="7E04222E" w14:textId="77777777" w:rsidR="00BE69C5" w:rsidRDefault="003D172C" w:rsidP="00BE69C5">
      <w:r>
        <w:t>Vägledningsarmatur ska utföras med permanent ljus.</w:t>
      </w:r>
    </w:p>
    <w:p w14:paraId="7FA0395D" w14:textId="77777777" w:rsidR="00BE69C5" w:rsidRDefault="003D172C" w:rsidP="00BE69C5">
      <w:r>
        <w:t>Vägledningsarmatur ska vara med inbyggt batteri eller kondensator.</w:t>
      </w:r>
    </w:p>
    <w:p w14:paraId="40C5B253" w14:textId="77777777" w:rsidR="00BE69C5" w:rsidRDefault="003D172C" w:rsidP="00BE69C5">
      <w:r>
        <w:t>Vägledande skyltning ansluts till egen grupp utan jordfelsbrytare.</w:t>
      </w:r>
    </w:p>
    <w:p w14:paraId="7B56F8A2" w14:textId="77777777" w:rsidR="00BE69C5" w:rsidRDefault="003D172C" w:rsidP="00BE69C5">
      <w:r>
        <w:t>Vägledande skyltning ska vara utförd med separat timer för periodisk kontroll av armaturer, timer ska var inställd på minst 90 minuter.</w:t>
      </w:r>
    </w:p>
    <w:p w14:paraId="528D60ED" w14:textId="77777777" w:rsidR="00BE69C5" w:rsidRDefault="003D172C" w:rsidP="00BE69C5">
      <w:r>
        <w:t>Vid KNX-system används scenarioknapp som timerfunktion.</w:t>
      </w:r>
    </w:p>
    <w:p w14:paraId="14CC4A87" w14:textId="77777777" w:rsidR="00BE69C5" w:rsidRDefault="003D172C" w:rsidP="00F456ED">
      <w:pPr>
        <w:pStyle w:val="Rubrik2"/>
      </w:pPr>
      <w:bookmarkStart w:id="80" w:name="_Toc256000014"/>
      <w:r>
        <w:lastRenderedPageBreak/>
        <w:t>63.H</w:t>
      </w:r>
      <w:r>
        <w:tab/>
        <w:t>Elvärmesystem</w:t>
      </w:r>
      <w:bookmarkEnd w:id="80"/>
    </w:p>
    <w:p w14:paraId="7C53DC21" w14:textId="77777777" w:rsidR="00BE69C5" w:rsidRDefault="003D172C" w:rsidP="00F456ED">
      <w:pPr>
        <w:pStyle w:val="Rubrik4"/>
      </w:pPr>
      <w:r>
        <w:t xml:space="preserve">System och </w:t>
      </w:r>
      <w:r>
        <w:t>funktioner</w:t>
      </w:r>
    </w:p>
    <w:p w14:paraId="3830DBF2" w14:textId="77777777" w:rsidR="00BE69C5" w:rsidRDefault="003D172C" w:rsidP="00BE69C5">
      <w:r>
        <w:t>Elradiatorer ska generellt vara utförda med elektroniska termostater och vara utrustade för nattsänkning ”gäller ej frostvakt”, termostat på elradiator förses med fastskruvad skyddskåpa.</w:t>
      </w:r>
    </w:p>
    <w:p w14:paraId="4572936D" w14:textId="77777777" w:rsidR="00BE69C5" w:rsidRDefault="003D172C" w:rsidP="00F456ED">
      <w:pPr>
        <w:pStyle w:val="Rubrik4"/>
      </w:pPr>
      <w:r>
        <w:t>Styrning och övervakning</w:t>
      </w:r>
    </w:p>
    <w:p w14:paraId="578EA57F" w14:textId="77777777" w:rsidR="00BE69C5" w:rsidRDefault="003D172C" w:rsidP="00BE69C5">
      <w:r>
        <w:t>Elradiatorer ska kunna styras (nattsänkas) via centralt styrsystem eller kunna fjärrstyras.</w:t>
      </w:r>
    </w:p>
    <w:p w14:paraId="166FDE5E" w14:textId="77777777" w:rsidR="00BE69C5" w:rsidRDefault="003D172C" w:rsidP="00BE69C5">
      <w:r>
        <w:t>I rum med flera radiatorer ska en radiator vara primärradiator och övriga sekundär kopplade.</w:t>
      </w:r>
    </w:p>
    <w:p w14:paraId="5CB27ED5" w14:textId="77777777" w:rsidR="00BE69C5" w:rsidRDefault="003D172C" w:rsidP="00BE69C5">
      <w:r>
        <w:t>Central styrning av direktverkande elvärme med radioteknik får ej användas.</w:t>
      </w:r>
    </w:p>
    <w:p w14:paraId="46B8A48B" w14:textId="77777777" w:rsidR="00BE69C5" w:rsidRDefault="003D172C" w:rsidP="00F456ED">
      <w:pPr>
        <w:pStyle w:val="Rubrik4"/>
      </w:pPr>
      <w:r>
        <w:t>Bostad med Särskild Service</w:t>
      </w:r>
    </w:p>
    <w:p w14:paraId="348D494E" w14:textId="77777777" w:rsidR="00BE69C5" w:rsidRDefault="003D172C" w:rsidP="00BE69C5">
      <w:r>
        <w:t>Lägenhetsförråd i separat byggnad ska hållas frostfritt, detta utförs med elradiator.</w:t>
      </w:r>
    </w:p>
    <w:p w14:paraId="2B4202E3" w14:textId="77777777" w:rsidR="00BE69C5" w:rsidRDefault="003D172C" w:rsidP="00BE69C5">
      <w:r>
        <w:t>Elradiator dimensioneras för en rumstemperatur på +5°C vid utomhustemperatur -16°C.</w:t>
      </w:r>
    </w:p>
    <w:p w14:paraId="1E75983B" w14:textId="77777777" w:rsidR="00BE69C5" w:rsidRDefault="003D172C" w:rsidP="00F456ED">
      <w:pPr>
        <w:pStyle w:val="Rubrik3"/>
      </w:pPr>
      <w:bookmarkStart w:id="81" w:name="_Toc256000015"/>
      <w:r>
        <w:t>63.H/1</w:t>
      </w:r>
      <w:r>
        <w:tab/>
        <w:t>Elvärmesystem - system med radiatorer e d</w:t>
      </w:r>
      <w:bookmarkEnd w:id="81"/>
    </w:p>
    <w:p w14:paraId="205DDA24" w14:textId="77777777" w:rsidR="00BE69C5" w:rsidRDefault="003D172C" w:rsidP="00F456ED">
      <w:pPr>
        <w:pStyle w:val="Rubrik4"/>
      </w:pPr>
      <w:r>
        <w:t>Styrning och övervakning</w:t>
      </w:r>
    </w:p>
    <w:p w14:paraId="4B864E3A" w14:textId="77777777" w:rsidR="00BE69C5" w:rsidRDefault="003D172C" w:rsidP="00BE69C5">
      <w:r>
        <w:t>Elradiatorer ska kunna styras (nattsänkas) via centralt styrsystem eller kunna fjärrstyras.</w:t>
      </w:r>
    </w:p>
    <w:p w14:paraId="7A73D4EB" w14:textId="77777777" w:rsidR="00BE69C5" w:rsidRDefault="003D172C" w:rsidP="00BE69C5">
      <w:r>
        <w:t>I rum med flera elradiatorer ska en elradiator vara primärradiator och övriga sekundär kopplade.</w:t>
      </w:r>
    </w:p>
    <w:p w14:paraId="48BC3102" w14:textId="77777777" w:rsidR="00BE69C5" w:rsidRDefault="003D172C" w:rsidP="00BE69C5">
      <w:r>
        <w:t>Central styrning av elradiatorer med radioteknik ska ej användas.</w:t>
      </w:r>
    </w:p>
    <w:p w14:paraId="76B0FA75" w14:textId="77777777" w:rsidR="00BE69C5" w:rsidRDefault="003D172C" w:rsidP="00BE69C5">
      <w:r>
        <w:t>Elradiatorer ska generellt vara utförda med elektroniska termostater och vara utrustade för nattsänkning ”gäller ej frostvakt”, termostat på elradiator förses med fastskruvad skyddskåpa.</w:t>
      </w:r>
    </w:p>
    <w:p w14:paraId="7E854772" w14:textId="77777777" w:rsidR="00BE69C5" w:rsidRDefault="003D172C" w:rsidP="00F456ED">
      <w:pPr>
        <w:pStyle w:val="Rubrik3"/>
      </w:pPr>
      <w:bookmarkStart w:id="82" w:name="_Toc256000016"/>
      <w:r>
        <w:t>63.H/22</w:t>
      </w:r>
      <w:r>
        <w:tab/>
        <w:t>Elvärmesystem - värmekabel för markvärme, frysskydd m m</w:t>
      </w:r>
      <w:bookmarkEnd w:id="82"/>
    </w:p>
    <w:p w14:paraId="5A12E4D0" w14:textId="77777777" w:rsidR="00BE69C5" w:rsidRDefault="003D172C" w:rsidP="00F456ED">
      <w:pPr>
        <w:pStyle w:val="Rubrik4"/>
      </w:pPr>
      <w:r>
        <w:t>Takvärme</w:t>
      </w:r>
    </w:p>
    <w:p w14:paraId="21E0D7E8" w14:textId="77777777" w:rsidR="00BE69C5" w:rsidRDefault="003D172C" w:rsidP="00BE69C5">
      <w:r>
        <w:t>Utreds i samråd med sakkunnig bygg.</w:t>
      </w:r>
    </w:p>
    <w:p w14:paraId="49C798AD" w14:textId="77777777" w:rsidR="00BE69C5" w:rsidRDefault="003D172C" w:rsidP="00BE69C5">
      <w:r>
        <w:t>Systemet ska ha förregling mot ofrivillig inkoppling sommartid.</w:t>
      </w:r>
    </w:p>
    <w:p w14:paraId="093903EF" w14:textId="77777777" w:rsidR="00BE69C5" w:rsidRDefault="003D172C" w:rsidP="00BE69C5">
      <w:r>
        <w:t>Värmekabel för snösmältning i stuprör samt häng- och fotrännor ska styras över fukt- och temperaturgivare och matas från apparatskåp.</w:t>
      </w:r>
    </w:p>
    <w:p w14:paraId="6B58AE8E" w14:textId="77777777" w:rsidR="00BE69C5" w:rsidRDefault="003D172C" w:rsidP="00BE69C5">
      <w:r>
        <w:t>Varje värmeslinga ska kunna programmeras med individuella börvärden för fuktsensor, temperatursensor.</w:t>
      </w:r>
    </w:p>
    <w:p w14:paraId="442D6968" w14:textId="77777777" w:rsidR="00BE69C5" w:rsidRDefault="003D172C" w:rsidP="00F456ED">
      <w:pPr>
        <w:pStyle w:val="Rubrik3"/>
      </w:pPr>
      <w:bookmarkStart w:id="83" w:name="_Toc256000017"/>
      <w:r>
        <w:t>63.H/4</w:t>
      </w:r>
      <w:r>
        <w:tab/>
        <w:t>Elvärmesystem - system med bastuaggregat</w:t>
      </w:r>
      <w:bookmarkEnd w:id="83"/>
    </w:p>
    <w:p w14:paraId="1D31A34F" w14:textId="77777777" w:rsidR="00BE69C5" w:rsidRDefault="003D172C" w:rsidP="0052453A">
      <w:pPr>
        <w:pStyle w:val="Rubrik4"/>
      </w:pPr>
      <w:r>
        <w:t>Styrning och övervakning</w:t>
      </w:r>
    </w:p>
    <w:p w14:paraId="1452D017" w14:textId="77777777" w:rsidR="00BE69C5" w:rsidRDefault="003D172C" w:rsidP="00BE69C5">
      <w:r>
        <w:t xml:space="preserve">Manöverpanel med inbyggd timer för styrning av bastuaggregat ska förses med låsbar skyddshuv eller placeras i utrymme där endast behörig personal har tillträde. </w:t>
      </w:r>
    </w:p>
    <w:p w14:paraId="4805B349" w14:textId="77777777" w:rsidR="00BE69C5" w:rsidRDefault="003D172C" w:rsidP="0052453A">
      <w:pPr>
        <w:pStyle w:val="Rubrik2"/>
      </w:pPr>
      <w:bookmarkStart w:id="84" w:name="_Toc256000018"/>
      <w:r>
        <w:lastRenderedPageBreak/>
        <w:t>63.J</w:t>
      </w:r>
      <w:r>
        <w:tab/>
        <w:t>Motordriftsystem</w:t>
      </w:r>
      <w:bookmarkEnd w:id="84"/>
    </w:p>
    <w:p w14:paraId="1DBBC273" w14:textId="77777777" w:rsidR="00BE69C5" w:rsidRDefault="003D172C" w:rsidP="0052453A">
      <w:pPr>
        <w:pStyle w:val="Rubrik4"/>
      </w:pPr>
      <w:r>
        <w:t>Allmänt</w:t>
      </w:r>
    </w:p>
    <w:p w14:paraId="471F81D4" w14:textId="77777777" w:rsidR="00BE69C5" w:rsidRDefault="003D172C" w:rsidP="00BE69C5">
      <w:r>
        <w:t>Brandgasventilation, rökluckor och/eller fläktar utförs enligt:</w:t>
      </w:r>
    </w:p>
    <w:p w14:paraId="1EC489DE" w14:textId="77777777" w:rsidR="00BE69C5" w:rsidRDefault="003D172C" w:rsidP="00BE69C5">
      <w:r>
        <w:t>RA-3484 Brand och brandskyddsdokumentation.</w:t>
      </w:r>
    </w:p>
    <w:p w14:paraId="74E9DA0B" w14:textId="77777777" w:rsidR="00BE69C5" w:rsidRDefault="003D172C" w:rsidP="0052453A">
      <w:pPr>
        <w:pStyle w:val="Rubrik4"/>
      </w:pPr>
      <w:r>
        <w:t>Platsutrustning</w:t>
      </w:r>
    </w:p>
    <w:p w14:paraId="4A5ED460" w14:textId="77777777" w:rsidR="00BE69C5" w:rsidRDefault="003D172C" w:rsidP="00BE69C5">
      <w:r>
        <w:t>Säkerhetsbrytare för värmepump, varmvattenberedare, elpanna ska vara försedd med hjälpkontakt.</w:t>
      </w:r>
    </w:p>
    <w:p w14:paraId="330654CC" w14:textId="77777777" w:rsidR="00BE69C5" w:rsidRDefault="003D172C" w:rsidP="0052453A">
      <w:pPr>
        <w:pStyle w:val="Rubrik2"/>
      </w:pPr>
      <w:bookmarkStart w:id="85" w:name="_Toc256000019"/>
      <w:bookmarkStart w:id="86" w:name="_Hlk177643563"/>
      <w:r>
        <w:t>63.Q</w:t>
      </w:r>
      <w:r>
        <w:tab/>
        <w:t>System för laddning av elfordon</w:t>
      </w:r>
      <w:bookmarkEnd w:id="85"/>
    </w:p>
    <w:p w14:paraId="14EFDB7F" w14:textId="77777777" w:rsidR="000317D8" w:rsidRPr="00C43EFD" w:rsidRDefault="003D172C" w:rsidP="000317D8">
      <w:pPr>
        <w:pStyle w:val="Rubrik4"/>
      </w:pPr>
      <w:bookmarkStart w:id="87" w:name="_Hlk177643583"/>
      <w:bookmarkEnd w:id="86"/>
      <w:r w:rsidRPr="00C43EFD">
        <w:t>Skola, Förskola, Kontor:</w:t>
      </w:r>
    </w:p>
    <w:p w14:paraId="50C45241" w14:textId="77777777" w:rsidR="00875372" w:rsidRPr="00C43EFD" w:rsidRDefault="003D172C" w:rsidP="00875372">
      <w:r w:rsidRPr="00C43EFD">
        <w:t xml:space="preserve">I </w:t>
      </w:r>
      <w:r w:rsidR="00DB4F13" w:rsidRPr="00C43EFD">
        <w:t>service/fördelnings</w:t>
      </w:r>
      <w:r w:rsidRPr="00C43EFD">
        <w:t xml:space="preserve">central installeras </w:t>
      </w:r>
      <w:r w:rsidR="005478E1" w:rsidRPr="00C43EFD">
        <w:t>gängsäkring 3x63A för laddstation.</w:t>
      </w:r>
    </w:p>
    <w:p w14:paraId="16946D85" w14:textId="77777777" w:rsidR="007A5480" w:rsidRPr="00C43EFD" w:rsidRDefault="003D172C" w:rsidP="007A5480">
      <w:r w:rsidRPr="00C43EFD">
        <w:t>En laddningspunkt installeras för fordonsladdning vid parkeringsplats om det är fler än tio parkeringsplatser, beställs av beställaren vid slutbesiktning.</w:t>
      </w:r>
    </w:p>
    <w:p w14:paraId="573A3BFD" w14:textId="77777777" w:rsidR="00E0627F" w:rsidRPr="00C43EFD" w:rsidRDefault="003D172C" w:rsidP="007A5480">
      <w:r w:rsidRPr="00C43EFD">
        <w:t>Gruppledning förläggs mellan service/fördelningscentral till fundamentet för laddningspunkt med reservlängd på 2 meter.</w:t>
      </w:r>
    </w:p>
    <w:p w14:paraId="701C4D59" w14:textId="77777777" w:rsidR="005478E1" w:rsidRPr="00C43EFD" w:rsidRDefault="003D172C" w:rsidP="005478E1">
      <w:pPr>
        <w:pStyle w:val="Rubrik4"/>
      </w:pPr>
      <w:r w:rsidRPr="00C43EFD">
        <w:t>Vård- och omsorgsboende för äldre:</w:t>
      </w:r>
    </w:p>
    <w:p w14:paraId="08D03384" w14:textId="77777777" w:rsidR="005478E1" w:rsidRPr="00C43EFD" w:rsidRDefault="003D172C" w:rsidP="005478E1">
      <w:r w:rsidRPr="00C43EFD">
        <w:t xml:space="preserve">I </w:t>
      </w:r>
      <w:r w:rsidR="00DB4F13" w:rsidRPr="00C43EFD">
        <w:t>service/fördelningscentral</w:t>
      </w:r>
      <w:r w:rsidRPr="00C43EFD">
        <w:t xml:space="preserve"> installeras gängsäkring 3x63A för laddstation.</w:t>
      </w:r>
    </w:p>
    <w:p w14:paraId="3654FCE3" w14:textId="77777777" w:rsidR="00A567AA" w:rsidRPr="00C43EFD" w:rsidRDefault="003D172C" w:rsidP="00A567AA">
      <w:pPr>
        <w:pStyle w:val="Rubrik4"/>
      </w:pPr>
      <w:r w:rsidRPr="00C43EFD">
        <w:t>Bostad med Särskild Service:</w:t>
      </w:r>
    </w:p>
    <w:p w14:paraId="75765133" w14:textId="77777777" w:rsidR="00A567AA" w:rsidRPr="00C43EFD" w:rsidRDefault="003D172C" w:rsidP="00A567AA">
      <w:r w:rsidRPr="00C43EFD">
        <w:t xml:space="preserve">I </w:t>
      </w:r>
      <w:r w:rsidR="00DB4F13" w:rsidRPr="00C43EFD">
        <w:t xml:space="preserve">service/fördelningscentral </w:t>
      </w:r>
      <w:r w:rsidRPr="00C43EFD">
        <w:t>installeras gängsäkring 3x16A för laddstation.</w:t>
      </w:r>
    </w:p>
    <w:bookmarkEnd w:id="87"/>
    <w:p w14:paraId="57160F55" w14:textId="77777777" w:rsidR="005478E1" w:rsidRPr="00875372" w:rsidRDefault="005478E1" w:rsidP="00875372"/>
    <w:p w14:paraId="045708D3" w14:textId="77777777" w:rsidR="00087E4B" w:rsidRPr="00087E4B" w:rsidRDefault="003D172C" w:rsidP="00087E4B">
      <w:bookmarkStart w:id="88" w:name="_Hlk177644055"/>
      <w:r>
        <w:t>Se RA-1840 Energi - Principer för energi- och volymmätning</w:t>
      </w:r>
      <w:r w:rsidRPr="00C43EFD">
        <w:t>.</w:t>
      </w:r>
      <w:r w:rsidR="00015D0F" w:rsidRPr="00C43EFD">
        <w:t xml:space="preserve"> </w:t>
      </w:r>
      <w:r w:rsidR="00141D5C" w:rsidRPr="00C43EFD">
        <w:t>Ska bifogas som bilaga.</w:t>
      </w:r>
    </w:p>
    <w:p w14:paraId="19FA2B12" w14:textId="77777777" w:rsidR="00BE69C5" w:rsidRDefault="003D172C" w:rsidP="0052453A">
      <w:pPr>
        <w:pStyle w:val="Rubrik2"/>
      </w:pPr>
      <w:bookmarkStart w:id="89" w:name="_Toc256000020"/>
      <w:bookmarkStart w:id="90" w:name="_Hlk177644075"/>
      <w:bookmarkEnd w:id="88"/>
      <w:r>
        <w:t>64</w:t>
      </w:r>
      <w:r>
        <w:tab/>
        <w:t>TELESYSTEM</w:t>
      </w:r>
      <w:bookmarkEnd w:id="89"/>
    </w:p>
    <w:bookmarkEnd w:id="90"/>
    <w:p w14:paraId="2D530FA8" w14:textId="77777777" w:rsidR="00BE69C5" w:rsidRDefault="003D172C" w:rsidP="00BE69C5">
      <w:r>
        <w:t>Vid ombyggnation ska en avstämning ske med beställaren avseende fabrikat och system, samt återanvändning av befintliga kommunikationsuttag och ledningar.</w:t>
      </w:r>
    </w:p>
    <w:p w14:paraId="668C69C2" w14:textId="77777777" w:rsidR="00BE69C5" w:rsidRDefault="003D172C" w:rsidP="00BE69C5">
      <w:r>
        <w:t>Vid installation av separat brandförvarstablå ska brandlarmcentral monteras på stativ placerad i el/ tele-rum eller telenisch.</w:t>
      </w:r>
    </w:p>
    <w:p w14:paraId="33C22D7D" w14:textId="77777777" w:rsidR="00BE69C5" w:rsidRDefault="003D172C" w:rsidP="0052453A">
      <w:pPr>
        <w:pStyle w:val="Rubrik4"/>
      </w:pPr>
      <w:bookmarkStart w:id="91" w:name="_Hlk177644219"/>
      <w:bookmarkStart w:id="92" w:name="_Hlk178063895"/>
      <w:r>
        <w:t>Centralutrustning</w:t>
      </w:r>
    </w:p>
    <w:p w14:paraId="3B57F179" w14:textId="77777777" w:rsidR="00BE69C5" w:rsidRDefault="003D172C" w:rsidP="00BE69C5">
      <w:bookmarkStart w:id="93" w:name="_Hlk177644098"/>
      <w:bookmarkEnd w:id="91"/>
      <w:r w:rsidRPr="00C43EFD">
        <w:t>Placeras i el/tele rum, IT-utrymme och nischer som är låsbara med</w:t>
      </w:r>
      <w:r w:rsidR="00015D0F" w:rsidRPr="00C43EFD">
        <w:t xml:space="preserve"> </w:t>
      </w:r>
      <w:bookmarkStart w:id="94" w:name="_Hlk178063978"/>
      <w:r w:rsidR="00015D0F" w:rsidRPr="00C43EFD">
        <w:t>Stadsfastighetsförvaltningens låssystem</w:t>
      </w:r>
      <w:r w:rsidR="00D975A0" w:rsidRPr="00C43EFD">
        <w:t>,</w:t>
      </w:r>
      <w:bookmarkEnd w:id="94"/>
      <w:r w:rsidRPr="00015D0F">
        <w:rPr>
          <w:color w:val="FF0000"/>
        </w:rPr>
        <w:t xml:space="preserve"> </w:t>
      </w:r>
      <w:r>
        <w:t xml:space="preserve">centralutrustning för flerfunktionsnät, inbrottslarm och </w:t>
      </w:r>
      <w:bookmarkEnd w:id="92"/>
      <w:r>
        <w:t>passerkontrollsystem.</w:t>
      </w:r>
    </w:p>
    <w:bookmarkEnd w:id="93"/>
    <w:p w14:paraId="37D7795D" w14:textId="77777777" w:rsidR="00BE69C5" w:rsidRDefault="003D172C" w:rsidP="00BE69C5">
      <w:r>
        <w:t>Switchar beställs och tillhandahålls av beställaren.</w:t>
      </w:r>
    </w:p>
    <w:p w14:paraId="6057A66C" w14:textId="77777777" w:rsidR="00BE69C5" w:rsidRDefault="003D172C" w:rsidP="0052453A">
      <w:pPr>
        <w:pStyle w:val="Rubrik4"/>
      </w:pPr>
      <w:r>
        <w:t>Ledningsnät</w:t>
      </w:r>
    </w:p>
    <w:p w14:paraId="1D985B92" w14:textId="77777777" w:rsidR="00BE69C5" w:rsidRDefault="003D172C" w:rsidP="00BE69C5">
      <w:r>
        <w:t>Inbrottslarmsystem ska vara separat nät.</w:t>
      </w:r>
    </w:p>
    <w:p w14:paraId="78FDBDD0" w14:textId="77777777" w:rsidR="00BE69C5" w:rsidRDefault="003D172C" w:rsidP="00BE69C5">
      <w:r>
        <w:lastRenderedPageBreak/>
        <w:t>Brandlarmsystem ska vara separat nät.</w:t>
      </w:r>
    </w:p>
    <w:p w14:paraId="3967C33B" w14:textId="77777777" w:rsidR="00BE69C5" w:rsidRDefault="003D172C" w:rsidP="00BE69C5">
      <w:r>
        <w:t>Passerkontrollsystem och barnsäkerhetslås ska integreras i samma nät.</w:t>
      </w:r>
    </w:p>
    <w:p w14:paraId="5CB99336" w14:textId="77777777" w:rsidR="00BE69C5" w:rsidRDefault="003D172C" w:rsidP="00BE69C5">
      <w:r>
        <w:t>Passerkontrollsystem och dörrkontrollsystem ska integreras i samma nät.</w:t>
      </w:r>
    </w:p>
    <w:p w14:paraId="56516438" w14:textId="77777777" w:rsidR="00BE69C5" w:rsidRDefault="003D172C" w:rsidP="0052453A">
      <w:pPr>
        <w:pStyle w:val="Rubrik4"/>
      </w:pPr>
      <w:r>
        <w:t>Platsutrustning</w:t>
      </w:r>
    </w:p>
    <w:p w14:paraId="0B7E9DE0" w14:textId="77777777" w:rsidR="00BE69C5" w:rsidRDefault="003D172C" w:rsidP="00BE69C5">
      <w:r>
        <w:t>Utrustning för brandlarm placeras i skåp med brandförsvarstablå infälld i dörr, se även RA-1834 Bygg.</w:t>
      </w:r>
    </w:p>
    <w:p w14:paraId="137B5293" w14:textId="77777777" w:rsidR="00AD7654" w:rsidRDefault="003D172C" w:rsidP="00AD7654">
      <w:r>
        <w:t>Dataskåp för flerfunktionsnät för verksamhetensnät ”stadsnät” monteras i 19-tumsskåp placeras i IT-utrymme, dataskåp ska vara utfört med låsbara sidostycken</w:t>
      </w:r>
      <w:r w:rsidRPr="00C43EFD">
        <w:t xml:space="preserve">, </w:t>
      </w:r>
      <w:r w:rsidR="00696779" w:rsidRPr="00C43EFD">
        <w:t xml:space="preserve">plåtdörr </w:t>
      </w:r>
      <w:r w:rsidRPr="00C43EFD">
        <w:t>med</w:t>
      </w:r>
      <w:r>
        <w:t xml:space="preserve"> låscylinder typ ASSA och fläkt som standard.</w:t>
      </w:r>
    </w:p>
    <w:p w14:paraId="7D1B8DB7" w14:textId="77777777" w:rsidR="00AD7654" w:rsidRDefault="00AD7654" w:rsidP="00BE69C5"/>
    <w:p w14:paraId="2518AE27" w14:textId="77777777" w:rsidR="00BE69C5" w:rsidRDefault="003D172C" w:rsidP="0052453A">
      <w:pPr>
        <w:pStyle w:val="Rubrik3"/>
      </w:pPr>
      <w:bookmarkStart w:id="95" w:name="_Toc256000021"/>
      <w:bookmarkStart w:id="96" w:name="_Hlk177644242"/>
      <w:r>
        <w:t>64.BCD</w:t>
      </w:r>
      <w:r>
        <w:tab/>
        <w:t>Flerfunktionsnät – fastighetsnät</w:t>
      </w:r>
      <w:bookmarkEnd w:id="95"/>
    </w:p>
    <w:bookmarkEnd w:id="96"/>
    <w:p w14:paraId="3EDDCDA2" w14:textId="77777777" w:rsidR="00BE69C5" w:rsidRDefault="003D172C" w:rsidP="00BE69C5">
      <w:r>
        <w:t>Flerfunktionsnät utförs som ett strukturerat kabelsystem för telefoni- och datakommunikation enligt SS-EN 50173-x.</w:t>
      </w:r>
    </w:p>
    <w:p w14:paraId="5E2693EB" w14:textId="77777777" w:rsidR="00BE69C5" w:rsidRPr="00C43EFD" w:rsidRDefault="003D172C" w:rsidP="00BE69C5">
      <w:bookmarkStart w:id="97" w:name="_Hlk177644265"/>
      <w:r>
        <w:t xml:space="preserve">För nät och stativ/skåp uppbyggnad se RA-1882 Tele/datasystem - Nätschema och disposition av stativ, skåp för telefon och </w:t>
      </w:r>
      <w:r w:rsidRPr="00C43EFD">
        <w:t>datanät.</w:t>
      </w:r>
      <w:r w:rsidR="00015D0F" w:rsidRPr="00C43EFD">
        <w:t xml:space="preserve"> </w:t>
      </w:r>
      <w:r w:rsidR="00141D5C" w:rsidRPr="00C43EFD">
        <w:t>Ska bifogas som bilaga.</w:t>
      </w:r>
    </w:p>
    <w:bookmarkEnd w:id="97"/>
    <w:p w14:paraId="090596EF" w14:textId="77777777" w:rsidR="00BE69C5" w:rsidRDefault="003D172C" w:rsidP="00BE69C5">
      <w:r w:rsidRPr="00C43EFD">
        <w:t xml:space="preserve">Omfattning och placering av kommunikationsuttag i flerfunktionsnät efterfrågas under projektering </w:t>
      </w:r>
      <w:r w:rsidR="009E74DD" w:rsidRPr="00C43EFD">
        <w:t xml:space="preserve">vid framtagandet av FFU </w:t>
      </w:r>
      <w:r w:rsidRPr="00C43EFD">
        <w:t>från respektive</w:t>
      </w:r>
      <w:r>
        <w:t xml:space="preserve"> förvaltnings dokument och eller rumsfunktionsprogram och ska inarbetas i handling.</w:t>
      </w:r>
    </w:p>
    <w:p w14:paraId="367C0C44" w14:textId="77777777" w:rsidR="00BE69C5" w:rsidRDefault="003D172C" w:rsidP="00BE69C5">
      <w:r>
        <w:t>Där det ur installationssynpunkt är fördelaktigt att montera två styck kommunikationsuttag i samma täckplatta får det göras om installationsanvisningarna från systemleverantören uppfylls.</w:t>
      </w:r>
    </w:p>
    <w:p w14:paraId="4FEF6472" w14:textId="77777777" w:rsidR="00BE69C5" w:rsidRDefault="003D172C" w:rsidP="00BE69C5">
      <w:r>
        <w:t>Följande utrustning ska ha kommunikationsuttag:</w:t>
      </w:r>
    </w:p>
    <w:p w14:paraId="2DED37CA" w14:textId="77777777" w:rsidR="00BE69C5" w:rsidRDefault="003D172C" w:rsidP="00BE69C5">
      <w:r>
        <w:t>Ett enkelt vid larmsändare för brand- och inbrottslarmcentral.</w:t>
      </w:r>
    </w:p>
    <w:p w14:paraId="00821A14" w14:textId="77777777" w:rsidR="00BE69C5" w:rsidRDefault="003D172C" w:rsidP="00BE69C5">
      <w:r>
        <w:t>Ett enkelt vid brandlarmcentral.</w:t>
      </w:r>
    </w:p>
    <w:p w14:paraId="1A2F0EA4" w14:textId="77777777" w:rsidR="00BE69C5" w:rsidRDefault="003D172C" w:rsidP="00BE69C5">
      <w:r>
        <w:t>Ett enkelt vid inbrottslarmcentral.</w:t>
      </w:r>
    </w:p>
    <w:p w14:paraId="1A5164DA" w14:textId="77777777" w:rsidR="00BE69C5" w:rsidRDefault="003D172C" w:rsidP="00BE69C5">
      <w:r>
        <w:t>Ett enkelt vid andra telesystem ett kommunikationsuttag per system.</w:t>
      </w:r>
    </w:p>
    <w:p w14:paraId="3F96B1CF" w14:textId="77777777" w:rsidR="00BE69C5" w:rsidRDefault="003D172C" w:rsidP="00BE69C5">
      <w:r>
        <w:t>Ett dubbelt i IT-utrymme vid dataskåp för kamera.</w:t>
      </w:r>
    </w:p>
    <w:p w14:paraId="133033A6" w14:textId="77777777" w:rsidR="00BE69C5" w:rsidRDefault="003D172C" w:rsidP="00BE69C5">
      <w:r>
        <w:t>Ett dubbelt vid apparatskåp i teknik och/eller fläktrum.</w:t>
      </w:r>
    </w:p>
    <w:p w14:paraId="3B3A1037" w14:textId="77777777" w:rsidR="00BE69C5" w:rsidRDefault="003D172C" w:rsidP="00BE69C5">
      <w:r>
        <w:t>Ett dubbelt vid apparatlåda för solcellsövervakning.</w:t>
      </w:r>
    </w:p>
    <w:p w14:paraId="3D8CEE90" w14:textId="77777777" w:rsidR="006A6D9A" w:rsidRPr="00C43EFD" w:rsidRDefault="003D172C" w:rsidP="00BE69C5">
      <w:bookmarkStart w:id="98" w:name="_Hlk178065894"/>
      <w:bookmarkStart w:id="99" w:name="_Hlk178064893"/>
      <w:r w:rsidRPr="00C43EFD">
        <w:t>Ett extra dubbelt vid större utrymmen ”</w:t>
      </w:r>
      <w:r w:rsidR="00C43EFD">
        <w:t>6</w:t>
      </w:r>
      <w:r w:rsidRPr="00C43EFD">
        <w:t xml:space="preserve">0 kvm” för accesspunkt för trådlöst nätverk = tätare än </w:t>
      </w:r>
      <w:r w:rsidR="00E4637D">
        <w:t>2</w:t>
      </w:r>
      <w:r w:rsidRPr="00C43EFD">
        <w:t>0 meter.</w:t>
      </w:r>
    </w:p>
    <w:bookmarkEnd w:id="98"/>
    <w:p w14:paraId="62A8E952" w14:textId="77777777" w:rsidR="00BE69C5" w:rsidRPr="00C43EFD" w:rsidRDefault="003D172C" w:rsidP="00BE69C5">
      <w:r w:rsidRPr="00C43EFD">
        <w:t>Ett dubbelt vid respektive accesspunkt för trådlöst nätverk.</w:t>
      </w:r>
    </w:p>
    <w:p w14:paraId="050BD4EC" w14:textId="77777777" w:rsidR="00BE69C5" w:rsidRPr="00C43EFD" w:rsidRDefault="003D172C" w:rsidP="00BE69C5">
      <w:r w:rsidRPr="00C43EFD">
        <w:t>Kommunikationsuttag för trådlöst nätverk ska finnas i hela byggnaden så att trådlösnätverkstäckning finns i samtliga utrymmen även i boendelägenheter, kommunikationsuttag placeras med ett maximalt avstånd på 20 meter.</w:t>
      </w:r>
    </w:p>
    <w:bookmarkEnd w:id="99"/>
    <w:p w14:paraId="31F404F4" w14:textId="77777777" w:rsidR="00BE69C5" w:rsidRPr="00C43EFD" w:rsidRDefault="003D172C" w:rsidP="00BE69C5">
      <w:r w:rsidRPr="00C43EFD">
        <w:t>Switchar beställs och tillhandahålls av beställaren.</w:t>
      </w:r>
    </w:p>
    <w:p w14:paraId="796EC659" w14:textId="77777777" w:rsidR="00BE69C5" w:rsidRPr="00C43EFD" w:rsidRDefault="003D172C" w:rsidP="00AC0EEB">
      <w:pPr>
        <w:pStyle w:val="Rubrik4"/>
      </w:pPr>
      <w:r w:rsidRPr="00C43EFD">
        <w:lastRenderedPageBreak/>
        <w:t>Bostad med Särskild Service:</w:t>
      </w:r>
    </w:p>
    <w:p w14:paraId="29BC5000" w14:textId="77777777" w:rsidR="00BE69C5" w:rsidRDefault="003D172C" w:rsidP="00BE69C5">
      <w:r w:rsidRPr="00C43EFD">
        <w:t xml:space="preserve">Omfattning och placering av kommunikationsuttag i flerfunktionsnät efterfrågas under projektering </w:t>
      </w:r>
      <w:r w:rsidR="009E74DD" w:rsidRPr="00C43EFD">
        <w:t xml:space="preserve">vid framtagandet av FFU </w:t>
      </w:r>
      <w:r w:rsidRPr="00C43EFD">
        <w:t>från</w:t>
      </w:r>
      <w:r>
        <w:t xml:space="preserve"> respektive förvaltnings dokument och eller rumsfunktionsprogram och ska inarbetas i handling.</w:t>
      </w:r>
    </w:p>
    <w:p w14:paraId="3855D9A8" w14:textId="77777777" w:rsidR="00BE69C5" w:rsidRDefault="003D172C" w:rsidP="00BE69C5">
      <w:r>
        <w:t>Uttag för den boende inom lägenheten ansluts till multimediacentral.</w:t>
      </w:r>
    </w:p>
    <w:p w14:paraId="508BCAB6" w14:textId="77777777" w:rsidR="00BE69C5" w:rsidRDefault="003D172C" w:rsidP="00BE69C5">
      <w:r>
        <w:t>Placering av multimediacentral i eller utanför lägenhet bestäms i samråd med beställaren och verksamheten.</w:t>
      </w:r>
    </w:p>
    <w:p w14:paraId="1DEC894D" w14:textId="77777777" w:rsidR="00BE69C5" w:rsidRDefault="003D172C" w:rsidP="00BE69C5">
      <w:r>
        <w:t>Två styck fibrer förläggs via blåsfiberrör från stativ till multimediacentral i boenderum/lägenhet varav 1 styck fiber kontakteras.</w:t>
      </w:r>
    </w:p>
    <w:p w14:paraId="165C1901" w14:textId="77777777" w:rsidR="00BE69C5" w:rsidRDefault="003D172C" w:rsidP="00BE69C5">
      <w:r>
        <w:t>Kommunikationsuttag för trådlöst nätverk ska finnas i hela byggnaden så att trådlösnätverkstäckning finns i samtliga utrymmen även i boende lägenheter, kommunikationsuttag placeras med ett maximalt avstånd på 20 meter.</w:t>
      </w:r>
    </w:p>
    <w:p w14:paraId="66380085" w14:textId="77777777" w:rsidR="00752B6D" w:rsidRDefault="003D172C" w:rsidP="00BE69C5">
      <w:bookmarkStart w:id="100" w:name="_Hlk181629226"/>
      <w:r w:rsidRPr="00752B6D">
        <w:t>Kommunikationsuttag och accessutrustning för trådlöst nätverk ska placeras i lämplig installationslåda i tak</w:t>
      </w:r>
      <w:r>
        <w:t xml:space="preserve"> utanför bostad</w:t>
      </w:r>
      <w:r w:rsidRPr="00752B6D">
        <w:t xml:space="preserve"> när det är loftgångar till bostäder.</w:t>
      </w:r>
    </w:p>
    <w:bookmarkEnd w:id="100"/>
    <w:p w14:paraId="0D78E143" w14:textId="77777777" w:rsidR="00BE69C5" w:rsidRDefault="003D172C" w:rsidP="00AC0EEB">
      <w:pPr>
        <w:pStyle w:val="Rubrik4"/>
      </w:pPr>
      <w:r>
        <w:t>Vård- och omsorgsboende för äldre:</w:t>
      </w:r>
    </w:p>
    <w:p w14:paraId="71666CE0" w14:textId="77777777" w:rsidR="00BE69C5" w:rsidRDefault="003D172C" w:rsidP="00BE69C5">
      <w:r>
        <w:t>Utredning av IT utrymme om det ska vara dubbla utrymmen för redundans.</w:t>
      </w:r>
    </w:p>
    <w:p w14:paraId="016BCDA8" w14:textId="77777777" w:rsidR="00BE69C5" w:rsidRDefault="003D172C" w:rsidP="00BE69C5">
      <w:r>
        <w:t>Omfattning och placering av kommunikationsuttag i flerfunktionsnät efterfrågas under projektering</w:t>
      </w:r>
      <w:r w:rsidR="009E74DD">
        <w:t xml:space="preserve"> </w:t>
      </w:r>
      <w:r w:rsidR="009E74DD" w:rsidRPr="00E4637D">
        <w:t>vid framtagandet av FFU</w:t>
      </w:r>
      <w:r w:rsidRPr="00E4637D">
        <w:t xml:space="preserve"> från</w:t>
      </w:r>
      <w:r>
        <w:t xml:space="preserve"> respektive förvaltnings dokument och eller rumsfunktionsprogram och ska inarbetas i handling.</w:t>
      </w:r>
    </w:p>
    <w:p w14:paraId="1FBD584F" w14:textId="77777777" w:rsidR="00BE69C5" w:rsidRDefault="003D172C" w:rsidP="00BE69C5">
      <w:r>
        <w:t>Två styck fibrer förläggs via blåsfiberrör från stativ ”boendefiber” till boenderum/lägenhet varav 1 styck fiber kontakteras.</w:t>
      </w:r>
    </w:p>
    <w:p w14:paraId="3DF1A3F8" w14:textId="77777777" w:rsidR="00BE69C5" w:rsidRDefault="003D172C" w:rsidP="00BE69C5">
      <w:r>
        <w:t>Boendefiber ska ansluts mellan stativ placerat i IT/tele-nisch och lägenhet.</w:t>
      </w:r>
    </w:p>
    <w:p w14:paraId="7A2C3B31" w14:textId="77777777" w:rsidR="00BE69C5" w:rsidRDefault="003D172C" w:rsidP="00BE69C5">
      <w:r>
        <w:t>Kommunikationsuttag för trådlöst nätverk ska finnas i hela byggnaden så att trådlösnätverkstäckning finns i samtliga utrymmen även i boende lägenheter, kommunikationsuttag placeras med ett maximalt avstånd på 20 meter.</w:t>
      </w:r>
    </w:p>
    <w:p w14:paraId="0DE7C416" w14:textId="77777777" w:rsidR="00BE69C5" w:rsidRDefault="003D172C" w:rsidP="00AC0EEB">
      <w:pPr>
        <w:pStyle w:val="Rubrik4"/>
      </w:pPr>
      <w:r>
        <w:t>System och funktioner</w:t>
      </w:r>
    </w:p>
    <w:p w14:paraId="0F5A2815" w14:textId="77777777" w:rsidR="00BE69C5" w:rsidRDefault="003D172C" w:rsidP="00BE69C5">
      <w:r>
        <w:t>Försörjningskabel ”fiberservis” (WAN/datatrafik) ansluts till huvud-dataskåpplacerad i IT-utrymme ”överlämningspunkt”.</w:t>
      </w:r>
    </w:p>
    <w:p w14:paraId="10C067ED" w14:textId="77777777" w:rsidR="00BE69C5" w:rsidRDefault="003D172C" w:rsidP="00BE69C5">
      <w:r>
        <w:t>Vid huvud-dataskåp installeras ODF-box anpassad för sammankoppling med aktuell operatörs utrustning.</w:t>
      </w:r>
    </w:p>
    <w:p w14:paraId="405FAEB6" w14:textId="77777777" w:rsidR="00BE69C5" w:rsidRDefault="003D172C" w:rsidP="00BE69C5">
      <w:r>
        <w:t>Fiberkabel ska kontakteras i egen optofiberpanel i stativ/ dataskåp.</w:t>
      </w:r>
    </w:p>
    <w:p w14:paraId="31BE5E20" w14:textId="77777777" w:rsidR="00BE69C5" w:rsidRDefault="003D172C" w:rsidP="00BE69C5">
      <w:r>
        <w:t>Reservlängd på fiberkabel ska lämnas på minst 5 meter vid stativ/dataskåp, vid anslutning till optofiberpanel ska kabeln förläggas (i slinga eller som ett ”U”) innan anslutning till panel.</w:t>
      </w:r>
    </w:p>
    <w:p w14:paraId="6F2DBB94" w14:textId="77777777" w:rsidR="00431BB0" w:rsidRDefault="003D172C" w:rsidP="00431BB0">
      <w:bookmarkStart w:id="101" w:name="_Hlk177644302"/>
      <w:r w:rsidRPr="00E4637D">
        <w:t xml:space="preserve">Två </w:t>
      </w:r>
      <w:r w:rsidRPr="00E4637D">
        <w:t>strömpaneler ”elpanel” med 4st brunnar</w:t>
      </w:r>
      <w:r w:rsidR="00E54727" w:rsidRPr="00E4637D">
        <w:t xml:space="preserve"> per panel</w:t>
      </w:r>
      <w:r w:rsidRPr="00E4637D">
        <w:t xml:space="preserve"> monteras i stativ/skåp.</w:t>
      </w:r>
    </w:p>
    <w:p w14:paraId="48820152" w14:textId="77777777" w:rsidR="00BE69C5" w:rsidRDefault="003D172C" w:rsidP="00AC0EEB">
      <w:pPr>
        <w:pStyle w:val="Rubrik4"/>
      </w:pPr>
      <w:bookmarkStart w:id="102" w:name="_Hlk177644316"/>
      <w:bookmarkEnd w:id="101"/>
      <w:r>
        <w:t>Ledningsnät</w:t>
      </w:r>
    </w:p>
    <w:p w14:paraId="3E7977A3" w14:textId="77777777" w:rsidR="00BE69C5" w:rsidRDefault="003D172C" w:rsidP="00BE69C5">
      <w:bookmarkStart w:id="103" w:name="_Hlk177644331"/>
      <w:bookmarkEnd w:id="102"/>
      <w:r>
        <w:t xml:space="preserve">För nät och stativ/skåp uppbyggnad se RA-1882 Tele/datasystem - Nätschema och disposition av stativ, skåp för telefon och </w:t>
      </w:r>
      <w:r w:rsidRPr="00E4637D">
        <w:t>datanät.</w:t>
      </w:r>
      <w:r w:rsidR="00141D5C" w:rsidRPr="00E4637D">
        <w:t xml:space="preserve"> Ska bifogas som bilaga.</w:t>
      </w:r>
    </w:p>
    <w:bookmarkEnd w:id="103"/>
    <w:p w14:paraId="54EF81AE" w14:textId="77777777" w:rsidR="00BE69C5" w:rsidRDefault="003D172C" w:rsidP="00BE69C5">
      <w:r>
        <w:lastRenderedPageBreak/>
        <w:t>Flerfunktionsnät utförs i kategori 6a, länkklass Ea, oskärmat (ISO/IEC 11801).</w:t>
      </w:r>
    </w:p>
    <w:p w14:paraId="034EC569" w14:textId="77777777" w:rsidR="00BE69C5" w:rsidRDefault="003D172C" w:rsidP="00BE69C5">
      <w:r>
        <w:t>Internfiber inom byggnaden ska vara singelmode OS2, med åtta fibrer varav fyra fibrer kontakteras.</w:t>
      </w:r>
    </w:p>
    <w:p w14:paraId="7FF7EE69" w14:textId="77777777" w:rsidR="00BE69C5" w:rsidRDefault="003D172C" w:rsidP="00BE69C5">
      <w:r>
        <w:t>Campusnät fiber mellan byggnader ska vara singelmode OS2, med tolv fibrer varav sex fibrer kontakteras.</w:t>
      </w:r>
    </w:p>
    <w:p w14:paraId="658224DC" w14:textId="77777777" w:rsidR="00BE69C5" w:rsidRDefault="003D172C" w:rsidP="00BE69C5">
      <w:r>
        <w:t>I Bostad med Särskild Service förläggs två fibrer via blåsfiberrör från stativ till multimediacentral i boenderum/lägenhet varav en fiber kontakteras.</w:t>
      </w:r>
    </w:p>
    <w:p w14:paraId="4CCD0049" w14:textId="77777777" w:rsidR="00BE69C5" w:rsidRPr="00AC0EEB" w:rsidRDefault="003D172C" w:rsidP="00AC0EEB">
      <w:pPr>
        <w:pStyle w:val="Rubrik2"/>
      </w:pPr>
      <w:bookmarkStart w:id="104" w:name="_Toc256000022"/>
      <w:r w:rsidRPr="00AC0EEB">
        <w:t>64.C</w:t>
      </w:r>
      <w:r w:rsidRPr="00AC0EEB">
        <w:tab/>
        <w:t>Teletekniska säkerhetssystem</w:t>
      </w:r>
      <w:bookmarkEnd w:id="104"/>
    </w:p>
    <w:p w14:paraId="6F90CDBA" w14:textId="77777777" w:rsidR="00BE69C5" w:rsidRDefault="003D172C" w:rsidP="00AC0EEB">
      <w:pPr>
        <w:pStyle w:val="Rubrik3"/>
      </w:pPr>
      <w:bookmarkStart w:id="105" w:name="_Toc256000023"/>
      <w:r>
        <w:t>64.CA</w:t>
      </w:r>
      <w:r>
        <w:tab/>
        <w:t>Sammansatta teletekniska säkerhetssystem</w:t>
      </w:r>
      <w:bookmarkEnd w:id="105"/>
    </w:p>
    <w:p w14:paraId="21315747" w14:textId="77777777" w:rsidR="00BE69C5" w:rsidRDefault="003D172C" w:rsidP="00AC0EEB">
      <w:pPr>
        <w:pStyle w:val="Rubrik3"/>
      </w:pPr>
      <w:bookmarkStart w:id="106" w:name="_Toc256000024"/>
      <w:r>
        <w:t>64.CB</w:t>
      </w:r>
      <w:r>
        <w:tab/>
        <w:t>Teletekniska larmsystem</w:t>
      </w:r>
      <w:bookmarkEnd w:id="106"/>
    </w:p>
    <w:p w14:paraId="7CEDF842" w14:textId="77777777" w:rsidR="00BE69C5" w:rsidRDefault="003D172C" w:rsidP="00AC0EEB">
      <w:pPr>
        <w:pStyle w:val="Rubrik3"/>
      </w:pPr>
      <w:bookmarkStart w:id="107" w:name="_Toc256000025"/>
      <w:r>
        <w:t>64.CBB</w:t>
      </w:r>
      <w:r>
        <w:tab/>
        <w:t>Branddetekterings- och brandlarmsystem</w:t>
      </w:r>
      <w:bookmarkEnd w:id="107"/>
    </w:p>
    <w:p w14:paraId="505A0864" w14:textId="77777777" w:rsidR="00BE69C5" w:rsidRDefault="003D172C" w:rsidP="00AC0EEB">
      <w:pPr>
        <w:pStyle w:val="Rubrik3"/>
      </w:pPr>
      <w:bookmarkStart w:id="108" w:name="_Toc256000026"/>
      <w:bookmarkStart w:id="109" w:name="_Hlk177644371"/>
      <w:r>
        <w:t>64.CBB/1</w:t>
      </w:r>
      <w:r>
        <w:tab/>
        <w:t>Branddetekterings- och brandlarmsystem - automatiska brandlarmsystem</w:t>
      </w:r>
      <w:bookmarkEnd w:id="108"/>
    </w:p>
    <w:bookmarkEnd w:id="109"/>
    <w:p w14:paraId="2900CD74" w14:textId="77777777" w:rsidR="00BE69C5" w:rsidRDefault="003D172C" w:rsidP="00BE69C5">
      <w:r>
        <w:t>Enligt SBF 110:8 Regler för brandlarm, Klass A – Övervakning av hela byggnaden, med angivna undantag enligt kapitel 6.5.1.5. samt WC, RWC och dusch på förskolor.</w:t>
      </w:r>
    </w:p>
    <w:p w14:paraId="1ED6AEEA" w14:textId="77777777" w:rsidR="00100C90" w:rsidRPr="00E4637D" w:rsidRDefault="003D172C" w:rsidP="00BE69C5">
      <w:bookmarkStart w:id="110" w:name="_Hlk177647159"/>
      <w:r w:rsidRPr="00E4637D">
        <w:t>Branddetekterings- och brandlarmsystem – automatiska brandlarmsystem ska årligt servicebesök av anläggarfirman ingå under garantitiden.</w:t>
      </w:r>
    </w:p>
    <w:p w14:paraId="2D00FD55" w14:textId="77777777" w:rsidR="00100C90" w:rsidRDefault="003D172C" w:rsidP="00BE69C5">
      <w:r w:rsidRPr="00E4637D">
        <w:t>Branddetekterings- och brandlarmsystem – automatiska brandlarmsystem ska leveransbesiktning utföras enligt SBF110:8 och SBF 141.</w:t>
      </w:r>
    </w:p>
    <w:bookmarkEnd w:id="110"/>
    <w:p w14:paraId="1A0373CF" w14:textId="77777777" w:rsidR="00BE69C5" w:rsidRDefault="003D172C" w:rsidP="00BE69C5">
      <w:r>
        <w:t>Brandlarmsystemet ska vara adresserbart.</w:t>
      </w:r>
    </w:p>
    <w:p w14:paraId="117E7C15" w14:textId="77777777" w:rsidR="00BE69C5" w:rsidRDefault="003D172C" w:rsidP="00BE69C5">
      <w:r>
        <w:t>Brandlarm installeras ej i friliggande förrådsbyggnader, till exempel återvinningshus, lägenhetsförråd och motsvarande.</w:t>
      </w:r>
    </w:p>
    <w:p w14:paraId="3C6AE7BA" w14:textId="77777777" w:rsidR="00BE69C5" w:rsidRDefault="003D172C" w:rsidP="00BE69C5">
      <w:r>
        <w:t>Vid installation av separat brandförvarstablå ska brandlarmcentral monteras på stativ placerad i el/tele rum eller telenisch.</w:t>
      </w:r>
    </w:p>
    <w:p w14:paraId="6C48A9F4" w14:textId="77777777" w:rsidR="00BE69C5" w:rsidRDefault="003D172C" w:rsidP="00BE69C5">
      <w:r>
        <w:t>Utrustning för brandlarm placeras i skåp med brandförsvarstablå infälld i dörr, se även i RA-1834 Bygg.</w:t>
      </w:r>
    </w:p>
    <w:p w14:paraId="3AACD83F" w14:textId="77777777" w:rsidR="00BE69C5" w:rsidRPr="00E4637D" w:rsidRDefault="003D172C" w:rsidP="00BE69C5">
      <w:bookmarkStart w:id="111" w:name="_Hlk177647188"/>
      <w:r>
        <w:t xml:space="preserve">Detektorer på hög </w:t>
      </w:r>
      <w:r w:rsidRPr="00E4637D">
        <w:t xml:space="preserve">höjd </w:t>
      </w:r>
      <w:r w:rsidR="00EF61EF" w:rsidRPr="00E4637D">
        <w:t xml:space="preserve">över 4 meter </w:t>
      </w:r>
      <w:r w:rsidRPr="00E4637D">
        <w:t>ska förses med hissanordning, för att kunna utföra underhåll.</w:t>
      </w:r>
    </w:p>
    <w:p w14:paraId="13F0C43A" w14:textId="77777777" w:rsidR="00BE69C5" w:rsidRDefault="003D172C" w:rsidP="00BE69C5">
      <w:bookmarkStart w:id="112" w:name="_Hlk177647212"/>
      <w:bookmarkEnd w:id="111"/>
      <w:r w:rsidRPr="00E4637D">
        <w:t>Detektorer i nischer ska monteras på vinkelfäste som är demonterbart från golv, för att kunna utföra underhåll</w:t>
      </w:r>
      <w:r w:rsidR="001F4A9D" w:rsidRPr="00E4637D">
        <w:t xml:space="preserve"> monteras enligt regelverk SB</w:t>
      </w:r>
      <w:r w:rsidR="00C74CDC" w:rsidRPr="00E4637D">
        <w:t>F</w:t>
      </w:r>
      <w:r w:rsidR="001F4A9D" w:rsidRPr="00E4637D">
        <w:t xml:space="preserve"> 110:8</w:t>
      </w:r>
      <w:r w:rsidRPr="00E4637D">
        <w:t>.</w:t>
      </w:r>
    </w:p>
    <w:bookmarkEnd w:id="112"/>
    <w:p w14:paraId="16A4A8A9" w14:textId="77777777" w:rsidR="00BE69C5" w:rsidRDefault="003D172C" w:rsidP="00BE69C5">
      <w:r>
        <w:t xml:space="preserve">Adressenheter placeras åtkomligt i utrymme el-centraler, el-/tele nisch </w:t>
      </w:r>
      <w:r>
        <w:t>samt ovan undertak.</w:t>
      </w:r>
    </w:p>
    <w:p w14:paraId="45E708BA" w14:textId="77777777" w:rsidR="00BE69C5" w:rsidRDefault="003D172C" w:rsidP="00BE69C5">
      <w:r>
        <w:t>Brandlarmcentral ska vara försedd med larmlagringsfunktion, omkoppling mellan direktlarm eller larmlagring ska styras av kopplingsur, typ programmerbart årsur samt inbrottslarm, omkoppling mellan direktlarm eller larmlagring ska även ske via mekanisk vred placerad i skåp vid centralapparat.</w:t>
      </w:r>
    </w:p>
    <w:p w14:paraId="4B469D4A" w14:textId="77777777" w:rsidR="00BE69C5" w:rsidRDefault="003D172C" w:rsidP="00BE69C5">
      <w:r>
        <w:t>Årsur för larmlagring ska monteras bredvid centralapparaten och strömförsörjas via centralapparatens batteri.</w:t>
      </w:r>
    </w:p>
    <w:p w14:paraId="6F0CF1ED" w14:textId="77777777" w:rsidR="00BE69C5" w:rsidRDefault="003D172C" w:rsidP="00BE69C5">
      <w:r>
        <w:lastRenderedPageBreak/>
        <w:t xml:space="preserve">I Bostad med Särskild Service och Vård- och omsorgsboende för äldre indikeras larm för </w:t>
      </w:r>
      <w:r w:rsidRPr="00E4637D">
        <w:t>interninsats och brandlarm i handenhet, förbereds till plint om inte systemet installeras i projektet</w:t>
      </w:r>
      <w:r w:rsidR="00A86426" w:rsidRPr="00E4637D">
        <w:t xml:space="preserve"> vid framtagandet av FFU</w:t>
      </w:r>
      <w:r w:rsidRPr="00E4637D">
        <w:t>.</w:t>
      </w:r>
    </w:p>
    <w:p w14:paraId="5EAA0D54" w14:textId="77777777" w:rsidR="00BE69C5" w:rsidRDefault="003D172C" w:rsidP="00BE69C5">
      <w:r>
        <w:t>Anläggningen ska programmeras i klartext och i samråd med anläggningsägaren.</w:t>
      </w:r>
    </w:p>
    <w:p w14:paraId="3CCE2FA6" w14:textId="77777777" w:rsidR="00BE69C5" w:rsidRDefault="003D172C" w:rsidP="00BE69C5">
      <w:r>
        <w:t>Musikanläggningar ska tystas vid brandlarm, styrningar dokumenteras på larmritningar.</w:t>
      </w:r>
    </w:p>
    <w:p w14:paraId="4D06CEDE" w14:textId="77777777" w:rsidR="00BE69C5" w:rsidRDefault="003D172C" w:rsidP="00BE69C5">
      <w:r>
        <w:t xml:space="preserve">Värmealstrande utrustning i kök och hemkunskapssalar ska stängas av vid brandlarm, styrningar dokumenteras på larmritningar, vilka utrustning framgår av brandskyddsbeskrivning eller efterfrågas av brandsakkunnig på </w:t>
      </w:r>
      <w:r>
        <w:t>Stadsfastighetsförvaltningen.</w:t>
      </w:r>
    </w:p>
    <w:p w14:paraId="193AF324" w14:textId="77777777" w:rsidR="00BE69C5" w:rsidRDefault="003D172C" w:rsidP="00BE69C5">
      <w:r>
        <w:t>Om larmlagringstablån är integrerad i centralapparaten ska extern återställningsenhet monteras bredvid centralapparaten.</w:t>
      </w:r>
    </w:p>
    <w:p w14:paraId="058E736A" w14:textId="77777777" w:rsidR="00BE69C5" w:rsidRDefault="003D172C" w:rsidP="00BE69C5">
      <w:r>
        <w:t>Minst en larmlagringstablå ska installeras.</w:t>
      </w:r>
    </w:p>
    <w:p w14:paraId="44EE59FD" w14:textId="77777777" w:rsidR="00BE69C5" w:rsidRDefault="003D172C" w:rsidP="00BE69C5">
      <w:r>
        <w:t>Vid anläggning med flera byggnader ska minst en larmlagringstablå per byggnad installeras, vid byggnad med flera våningar får det utredas om antal tablåer per våning, vid större byggnad i ett plan får det utredas om antal tablåer</w:t>
      </w:r>
      <w:r w:rsidR="001F4A9D">
        <w:t>.</w:t>
      </w:r>
    </w:p>
    <w:p w14:paraId="06FF0665" w14:textId="77777777" w:rsidR="00BE69C5" w:rsidRPr="00E4637D" w:rsidRDefault="003D172C" w:rsidP="00BE69C5">
      <w:bookmarkStart w:id="113" w:name="_Hlk177647252"/>
      <w:r>
        <w:t xml:space="preserve">Dörrar i brandavskiljande konstruktion som förses med dörruppställning och ska ligga anslutna via egen transformator med styrning från brandlarm, separat knapp för dörrstängning ska monteras på vägg </w:t>
      </w:r>
      <w:r w:rsidRPr="002C223C">
        <w:t>tillgänglig</w:t>
      </w:r>
      <w:r w:rsidR="002C223C">
        <w:t xml:space="preserve">t </w:t>
      </w:r>
      <w:r w:rsidR="002C223C" w:rsidRPr="00E4637D">
        <w:t>på en höjd mellan 800-1200mm</w:t>
      </w:r>
      <w:r w:rsidRPr="00E4637D">
        <w:t>.</w:t>
      </w:r>
    </w:p>
    <w:bookmarkEnd w:id="113"/>
    <w:p w14:paraId="00A50F1C" w14:textId="77777777" w:rsidR="00BE69C5" w:rsidRPr="00E4637D" w:rsidRDefault="003D172C" w:rsidP="00BE69C5">
      <w:r w:rsidRPr="00E4637D">
        <w:t>Röklucka ska ha separat matning eget nätaggregat med batteribackup</w:t>
      </w:r>
      <w:r w:rsidR="001F4A9D" w:rsidRPr="00E4637D">
        <w:t>.</w:t>
      </w:r>
    </w:p>
    <w:p w14:paraId="57416469" w14:textId="77777777" w:rsidR="00BE69C5" w:rsidRPr="00E4637D" w:rsidRDefault="003D172C" w:rsidP="00BE69C5">
      <w:bookmarkStart w:id="114" w:name="_Hlk177647289"/>
      <w:r w:rsidRPr="00E4637D">
        <w:t xml:space="preserve">Uppställd dörr/Freeswing ska ha separat matning </w:t>
      </w:r>
      <w:r w:rsidR="00E54727" w:rsidRPr="00E4637D">
        <w:t xml:space="preserve">via </w:t>
      </w:r>
      <w:r w:rsidRPr="00E4637D">
        <w:t>egen transformator</w:t>
      </w:r>
      <w:r w:rsidR="00EF61EF" w:rsidRPr="00E4637D">
        <w:t>.</w:t>
      </w:r>
    </w:p>
    <w:bookmarkEnd w:id="114"/>
    <w:p w14:paraId="02B5F5AD" w14:textId="77777777" w:rsidR="00BE69C5" w:rsidRPr="00E4637D" w:rsidRDefault="003D172C" w:rsidP="00BE69C5">
      <w:r w:rsidRPr="00E4637D">
        <w:t>Styrning hjälptelefon utrymningsplats ska endast vara aktiv vid brandlarm</w:t>
      </w:r>
      <w:r w:rsidR="001F4A9D" w:rsidRPr="00E4637D">
        <w:t>.</w:t>
      </w:r>
    </w:p>
    <w:p w14:paraId="199EB183" w14:textId="77777777" w:rsidR="00BE69C5" w:rsidRPr="00E4637D" w:rsidRDefault="003D172C" w:rsidP="00BE69C5">
      <w:pPr>
        <w:rPr>
          <w:color w:val="FF0000"/>
        </w:rPr>
      </w:pPr>
      <w:r w:rsidRPr="00E4637D">
        <w:t>Styrning passerkontrollsystem, lås öppnar vid aktivt brandlarm</w:t>
      </w:r>
      <w:r w:rsidR="00E4637D" w:rsidRPr="00E4637D">
        <w:t>.</w:t>
      </w:r>
    </w:p>
    <w:p w14:paraId="780CA2E4" w14:textId="77777777" w:rsidR="00BE69C5" w:rsidRPr="00E4637D" w:rsidRDefault="003D172C" w:rsidP="00BE69C5">
      <w:r w:rsidRPr="00E4637D">
        <w:t>Styrning inbrottslarmets larmdon ska tystas vid aktivt brandlarm.</w:t>
      </w:r>
    </w:p>
    <w:p w14:paraId="17D1ED6E" w14:textId="77777777" w:rsidR="00BE69C5" w:rsidRDefault="003D172C" w:rsidP="00BE69C5">
      <w:bookmarkStart w:id="115" w:name="_Hlk177647351"/>
      <w:r w:rsidRPr="00E4637D">
        <w:t>Överföring av larm till larmmottagningscentral enligt: RA-1881 Larmöverföring - Säkerhet, sprinkler, varukyla och hiss</w:t>
      </w:r>
      <w:r w:rsidR="008306A4" w:rsidRPr="00E4637D">
        <w:t>.</w:t>
      </w:r>
      <w:r w:rsidR="00015D0F" w:rsidRPr="00E4637D">
        <w:t xml:space="preserve"> </w:t>
      </w:r>
      <w:r w:rsidR="00141D5C" w:rsidRPr="00E4637D">
        <w:t>Ska bifogas som bilaga.</w:t>
      </w:r>
    </w:p>
    <w:bookmarkEnd w:id="115"/>
    <w:p w14:paraId="6B8E5E50" w14:textId="77777777" w:rsidR="00BE69C5" w:rsidRDefault="003D172C" w:rsidP="00AC0EEB">
      <w:pPr>
        <w:pStyle w:val="Rubrik4"/>
      </w:pPr>
      <w:r>
        <w:t>System och funktioner</w:t>
      </w:r>
    </w:p>
    <w:p w14:paraId="4FC51C98" w14:textId="77777777" w:rsidR="00BE69C5" w:rsidRDefault="003D172C" w:rsidP="00BE69C5">
      <w:r>
        <w:t>Brandlarmcentral ska vara försedd med larmlagringsfunktion.</w:t>
      </w:r>
    </w:p>
    <w:p w14:paraId="57E6E509" w14:textId="77777777" w:rsidR="00BE69C5" w:rsidRDefault="003D172C" w:rsidP="00BE69C5">
      <w:r>
        <w:t>Larmlagring utförs med kvitteringstid 1 minut och undersökningstid 3 minuter.</w:t>
      </w:r>
    </w:p>
    <w:p w14:paraId="4FED60BC" w14:textId="77777777" w:rsidR="00BE69C5" w:rsidRDefault="003D172C" w:rsidP="00BE69C5">
      <w:r>
        <w:t>Larmlagring aktiv i skola och förskola mellan klockan 07:00-18:00 vardagar.</w:t>
      </w:r>
    </w:p>
    <w:p w14:paraId="60A4FDA9" w14:textId="77777777" w:rsidR="00BE69C5" w:rsidRDefault="003D172C" w:rsidP="00BE69C5">
      <w:r>
        <w:t>Larmlagring aktiv i Bostad med Särskild Service och Vård- och omsorgsboende för äldre mellan klockan 07:00-21:00 alla dagar.</w:t>
      </w:r>
    </w:p>
    <w:p w14:paraId="34A435C8" w14:textId="77777777" w:rsidR="00BE69C5" w:rsidRDefault="003D172C" w:rsidP="00AC0EEB">
      <w:pPr>
        <w:pStyle w:val="Rubrik4"/>
      </w:pPr>
      <w:r>
        <w:t>Strömförsörjning</w:t>
      </w:r>
    </w:p>
    <w:p w14:paraId="1AAFF706" w14:textId="77777777" w:rsidR="00BE69C5" w:rsidRDefault="003D172C" w:rsidP="00BE69C5">
      <w:r>
        <w:t>Enligt SBF 110:8.</w:t>
      </w:r>
    </w:p>
    <w:p w14:paraId="6BA471F3" w14:textId="77777777" w:rsidR="00BE69C5" w:rsidRDefault="003D172C" w:rsidP="00AC0EEB">
      <w:pPr>
        <w:pStyle w:val="Rubrik4"/>
      </w:pPr>
      <w:r>
        <w:t>Ledningssystem</w:t>
      </w:r>
    </w:p>
    <w:p w14:paraId="1EB47024" w14:textId="77777777" w:rsidR="00BE69C5" w:rsidRDefault="003D172C" w:rsidP="00BE69C5">
      <w:r>
        <w:t>Utanpåliggande ledningar i bostads- och kontorsrum eller liknade utrymme ska vara vita eller förläggas i vita HF10-rör/list.</w:t>
      </w:r>
    </w:p>
    <w:p w14:paraId="0B3EC81C" w14:textId="77777777" w:rsidR="00BE69C5" w:rsidRDefault="003D172C" w:rsidP="00BE69C5">
      <w:r>
        <w:t>Till larmdon förläggs brandresistent ledning i hela sin längd.</w:t>
      </w:r>
    </w:p>
    <w:p w14:paraId="028F820A" w14:textId="77777777" w:rsidR="00BE69C5" w:rsidRDefault="003D172C" w:rsidP="00A8713B">
      <w:pPr>
        <w:pStyle w:val="Rubrik3"/>
      </w:pPr>
      <w:bookmarkStart w:id="116" w:name="_Toc256000027"/>
      <w:r>
        <w:lastRenderedPageBreak/>
        <w:t>64.CBB/21</w:t>
      </w:r>
      <w:r>
        <w:tab/>
        <w:t>Branddetekterings- och brandlarmsystem - samplande system med rökdetektorer</w:t>
      </w:r>
      <w:bookmarkEnd w:id="116"/>
    </w:p>
    <w:p w14:paraId="567C5F05" w14:textId="77777777" w:rsidR="00BE69C5" w:rsidRDefault="003D172C" w:rsidP="00BE69C5">
      <w:r>
        <w:t>Installeras i utrymmen med hög höjd från 6 meter.</w:t>
      </w:r>
    </w:p>
    <w:p w14:paraId="7C563528" w14:textId="77777777" w:rsidR="00BE69C5" w:rsidRDefault="003D172C" w:rsidP="00A8713B">
      <w:pPr>
        <w:pStyle w:val="Rubrik3"/>
      </w:pPr>
      <w:bookmarkStart w:id="117" w:name="_Toc256000028"/>
      <w:bookmarkStart w:id="118" w:name="_Hlk177647384"/>
      <w:r>
        <w:t>64.CBB/3</w:t>
      </w:r>
      <w:r>
        <w:tab/>
        <w:t>Branddetekterings- och brandlarmsystem - linjevärmedetektorsystem</w:t>
      </w:r>
      <w:bookmarkEnd w:id="117"/>
    </w:p>
    <w:p w14:paraId="1242376B" w14:textId="77777777" w:rsidR="00BE69C5" w:rsidRDefault="003D172C" w:rsidP="00A8713B">
      <w:pPr>
        <w:pStyle w:val="Rubrik4"/>
      </w:pPr>
      <w:bookmarkStart w:id="119" w:name="_Hlk177647391"/>
      <w:bookmarkEnd w:id="118"/>
      <w:r>
        <w:t>System och funktioner</w:t>
      </w:r>
    </w:p>
    <w:bookmarkEnd w:id="119"/>
    <w:p w14:paraId="1154CF54" w14:textId="77777777" w:rsidR="00BE69C5" w:rsidRDefault="003D172C" w:rsidP="00BE69C5">
      <w:r>
        <w:t xml:space="preserve">Ansluts via kabelövervakningsenhet EN54-28 </w:t>
      </w:r>
      <w:r>
        <w:t>Certifierad.</w:t>
      </w:r>
    </w:p>
    <w:p w14:paraId="7DA2799E" w14:textId="77777777" w:rsidR="00BE69C5" w:rsidRDefault="003D172C" w:rsidP="00BE69C5">
      <w:r>
        <w:t>Fasadövervakning utförs på byggnader som har brännbar fasad med linjär värmedetektor 88 grader Celsius, skyddad med varmförzinkad hålad metallprofil som ska lackeras i samma kulör som fasad.</w:t>
      </w:r>
    </w:p>
    <w:p w14:paraId="5D2093C3" w14:textId="77777777" w:rsidR="00BE69C5" w:rsidRDefault="003D172C" w:rsidP="00BE69C5">
      <w:r>
        <w:t>Vid montage av den linjära värmedetektorn ska distansklamma som är mellan 10 och 16 millimeter används.</w:t>
      </w:r>
    </w:p>
    <w:p w14:paraId="45D1994C" w14:textId="77777777" w:rsidR="00BE69C5" w:rsidRDefault="003D172C" w:rsidP="00BE69C5">
      <w:r>
        <w:t>Fasadövervakningen monteras 2 till 3 meter över mark och delas i sektioner som är max cirka 50 meter långa.</w:t>
      </w:r>
    </w:p>
    <w:p w14:paraId="14F2E34F" w14:textId="77777777" w:rsidR="00BE69C5" w:rsidRDefault="003D172C" w:rsidP="00BE69C5">
      <w:r>
        <w:t>Fasadövervakning monteras 100mm nedan midjeplåt eller utskjutande tak.</w:t>
      </w:r>
    </w:p>
    <w:p w14:paraId="45071A5A" w14:textId="77777777" w:rsidR="00201105" w:rsidRPr="00E4637D" w:rsidRDefault="003D172C" w:rsidP="00201105">
      <w:bookmarkStart w:id="120" w:name="_Hlk177647413"/>
      <w:r w:rsidRPr="00E4637D">
        <w:t>Fasadövervakning som monteras på takfot monteras 100mm från vägg.</w:t>
      </w:r>
    </w:p>
    <w:p w14:paraId="3C8AC191" w14:textId="77777777" w:rsidR="00BE69C5" w:rsidRDefault="003D172C" w:rsidP="00BE69C5">
      <w:bookmarkStart w:id="121" w:name="_Hlk177647447"/>
      <w:bookmarkEnd w:id="120"/>
      <w:r w:rsidRPr="00E4637D">
        <w:t>Testutrustning typ HDC-EOL för den linjära värmedetektorn ska installeras</w:t>
      </w:r>
      <w:r w:rsidR="00211730" w:rsidRPr="00E4637D">
        <w:t xml:space="preserve"> </w:t>
      </w:r>
      <w:r w:rsidR="00A659EE" w:rsidRPr="00E4637D">
        <w:t>inom</w:t>
      </w:r>
      <w:r w:rsidRPr="00E4637D">
        <w:t xml:space="preserve">hus </w:t>
      </w:r>
      <w:r w:rsidR="00211730" w:rsidRPr="00E4637D">
        <w:t xml:space="preserve">i elnisch/elrum </w:t>
      </w:r>
      <w:r w:rsidRPr="00E4637D">
        <w:t>och en enhet per</w:t>
      </w:r>
      <w:r w:rsidR="002C223C" w:rsidRPr="00E4637D">
        <w:t xml:space="preserve"> två </w:t>
      </w:r>
      <w:r w:rsidRPr="00E4637D">
        <w:t>sektion</w:t>
      </w:r>
      <w:r w:rsidR="002C223C" w:rsidRPr="00E4637D">
        <w:t>er</w:t>
      </w:r>
      <w:r w:rsidRPr="00E4637D">
        <w:t>.</w:t>
      </w:r>
    </w:p>
    <w:p w14:paraId="3230AD78" w14:textId="77777777" w:rsidR="00BE69C5" w:rsidRDefault="003D172C" w:rsidP="00A8713B">
      <w:pPr>
        <w:pStyle w:val="Rubrik3"/>
      </w:pPr>
      <w:bookmarkStart w:id="122" w:name="_Toc256000029"/>
      <w:bookmarkStart w:id="123" w:name="_Hlk177647507"/>
      <w:bookmarkEnd w:id="121"/>
      <w:r>
        <w:t>64.CBE</w:t>
      </w:r>
      <w:r>
        <w:tab/>
        <w:t>Inbrottslarmsystem och överfallslarmsystem</w:t>
      </w:r>
      <w:bookmarkEnd w:id="122"/>
    </w:p>
    <w:bookmarkEnd w:id="123"/>
    <w:p w14:paraId="107BAD9D" w14:textId="77777777" w:rsidR="00BE69C5" w:rsidRDefault="003D172C" w:rsidP="00BE69C5">
      <w:r>
        <w:t xml:space="preserve">Utföras enligt SSF 130 utg. </w:t>
      </w:r>
      <w:r w:rsidR="00B33BE5">
        <w:t>10</w:t>
      </w:r>
      <w:r>
        <w:t xml:space="preserve"> – Projektering och installation av inbrottslarmanläggning.</w:t>
      </w:r>
    </w:p>
    <w:p w14:paraId="73C00B6A" w14:textId="77777777" w:rsidR="00BE69C5" w:rsidRDefault="003D172C" w:rsidP="00BE69C5">
      <w:r>
        <w:t xml:space="preserve">Överföring av larm till larmmottagningscentral enligt: </w:t>
      </w:r>
    </w:p>
    <w:p w14:paraId="2982E83B" w14:textId="77777777" w:rsidR="00BE69C5" w:rsidRDefault="003D172C" w:rsidP="00BE69C5">
      <w:bookmarkStart w:id="124" w:name="_Hlk177647515"/>
      <w:r>
        <w:t>RA-1881 Larmöverföring - Säkerhet, sprinkler, varukyla och hiss</w:t>
      </w:r>
      <w:r w:rsidRPr="00E4637D">
        <w:t>.</w:t>
      </w:r>
      <w:r w:rsidR="00141D5C" w:rsidRPr="00E4637D">
        <w:t xml:space="preserve"> Ska bifogas som bilaga.</w:t>
      </w:r>
    </w:p>
    <w:bookmarkEnd w:id="124"/>
    <w:p w14:paraId="1E13E9B1" w14:textId="77777777" w:rsidR="00BE69C5" w:rsidRDefault="003D172C" w:rsidP="00BE69C5">
      <w:r>
        <w:t>Inbrottslarm ska vara ett separat system.</w:t>
      </w:r>
    </w:p>
    <w:p w14:paraId="7CF8DEFF" w14:textId="77777777" w:rsidR="00BE69C5" w:rsidRDefault="003D172C" w:rsidP="00A8713B">
      <w:pPr>
        <w:pStyle w:val="Rubrik4"/>
      </w:pPr>
      <w:r>
        <w:t>System och funktioner</w:t>
      </w:r>
    </w:p>
    <w:p w14:paraId="728FE993" w14:textId="77777777" w:rsidR="00BE69C5" w:rsidRDefault="003D172C" w:rsidP="00BE69C5">
      <w:r>
        <w:t xml:space="preserve">Systemet utformas i samråd med beställaren och </w:t>
      </w:r>
      <w:r w:rsidRPr="00E4637D">
        <w:t>verksamheten</w:t>
      </w:r>
      <w:r w:rsidR="000D462D" w:rsidRPr="00E4637D">
        <w:t xml:space="preserve"> utreds vid framtagande av FFU</w:t>
      </w:r>
      <w:r w:rsidRPr="00E4637D">
        <w:t>.</w:t>
      </w:r>
    </w:p>
    <w:p w14:paraId="16009FDF" w14:textId="77777777" w:rsidR="00BE69C5" w:rsidRDefault="003D172C" w:rsidP="00BE69C5">
      <w:r>
        <w:t>Systemuppbyggnad ska vara trådbunden och följa SSF 130:</w:t>
      </w:r>
      <w:r w:rsidR="00B33BE5">
        <w:t>10</w:t>
      </w:r>
      <w:r>
        <w:t>.</w:t>
      </w:r>
    </w:p>
    <w:p w14:paraId="3101DE0B" w14:textId="77777777" w:rsidR="00BE69C5" w:rsidRDefault="003D172C" w:rsidP="00BE69C5">
      <w:r>
        <w:t>Försäkringsförbundets och Svenska Stöldskyddsföreningens regler för utförande av inbrottslarm SSF 130:</w:t>
      </w:r>
      <w:r w:rsidR="00B33BE5">
        <w:t>10</w:t>
      </w:r>
      <w:r>
        <w:t>, larmklass II används i tillämpliga delar.</w:t>
      </w:r>
    </w:p>
    <w:p w14:paraId="2FB01008" w14:textId="77777777" w:rsidR="00BE69C5" w:rsidRDefault="003D172C" w:rsidP="00BE69C5">
      <w:r>
        <w:t>Inbrottslarmsystem ska kunna fjärrstyras från stadsfastighetsförvaltningens serviceavdelning.</w:t>
      </w:r>
    </w:p>
    <w:p w14:paraId="1063DA0D" w14:textId="77777777" w:rsidR="00BE69C5" w:rsidRDefault="003D172C" w:rsidP="00BE69C5">
      <w:r>
        <w:t>Inbrottslarm utformas med skalskydd ”magnetkontakt” och volymskydd ”rörelsedetektor” i samtliga utrymmen som har fönster/dörrar i fasad belägna lägre än 4 meter från mark/ståplan.</w:t>
      </w:r>
    </w:p>
    <w:p w14:paraId="61B0E1B6" w14:textId="77777777" w:rsidR="00BE69C5" w:rsidRDefault="003D172C" w:rsidP="00BE69C5">
      <w:r>
        <w:t>Samtliga utrymmen med värdefull och stöldbegärlig utrustning förses med volymskydd ”rörelsedetektor”</w:t>
      </w:r>
      <w:r w:rsidR="00E4637D">
        <w:t>.</w:t>
      </w:r>
    </w:p>
    <w:p w14:paraId="59CFFDC6" w14:textId="77777777" w:rsidR="00000EC5" w:rsidRDefault="003D172C" w:rsidP="00BE69C5">
      <w:bookmarkStart w:id="125" w:name="_Hlk177647573"/>
      <w:r w:rsidRPr="00E4637D">
        <w:t>Rörelsedetektorer ”volymskydd” ska monteras i korridor belägna över fyra meter över markplan så korridor blir övervakad.</w:t>
      </w:r>
    </w:p>
    <w:bookmarkEnd w:id="125"/>
    <w:p w14:paraId="1B477C09" w14:textId="77777777" w:rsidR="00BE69C5" w:rsidRDefault="003D172C" w:rsidP="00BE69C5">
      <w:r>
        <w:t>I kontorslokaler där större antal kontor finns ska även skalskyddet utformas med glaskrossdetektorer.</w:t>
      </w:r>
    </w:p>
    <w:p w14:paraId="206E165A" w14:textId="77777777" w:rsidR="00BE69C5" w:rsidRDefault="003D172C" w:rsidP="00BE69C5">
      <w:r>
        <w:lastRenderedPageBreak/>
        <w:t>Allt material för inbrottslarm, med undantag av viss apparatur för manövrering, ska vara godkänd i minst larmklass I enligt SSF 130:</w:t>
      </w:r>
      <w:r w:rsidR="00B33BE5">
        <w:t>10</w:t>
      </w:r>
      <w:r>
        <w:t>.</w:t>
      </w:r>
    </w:p>
    <w:p w14:paraId="3A5C2D33" w14:textId="77777777" w:rsidR="00BE69C5" w:rsidRDefault="003D172C" w:rsidP="00BE69C5">
      <w:r>
        <w:t>Larmöverföringsutrustning vara godkänd i larmklass II.</w:t>
      </w:r>
    </w:p>
    <w:p w14:paraId="7D3EC156" w14:textId="77777777" w:rsidR="00BE69C5" w:rsidRDefault="003D172C" w:rsidP="00BE69C5">
      <w:bookmarkStart w:id="126" w:name="_Hlk181968179"/>
      <w:r>
        <w:t>Orienteringsritningar ska utföras enligt SSF 130:</w:t>
      </w:r>
      <w:r w:rsidR="00B33BE5">
        <w:t>10</w:t>
      </w:r>
      <w:r>
        <w:t>. Rumsnummer ska redovisas på orienteringsritning</w:t>
      </w:r>
      <w:r w:rsidR="003B487C">
        <w:t xml:space="preserve">, </w:t>
      </w:r>
      <w:r w:rsidR="003B487C" w:rsidRPr="003B487C">
        <w:t xml:space="preserve">ritningar </w:t>
      </w:r>
      <w:r w:rsidR="003B487C">
        <w:t xml:space="preserve">ska vara </w:t>
      </w:r>
      <w:r w:rsidR="003B487C" w:rsidRPr="003B487C">
        <w:t>laminerade i A3 storlek samt i en tunn pärm.</w:t>
      </w:r>
    </w:p>
    <w:bookmarkEnd w:id="126"/>
    <w:p w14:paraId="6B8BE8D7" w14:textId="77777777" w:rsidR="00BE69C5" w:rsidRDefault="003D172C" w:rsidP="00BE69C5">
      <w:r>
        <w:t xml:space="preserve">För lokaler med </w:t>
      </w:r>
      <w:r>
        <w:t>inkvartering och kvällsverksamhet ska indelningen av anläggningen göras på sådant sätt att inbrottslarmet i vissa delar kan frånkopplas separat, medan andra delar är inkopplade.</w:t>
      </w:r>
    </w:p>
    <w:p w14:paraId="71706FD2" w14:textId="77777777" w:rsidR="00BE69C5" w:rsidRDefault="003D172C" w:rsidP="00BE69C5">
      <w:r>
        <w:t>Personal som hanterar larm ska inneha egen personlig kod och vaktbolag ska ha en egen kod.</w:t>
      </w:r>
    </w:p>
    <w:p w14:paraId="017EC4E7" w14:textId="77777777" w:rsidR="00BE69C5" w:rsidRDefault="003D172C" w:rsidP="00BE69C5">
      <w:r>
        <w:t>Beställare ska inneha säkerhets- och servicekod.</w:t>
      </w:r>
    </w:p>
    <w:p w14:paraId="77547DE6" w14:textId="77777777" w:rsidR="00BE69C5" w:rsidRDefault="003D172C" w:rsidP="00BE69C5">
      <w:r>
        <w:t>Personlig kod ska kunna programmeras för olika behörighetsnivåer.</w:t>
      </w:r>
    </w:p>
    <w:p w14:paraId="7F6ED24B" w14:textId="77777777" w:rsidR="00BE69C5" w:rsidRDefault="003D172C" w:rsidP="00BE69C5">
      <w:r>
        <w:t xml:space="preserve">Indelning i larmområden och kundprogrammering ska utföras i samråd med verksamheten och </w:t>
      </w:r>
      <w:r w:rsidRPr="00E4637D">
        <w:t>beställaren</w:t>
      </w:r>
      <w:r w:rsidR="000D462D" w:rsidRPr="00E4637D">
        <w:t xml:space="preserve"> utreds vid framtagande av FFU</w:t>
      </w:r>
      <w:r w:rsidRPr="00E4637D">
        <w:t>.</w:t>
      </w:r>
    </w:p>
    <w:p w14:paraId="598688A5" w14:textId="77777777" w:rsidR="00BE69C5" w:rsidRDefault="003D172C" w:rsidP="00BE69C5">
      <w:r>
        <w:t>För system som består av programmerbara apparater ska ingå all programvara, koder, licenser och programmering som krävs för att få en för brukaren fullgod funktion och hantering.</w:t>
      </w:r>
    </w:p>
    <w:p w14:paraId="19351675" w14:textId="77777777" w:rsidR="00BE69C5" w:rsidRDefault="003D172C" w:rsidP="00BE69C5">
      <w:r>
        <w:t>Programmering ska levereras i digitalt format.</w:t>
      </w:r>
    </w:p>
    <w:p w14:paraId="24AB4B4A" w14:textId="77777777" w:rsidR="00BE69C5" w:rsidRDefault="003D172C" w:rsidP="00BE69C5">
      <w:r>
        <w:t>Belysning som inte styrs av närvarostyrning ska släckas vid tillkopplat inbrottslarm, undantaget tekniska utrymmen till exempel fläktrum, elrum.</w:t>
      </w:r>
    </w:p>
    <w:p w14:paraId="5A7425FB" w14:textId="77777777" w:rsidR="007E6C5C" w:rsidRPr="00E4637D" w:rsidRDefault="003D172C" w:rsidP="007E6C5C">
      <w:pPr>
        <w:spacing w:after="240" w:line="240" w:lineRule="auto"/>
      </w:pPr>
      <w:bookmarkStart w:id="127" w:name="_Hlk177647602"/>
      <w:r>
        <w:t xml:space="preserve">Teknikutrymme ”frånkopplas” via mikrobrytare i </w:t>
      </w:r>
      <w:r w:rsidR="00FE70F6">
        <w:t xml:space="preserve">ett separat </w:t>
      </w:r>
      <w:r>
        <w:t xml:space="preserve">lås, programmeras med ADRESS/AV funktion, ej som eget </w:t>
      </w:r>
      <w:r w:rsidRPr="00E4637D">
        <w:t>larmområde.</w:t>
      </w:r>
      <w:r w:rsidR="00890EDE" w:rsidRPr="00E4637D">
        <w:t xml:space="preserve"> </w:t>
      </w:r>
      <w:r w:rsidRPr="00E4637D">
        <w:t>Vid lås som styr inbrottslarm ”till och från” i teknikutrymmen ska skylt finnas på insidan av dörr med text</w:t>
      </w:r>
      <w:r w:rsidR="00333051" w:rsidRPr="00E4637D">
        <w:t>:</w:t>
      </w:r>
    </w:p>
    <w:p w14:paraId="34E1EEB1" w14:textId="77777777" w:rsidR="00890EDE" w:rsidRPr="00E4637D" w:rsidRDefault="003D172C" w:rsidP="007E6C5C">
      <w:pPr>
        <w:spacing w:after="240" w:line="240" w:lineRule="auto"/>
      </w:pPr>
      <w:r w:rsidRPr="00E4637D">
        <w:t>”LÅS EJ DETTA LÅS DÅ LARMAS INBROTTSLARMET PÅ.”</w:t>
      </w:r>
    </w:p>
    <w:p w14:paraId="5A8ED457" w14:textId="77777777" w:rsidR="00BE69C5" w:rsidRDefault="003D172C" w:rsidP="00BE69C5">
      <w:bookmarkStart w:id="128" w:name="_Hlk177647693"/>
      <w:bookmarkEnd w:id="127"/>
      <w:r w:rsidRPr="00E4637D">
        <w:t>Vid till/frånkopplat inbrottslarm ska signal</w:t>
      </w:r>
      <w:r w:rsidR="007E6C5C" w:rsidRPr="00E4637D">
        <w:t>er</w:t>
      </w:r>
      <w:r w:rsidRPr="00E4637D">
        <w:t xml:space="preserve"> skickas till DUC så inkommande kallvatten automatiskt stängs/öppnas med hjälp av styrventil.</w:t>
      </w:r>
      <w:r w:rsidR="007E6C5C" w:rsidRPr="00E4637D">
        <w:t xml:space="preserve"> Antal signaler är lika med antal lar</w:t>
      </w:r>
      <w:r w:rsidR="006E5D9A" w:rsidRPr="00E4637D">
        <w:t>mområden</w:t>
      </w:r>
      <w:r w:rsidR="007E6C5C" w:rsidRPr="00E4637D">
        <w:t>.</w:t>
      </w:r>
    </w:p>
    <w:bookmarkEnd w:id="128"/>
    <w:p w14:paraId="3474F7DB" w14:textId="77777777" w:rsidR="00BE69C5" w:rsidRDefault="003D172C" w:rsidP="00BE69C5">
      <w:r>
        <w:t>Inbrottslarm ska från respektive manöverpanel till- och frånkoppla larmet via koder</w:t>
      </w:r>
    </w:p>
    <w:p w14:paraId="065555C4" w14:textId="77777777" w:rsidR="00BE69C5" w:rsidRPr="00E4637D" w:rsidRDefault="003D172C" w:rsidP="00BE69C5">
      <w:r>
        <w:t xml:space="preserve">Inbrottslarmet ska även kunna till och frånkopplas via passerkontrollsystemets kortläsare, utreds </w:t>
      </w:r>
      <w:r w:rsidR="009E74DD" w:rsidRPr="00E4637D">
        <w:t>vid framtagandet av FFU</w:t>
      </w:r>
      <w:r w:rsidRPr="00E4637D">
        <w:t>.</w:t>
      </w:r>
    </w:p>
    <w:p w14:paraId="12C80571" w14:textId="77777777" w:rsidR="00BE69C5" w:rsidRPr="00E4637D" w:rsidRDefault="003D172C" w:rsidP="00BE69C5">
      <w:r w:rsidRPr="00E4637D">
        <w:t>Manöverpanel ska, beroende på anläggningens storlek och funktion, endera förbikoppla hela anläggningen eller den del som erfordras.</w:t>
      </w:r>
    </w:p>
    <w:p w14:paraId="1E856D3C" w14:textId="77777777" w:rsidR="00BE69C5" w:rsidRDefault="003D172C" w:rsidP="00BE69C5">
      <w:bookmarkStart w:id="129" w:name="_Hlk177647733"/>
      <w:r w:rsidRPr="00E4637D">
        <w:t>Samtliga larmdon ska ljuda vid utlöst inbrottslarm</w:t>
      </w:r>
      <w:r w:rsidR="00201105" w:rsidRPr="00E4637D">
        <w:t xml:space="preserve">, aktiveras </w:t>
      </w:r>
      <w:r w:rsidR="008A0DC0" w:rsidRPr="00E4637D">
        <w:t>per</w:t>
      </w:r>
      <w:r w:rsidR="00201105" w:rsidRPr="00E4637D">
        <w:t xml:space="preserve"> larmområde</w:t>
      </w:r>
      <w:r w:rsidRPr="00E4637D">
        <w:t>.</w:t>
      </w:r>
    </w:p>
    <w:bookmarkEnd w:id="129"/>
    <w:p w14:paraId="7FBC5E93" w14:textId="77777777" w:rsidR="00BE69C5" w:rsidRDefault="003D172C" w:rsidP="00BE69C5">
      <w:r>
        <w:t>Inbrottslarm ska styra dörrkontrollsystem att spärra att ”el-slutbleck” inte låser upp vid brandlarm när inbrottslarm är tillkopplat.</w:t>
      </w:r>
    </w:p>
    <w:p w14:paraId="78852E0D" w14:textId="77777777" w:rsidR="00BE69C5" w:rsidRPr="008A0DC0" w:rsidRDefault="003D172C" w:rsidP="00BE69C5">
      <w:r w:rsidRPr="008A0DC0">
        <w:t>Om det är ett fristående inbrottslarm får följande text om autopåslag beaktas:</w:t>
      </w:r>
    </w:p>
    <w:p w14:paraId="2844A448" w14:textId="77777777" w:rsidR="00BE69C5" w:rsidRPr="008A0DC0" w:rsidRDefault="003D172C" w:rsidP="00BE69C5">
      <w:r w:rsidRPr="008A0DC0">
        <w:t xml:space="preserve">Anläggningen ska förses med autopåslag. ”tillkopplingssignal” ska sändas ut över larmdon inom byggnaden (byggnaderna) per larmområde. </w:t>
      </w:r>
    </w:p>
    <w:p w14:paraId="6C5F25DC" w14:textId="77777777" w:rsidR="00BE69C5" w:rsidRPr="008A0DC0" w:rsidRDefault="003D172C" w:rsidP="00BE69C5">
      <w:r w:rsidRPr="008A0DC0">
        <w:t xml:space="preserve">Förvarningstiden ska vara cirka 3–10 minuter, ”tillkopplingssignal” ska vara av separat ljudkaraktär skilt från inbrottslarmsignal. </w:t>
      </w:r>
    </w:p>
    <w:p w14:paraId="193C629C" w14:textId="77777777" w:rsidR="00BE69C5" w:rsidRPr="008A0DC0" w:rsidRDefault="003D172C" w:rsidP="00BE69C5">
      <w:r w:rsidRPr="008A0DC0">
        <w:t>Under förvarningstiden kan timern användas för att förskjuta det automatiska påslaget, begärd tid (1 till 3 timmar).</w:t>
      </w:r>
    </w:p>
    <w:p w14:paraId="3C9FAD8C" w14:textId="77777777" w:rsidR="00BE69C5" w:rsidRDefault="003D172C" w:rsidP="00BE69C5">
      <w:r w:rsidRPr="008A0DC0">
        <w:lastRenderedPageBreak/>
        <w:t>När timertiden löpt ut (minus förvarningstid 10 minuter) ska ny ”tillkopplingssignal” sändas ut över larmdonen.</w:t>
      </w:r>
    </w:p>
    <w:p w14:paraId="54D1BA83" w14:textId="77777777" w:rsidR="00BE69C5" w:rsidRDefault="003D172C" w:rsidP="00A8713B">
      <w:pPr>
        <w:pStyle w:val="Rubrik4"/>
      </w:pPr>
      <w:r>
        <w:t>Centralutrustningar</w:t>
      </w:r>
    </w:p>
    <w:p w14:paraId="0CED0797" w14:textId="77777777" w:rsidR="00BE69C5" w:rsidRDefault="003D172C" w:rsidP="00BE69C5">
      <w:r>
        <w:t xml:space="preserve">Centralapparat ska innehålla sektions- och </w:t>
      </w:r>
      <w:r>
        <w:t>adressingångar samt adressutgångar</w:t>
      </w:r>
      <w:r w:rsidR="001D12C8">
        <w:t>.</w:t>
      </w:r>
      <w:r>
        <w:t xml:space="preserve"> för styrning av larmdon, avstängning av vatten.</w:t>
      </w:r>
    </w:p>
    <w:p w14:paraId="7C48D0B8" w14:textId="77777777" w:rsidR="00BE69C5" w:rsidRDefault="003D172C" w:rsidP="00BE69C5">
      <w:r>
        <w:t>En separat manöverpanel för service installeras vid centralapparaten.</w:t>
      </w:r>
    </w:p>
    <w:p w14:paraId="107C0AC6" w14:textId="77777777" w:rsidR="00BE69C5" w:rsidRDefault="003D172C" w:rsidP="00BE69C5">
      <w:r>
        <w:t>Centralapprat, adressenheter typ RIO, nätspänningsaggregat ska placeras i utrymme el-centraler, el-/tele nisch.</w:t>
      </w:r>
    </w:p>
    <w:p w14:paraId="01B5FF03" w14:textId="77777777" w:rsidR="00BE69C5" w:rsidRDefault="003D172C" w:rsidP="00BE69C5">
      <w:r>
        <w:t>Centralapparat ska vara försedd med IP-/telemodul för fjärrmanövrering.</w:t>
      </w:r>
    </w:p>
    <w:p w14:paraId="3E04C898" w14:textId="77777777" w:rsidR="00BE69C5" w:rsidRDefault="003D172C" w:rsidP="00A8713B">
      <w:pPr>
        <w:pStyle w:val="Rubrik4"/>
      </w:pPr>
      <w:r>
        <w:t>Platsutrustningar</w:t>
      </w:r>
    </w:p>
    <w:p w14:paraId="58903308" w14:textId="77777777" w:rsidR="007F1BC2" w:rsidRDefault="003D172C" w:rsidP="007F1BC2">
      <w:pPr>
        <w:pStyle w:val="Rubrik4"/>
      </w:pPr>
      <w:r>
        <w:t>Skola, kontor</w:t>
      </w:r>
    </w:p>
    <w:p w14:paraId="2F029326" w14:textId="77777777" w:rsidR="007F1BC2" w:rsidRDefault="003D172C" w:rsidP="007F1BC2">
      <w:r>
        <w:t>Rörelsedetektor ska vara av kombityp IR och Micro med övertäckningsskydd, avstörd vid 2,4 GHz, 5 GHz och 6 GHz för att inte störa Wi-Fi nät i</w:t>
      </w:r>
      <w:r>
        <w:t xml:space="preserve"> byggnaden.</w:t>
      </w:r>
    </w:p>
    <w:p w14:paraId="10D3D919" w14:textId="77777777" w:rsidR="007F1BC2" w:rsidRDefault="003D172C" w:rsidP="007F1BC2">
      <w:pPr>
        <w:pStyle w:val="Rubrik4"/>
      </w:pPr>
      <w:r>
        <w:t>Förskola</w:t>
      </w:r>
    </w:p>
    <w:p w14:paraId="2A3C41B7" w14:textId="77777777" w:rsidR="007F1BC2" w:rsidRPr="007F1BC2" w:rsidRDefault="003D172C" w:rsidP="007F1BC2">
      <w:r>
        <w:t>Rörelsedetektor ska vara av kombityp IR och Micro, avstörd vid 2,4 GHz, 5 GHz och 6 GHz för att inte störa Wi-Fi nät i byggnaden.</w:t>
      </w:r>
    </w:p>
    <w:p w14:paraId="64B1D4B5" w14:textId="77777777" w:rsidR="007F1BC2" w:rsidRPr="007F1BC2" w:rsidRDefault="007F1BC2" w:rsidP="007F1BC2"/>
    <w:p w14:paraId="153A0BAF" w14:textId="77777777" w:rsidR="00BE69C5" w:rsidRDefault="003D172C" w:rsidP="00BE69C5">
      <w:r>
        <w:t>Rörelsedetektor som placeras i allmänt utrymme där åverkan kan befaras, ska förses med mekaniska skydd.</w:t>
      </w:r>
    </w:p>
    <w:p w14:paraId="6EDEE993" w14:textId="77777777" w:rsidR="00BE69C5" w:rsidRDefault="003D172C" w:rsidP="00BE69C5">
      <w:bookmarkStart w:id="130" w:name="_Hlk178065373"/>
      <w:bookmarkStart w:id="131" w:name="_Hlk177651815"/>
      <w:r>
        <w:t xml:space="preserve">Rörelsedetektor vid yttervägg </w:t>
      </w:r>
      <w:r w:rsidRPr="00E4637D">
        <w:t>placeras</w:t>
      </w:r>
      <w:r w:rsidR="006E6C3F" w:rsidRPr="00E4637D">
        <w:t xml:space="preserve"> 500 millimeter in på innervägg från hörn.</w:t>
      </w:r>
      <w:bookmarkEnd w:id="130"/>
    </w:p>
    <w:bookmarkEnd w:id="131"/>
    <w:p w14:paraId="78B3A4A9" w14:textId="77777777" w:rsidR="00BE69C5" w:rsidRDefault="003D172C" w:rsidP="00BE69C5">
      <w:r>
        <w:t>Manöverpanel ska installeras innanför entré i samråd beställaren.</w:t>
      </w:r>
    </w:p>
    <w:p w14:paraId="1EC0D5C4" w14:textId="77777777" w:rsidR="00BE69C5" w:rsidRDefault="003D172C" w:rsidP="00BE69C5">
      <w:r>
        <w:t>Beroende på verksamheten kan flera manöverpaneler behövas.</w:t>
      </w:r>
    </w:p>
    <w:p w14:paraId="66D5891B" w14:textId="77777777" w:rsidR="00BE69C5" w:rsidRDefault="003D172C" w:rsidP="00BE69C5">
      <w:r>
        <w:t>Manöverpanel ska vara sabotageövervakad.</w:t>
      </w:r>
    </w:p>
    <w:p w14:paraId="28F9C6E6" w14:textId="77777777" w:rsidR="00BE69C5" w:rsidRDefault="003D172C" w:rsidP="00BE69C5">
      <w:r>
        <w:t>Taklucka samt röklucka i yttertak eller yttervägg förses med magnetkontakt</w:t>
      </w:r>
      <w:r w:rsidR="008A0DC0">
        <w:t>.</w:t>
      </w:r>
    </w:p>
    <w:p w14:paraId="11502339" w14:textId="77777777" w:rsidR="00BE69C5" w:rsidRDefault="003D172C" w:rsidP="00BE69C5">
      <w:r>
        <w:t>I utrymme med säkerhetsskåp, IT-skåp, laddningsskåp för datautrustning installeras rörelsedetektor.</w:t>
      </w:r>
    </w:p>
    <w:p w14:paraId="4A6407FD" w14:textId="77777777" w:rsidR="00BE69C5" w:rsidRDefault="003D172C" w:rsidP="00A8713B">
      <w:pPr>
        <w:pStyle w:val="Rubrik3"/>
      </w:pPr>
      <w:bookmarkStart w:id="132" w:name="_Toc256000030"/>
      <w:bookmarkStart w:id="133" w:name="_Hlk177651880"/>
      <w:r>
        <w:t>64.CBH</w:t>
      </w:r>
      <w:r>
        <w:tab/>
        <w:t>Nödsignalsystem</w:t>
      </w:r>
      <w:bookmarkEnd w:id="132"/>
    </w:p>
    <w:bookmarkEnd w:id="133"/>
    <w:p w14:paraId="7A935D48" w14:textId="77777777" w:rsidR="00BE69C5" w:rsidRDefault="003D172C" w:rsidP="00A8713B">
      <w:pPr>
        <w:pStyle w:val="Rubrik4"/>
      </w:pPr>
      <w:r>
        <w:t>System och funktioner</w:t>
      </w:r>
    </w:p>
    <w:p w14:paraId="026E9456" w14:textId="77777777" w:rsidR="00BE69C5" w:rsidRDefault="003D172C" w:rsidP="00BE69C5">
      <w:r>
        <w:t>Anrop från nödsignalsystem ska indikeras både optiskt och akustiskt utanför respektive rum.</w:t>
      </w:r>
    </w:p>
    <w:p w14:paraId="673D6069" w14:textId="77777777" w:rsidR="00BE69C5" w:rsidRDefault="003D172C" w:rsidP="00BE69C5">
      <w:r>
        <w:t>Grundförutsättningen är att varje larmpunkt ska kunna identifieras individuellt vid larm.</w:t>
      </w:r>
    </w:p>
    <w:p w14:paraId="38A88CB1" w14:textId="77777777" w:rsidR="00BE69C5" w:rsidRDefault="003D172C" w:rsidP="00BE69C5">
      <w:r>
        <w:t>System anslutas till plint i stativ för anslutning av larmer till larmtablå eller trygghetslarmsystem, gäller larm från WC, RWC, vilrum och hiss.</w:t>
      </w:r>
    </w:p>
    <w:p w14:paraId="352A2609" w14:textId="77777777" w:rsidR="00BE69C5" w:rsidRDefault="003D172C" w:rsidP="00A8713B">
      <w:pPr>
        <w:pStyle w:val="Rubrik4"/>
      </w:pPr>
      <w:r>
        <w:lastRenderedPageBreak/>
        <w:t xml:space="preserve">Omfattning </w:t>
      </w:r>
    </w:p>
    <w:p w14:paraId="2D0208E7" w14:textId="77777777" w:rsidR="00BE69C5" w:rsidRDefault="003D172C" w:rsidP="00A8713B">
      <w:pPr>
        <w:pStyle w:val="Rubrik4"/>
      </w:pPr>
      <w:r>
        <w:t>Skola Förskola Kontor:</w:t>
      </w:r>
    </w:p>
    <w:p w14:paraId="421C5365" w14:textId="77777777" w:rsidR="00BE69C5" w:rsidRDefault="003D172C" w:rsidP="00BE69C5">
      <w:r>
        <w:t>RWC och vilrum för personal.</w:t>
      </w:r>
    </w:p>
    <w:p w14:paraId="53B81C7C" w14:textId="77777777" w:rsidR="00BE69C5" w:rsidRPr="00E4637D" w:rsidRDefault="003D172C" w:rsidP="00A8713B">
      <w:pPr>
        <w:pStyle w:val="Rubrik4"/>
      </w:pPr>
      <w:bookmarkStart w:id="134" w:name="_Hlk177651886"/>
      <w:r>
        <w:t xml:space="preserve">Bostad med Särskild </w:t>
      </w:r>
      <w:r w:rsidRPr="00E4637D">
        <w:t>Service och Vård- och omsorgsboende för äldre:</w:t>
      </w:r>
    </w:p>
    <w:p w14:paraId="5929B63C" w14:textId="77777777" w:rsidR="00BE69C5" w:rsidRPr="00E4637D" w:rsidRDefault="003D172C" w:rsidP="00BE69C5">
      <w:bookmarkStart w:id="135" w:name="_Hlk177651904"/>
      <w:bookmarkEnd w:id="134"/>
      <w:r w:rsidRPr="00E4637D">
        <w:t>WC i boenderum, RWC, och vilrum</w:t>
      </w:r>
      <w:r w:rsidR="00A8713B" w:rsidRPr="00E4637D">
        <w:t xml:space="preserve"> för personal</w:t>
      </w:r>
      <w:r w:rsidRPr="00E4637D">
        <w:t>.</w:t>
      </w:r>
    </w:p>
    <w:p w14:paraId="3040F8EF" w14:textId="77777777" w:rsidR="00B53877" w:rsidRPr="00E4637D" w:rsidRDefault="003D172C" w:rsidP="00B53877">
      <w:r w:rsidRPr="00E4637D">
        <w:t>System ska kunna integreras med trygghetslarmsignalsystem.</w:t>
      </w:r>
    </w:p>
    <w:p w14:paraId="479ABA32" w14:textId="77777777" w:rsidR="00B53877" w:rsidRDefault="003D172C" w:rsidP="00B53877">
      <w:r w:rsidRPr="00E4637D">
        <w:t>Nödsignal från hiss ska kunna integreras med trygghetslarmsignalsystem.</w:t>
      </w:r>
    </w:p>
    <w:p w14:paraId="15E5F40C" w14:textId="77777777" w:rsidR="00BE69C5" w:rsidRDefault="003D172C" w:rsidP="00B53877">
      <w:pPr>
        <w:pStyle w:val="Rubrik3"/>
      </w:pPr>
      <w:bookmarkStart w:id="136" w:name="_Toc256000031"/>
      <w:bookmarkEnd w:id="135"/>
      <w:r>
        <w:t>64.CBJ</w:t>
      </w:r>
      <w:r>
        <w:tab/>
        <w:t>Trygghetslarmsystem</w:t>
      </w:r>
      <w:bookmarkEnd w:id="136"/>
    </w:p>
    <w:p w14:paraId="31D028B5" w14:textId="77777777" w:rsidR="00B53877" w:rsidRDefault="003D172C" w:rsidP="00BE69C5">
      <w:r>
        <w:t>Systemet utformas i samråd med beställaren och verksamheten.</w:t>
      </w:r>
    </w:p>
    <w:p w14:paraId="19B67203" w14:textId="77777777" w:rsidR="00BE69C5" w:rsidRPr="0075254B" w:rsidRDefault="003D172C" w:rsidP="00BE69C5">
      <w:r w:rsidRPr="0075254B">
        <w:t>Gällande Ramavtal ska användas.</w:t>
      </w:r>
    </w:p>
    <w:p w14:paraId="074090CB" w14:textId="77777777" w:rsidR="00BE69C5" w:rsidRDefault="003D172C" w:rsidP="00B53877">
      <w:pPr>
        <w:pStyle w:val="Rubrik3"/>
      </w:pPr>
      <w:bookmarkStart w:id="137" w:name="_Toc256000032"/>
      <w:r>
        <w:t>64.CBK</w:t>
      </w:r>
      <w:r>
        <w:tab/>
        <w:t>Utrymningslarmsystem</w:t>
      </w:r>
      <w:bookmarkEnd w:id="137"/>
    </w:p>
    <w:p w14:paraId="52FF7BF5" w14:textId="77777777" w:rsidR="00BE69C5" w:rsidRDefault="003D172C" w:rsidP="00B53877">
      <w:pPr>
        <w:pStyle w:val="Rubrik4"/>
      </w:pPr>
      <w:r>
        <w:t xml:space="preserve">System och </w:t>
      </w:r>
      <w:r>
        <w:t>funktioner</w:t>
      </w:r>
    </w:p>
    <w:p w14:paraId="2E435965" w14:textId="77777777" w:rsidR="00BE69C5" w:rsidRDefault="003D172C" w:rsidP="00BE69C5">
      <w:r>
        <w:t>Utrymningslarmsystemet ska ingå i som en del av brandlarmsystemet enligt 64.CBB/1.</w:t>
      </w:r>
    </w:p>
    <w:p w14:paraId="68C9470A" w14:textId="77777777" w:rsidR="00BE69C5" w:rsidRDefault="003D172C" w:rsidP="00BE69C5">
      <w:r>
        <w:t>Aktivering av utrymningslarmet ska ske via automatiskt detekteringssystem kombinerat med manuell aktiveringsmöjlighet.</w:t>
      </w:r>
    </w:p>
    <w:p w14:paraId="0CB73230" w14:textId="77777777" w:rsidR="00BE69C5" w:rsidRDefault="003D172C" w:rsidP="00BE69C5">
      <w:r>
        <w:t>Manuell aktivering av utrymningslarmet ska ske med larmtryckknapp.</w:t>
      </w:r>
    </w:p>
    <w:p w14:paraId="6B0D0FF6" w14:textId="77777777" w:rsidR="00BE69C5" w:rsidRDefault="003D172C" w:rsidP="00BE69C5">
      <w:r>
        <w:t>Vid larm inom byggnad ska samtliga delar inom byggnaden erhålla utrymningssignal.</w:t>
      </w:r>
    </w:p>
    <w:p w14:paraId="6F2A36DE" w14:textId="77777777" w:rsidR="00BE69C5" w:rsidRDefault="003D172C" w:rsidP="00BE69C5">
      <w:r>
        <w:t>Tryckknappar alternativt vred installeras i låda utförd med brandkårsnyckel vid centralapparat eller brandförsvarstablå för manuell aktivering av utrymningslarmet, ett lokalt larm som inte aktiverar larmsändaren.</w:t>
      </w:r>
    </w:p>
    <w:p w14:paraId="4187CF12" w14:textId="77777777" w:rsidR="00BE69C5" w:rsidRDefault="003D172C" w:rsidP="00BE69C5">
      <w:r>
        <w:t>Strömförsörjning enligt SBF 110:8 via brandlarmsystemet.</w:t>
      </w:r>
    </w:p>
    <w:p w14:paraId="121FB916" w14:textId="77777777" w:rsidR="00BE69C5" w:rsidRDefault="003D172C" w:rsidP="00BE69C5">
      <w:r>
        <w:t xml:space="preserve">Separat larmdon av typen </w:t>
      </w:r>
      <w:r w:rsidRPr="006E6C3F">
        <w:t>siren</w:t>
      </w:r>
      <w:r w:rsidR="008A0DC0">
        <w:t xml:space="preserve"> </w:t>
      </w:r>
      <w:r>
        <w:t>för intern insats placeras i utrymmen där stadigvarande personal vistas.</w:t>
      </w:r>
    </w:p>
    <w:p w14:paraId="660C48C6" w14:textId="77777777" w:rsidR="00BE69C5" w:rsidRDefault="003D172C" w:rsidP="00BE69C5">
      <w:r>
        <w:t xml:space="preserve">I förskola ska larmdon av typ </w:t>
      </w:r>
      <w:r w:rsidRPr="006E6C3F">
        <w:t xml:space="preserve">siren </w:t>
      </w:r>
      <w:r>
        <w:t>för intern insats installeras utomhus</w:t>
      </w:r>
      <w:r w:rsidRPr="006E6C3F">
        <w:t>, siren</w:t>
      </w:r>
      <w:r w:rsidR="008A0DC0" w:rsidRPr="006E6C3F">
        <w:t xml:space="preserve"> </w:t>
      </w:r>
      <w:r w:rsidRPr="006E6C3F">
        <w:t xml:space="preserve">ska </w:t>
      </w:r>
      <w:r>
        <w:t>endast ljuda när larmlagring är aktiv.</w:t>
      </w:r>
    </w:p>
    <w:p w14:paraId="0050AE39" w14:textId="77777777" w:rsidR="00BE69C5" w:rsidRDefault="003D172C" w:rsidP="00BE69C5">
      <w:r>
        <w:t xml:space="preserve">I förskola ska separat larmdon av typ </w:t>
      </w:r>
      <w:r w:rsidRPr="006E6C3F">
        <w:t>siren</w:t>
      </w:r>
      <w:r w:rsidR="008A0DC0">
        <w:t xml:space="preserve"> </w:t>
      </w:r>
      <w:r>
        <w:t>för intern insats placeras i allrum.</w:t>
      </w:r>
    </w:p>
    <w:p w14:paraId="32386F77" w14:textId="77777777" w:rsidR="00BE69C5" w:rsidRDefault="003D172C" w:rsidP="00BE69C5">
      <w:r>
        <w:t xml:space="preserve">Larmdon av typ </w:t>
      </w:r>
      <w:r w:rsidRPr="006E6C3F">
        <w:t>siren</w:t>
      </w:r>
      <w:r w:rsidR="006E6C3F" w:rsidRPr="006E6C3F">
        <w:t xml:space="preserve"> </w:t>
      </w:r>
      <w:r>
        <w:t>för intern insats placeras vid larmlagringstablå.</w:t>
      </w:r>
    </w:p>
    <w:p w14:paraId="3A18E8E5" w14:textId="77777777" w:rsidR="00BE69C5" w:rsidRDefault="003D172C" w:rsidP="00B53877">
      <w:pPr>
        <w:pStyle w:val="Rubrik4"/>
      </w:pPr>
      <w:r>
        <w:t>Bostad med Särskild Service och Vård- och omsorgsboende för äldre:</w:t>
      </w:r>
    </w:p>
    <w:p w14:paraId="68AB780C" w14:textId="77777777" w:rsidR="00BE69C5" w:rsidRDefault="003D172C" w:rsidP="00BE69C5">
      <w:r>
        <w:t>Vid larm inom boende ska alla delar inom byggnaden erhålla utrymningssignal enligt följande:</w:t>
      </w:r>
    </w:p>
    <w:p w14:paraId="152962EB" w14:textId="77777777" w:rsidR="00BE69C5" w:rsidRDefault="003D172C" w:rsidP="00BE69C5">
      <w:r>
        <w:t>Detektor i boenderum ska förses med sockelsiren som endast aktiveras av lokal detektor.</w:t>
      </w:r>
    </w:p>
    <w:p w14:paraId="6FC47CD4" w14:textId="77777777" w:rsidR="00BE69C5" w:rsidRDefault="003D172C" w:rsidP="00BE69C5">
      <w:r>
        <w:t>I övriga lokaler installeras larmdon för uppmärksamhet (brandlarm), akustiska larmdon ska vara larmklockor, som aktiveras av samtliga detektorer.</w:t>
      </w:r>
    </w:p>
    <w:p w14:paraId="5FF5B857" w14:textId="77777777" w:rsidR="00BE69C5" w:rsidRDefault="003D172C" w:rsidP="00BE69C5">
      <w:r>
        <w:lastRenderedPageBreak/>
        <w:t>Aktivering av utrymningslarmet ska ske via automatiskt detekteringssystem kombinerat med manuell aktiveringsmöjlighet.</w:t>
      </w:r>
    </w:p>
    <w:p w14:paraId="70ADCE06" w14:textId="77777777" w:rsidR="00BE69C5" w:rsidRDefault="003D172C" w:rsidP="00BE69C5">
      <w:r>
        <w:t>Manuell aktivering av utrymningslarmet ska ske med larmtryckknappar.</w:t>
      </w:r>
    </w:p>
    <w:p w14:paraId="56C5B603" w14:textId="77777777" w:rsidR="00BE69C5" w:rsidRDefault="003D172C" w:rsidP="00BE69C5">
      <w:r>
        <w:t>Tryckknappar alternativt vred installeras i låda utförd med brandkårsnyckel vid centralapparat eller brandförsvarstablå för manuell aktivering av utrymningslarmet, ett lokalt larm som inte aktiverar larmsändaren.</w:t>
      </w:r>
    </w:p>
    <w:p w14:paraId="79E4786A" w14:textId="77777777" w:rsidR="00BE69C5" w:rsidRDefault="003D172C" w:rsidP="00BE69C5">
      <w:r>
        <w:t>Behov av optiskt larmdon och eller lågfrekvent ljud utreds i samråd med beställaren.</w:t>
      </w:r>
    </w:p>
    <w:p w14:paraId="4CEC66DB" w14:textId="77777777" w:rsidR="00BE69C5" w:rsidRDefault="003D172C" w:rsidP="00B53877">
      <w:pPr>
        <w:pStyle w:val="Rubrik3"/>
      </w:pPr>
      <w:bookmarkStart w:id="138" w:name="_Toc256000033"/>
      <w:bookmarkStart w:id="139" w:name="_Hlk178149502"/>
      <w:r>
        <w:t>64.CBK/1</w:t>
      </w:r>
      <w:r>
        <w:tab/>
        <w:t>Utrymningslarmsystem med larmdon</w:t>
      </w:r>
      <w:bookmarkEnd w:id="138"/>
    </w:p>
    <w:p w14:paraId="2432AC36" w14:textId="77777777" w:rsidR="00BE69C5" w:rsidRDefault="003D172C" w:rsidP="00B53877">
      <w:pPr>
        <w:pStyle w:val="Rubrik4"/>
      </w:pPr>
      <w:r>
        <w:t>System och funktioner</w:t>
      </w:r>
    </w:p>
    <w:bookmarkEnd w:id="139"/>
    <w:p w14:paraId="4705667D" w14:textId="77777777" w:rsidR="00BE69C5" w:rsidRDefault="003D172C" w:rsidP="00BE69C5">
      <w:r>
        <w:t>Utrymningslarmsystemet ska ingå i som en del av brandlarmsystemet enligt 64.CBB/1.</w:t>
      </w:r>
    </w:p>
    <w:p w14:paraId="35399F34" w14:textId="77777777" w:rsidR="00BE69C5" w:rsidRDefault="003D172C" w:rsidP="00BE69C5">
      <w:r>
        <w:t>Utrymningslarmet ska bestå av akustiska larmdon och ska vara larmklockor för uppmärksamhet vid brandlarm.</w:t>
      </w:r>
    </w:p>
    <w:p w14:paraId="7E9D66E7" w14:textId="77777777" w:rsidR="00BE69C5" w:rsidRDefault="003D172C" w:rsidP="00BE69C5">
      <w:r>
        <w:t>Boenderum förses med sockelsiren.</w:t>
      </w:r>
    </w:p>
    <w:p w14:paraId="7781A406" w14:textId="77777777" w:rsidR="00BE69C5" w:rsidRDefault="003D172C" w:rsidP="00BE69C5">
      <w:r>
        <w:t>Ledningssystem till larmdon förläggs brandresistent ledning i hela sin längd.</w:t>
      </w:r>
    </w:p>
    <w:p w14:paraId="437E80FA" w14:textId="77777777" w:rsidR="00BE69C5" w:rsidRDefault="003D172C" w:rsidP="00BE69C5">
      <w:r>
        <w:t xml:space="preserve">Strömförsörjning enligt SBF 110:8 via </w:t>
      </w:r>
      <w:r>
        <w:t>brandlarmsystemet.</w:t>
      </w:r>
    </w:p>
    <w:p w14:paraId="6726C7F7" w14:textId="77777777" w:rsidR="00BE69C5" w:rsidRDefault="003D172C" w:rsidP="004610C5">
      <w:pPr>
        <w:pStyle w:val="Rubrik3"/>
      </w:pPr>
      <w:bookmarkStart w:id="140" w:name="_Toc256000034"/>
      <w:r>
        <w:t>64.CC</w:t>
      </w:r>
      <w:r>
        <w:tab/>
        <w:t>Teletekniska kontrollsystem</w:t>
      </w:r>
      <w:bookmarkEnd w:id="140"/>
    </w:p>
    <w:p w14:paraId="55D24411" w14:textId="77777777" w:rsidR="00BE69C5" w:rsidRDefault="003D172C" w:rsidP="004610C5">
      <w:pPr>
        <w:pStyle w:val="Rubrik3"/>
      </w:pPr>
      <w:bookmarkStart w:id="141" w:name="_Toc256000035"/>
      <w:r>
        <w:t>64.CCB</w:t>
      </w:r>
      <w:r>
        <w:tab/>
        <w:t>Entré- och passerkontrollsystem</w:t>
      </w:r>
      <w:bookmarkEnd w:id="141"/>
    </w:p>
    <w:p w14:paraId="7E8A2B3F" w14:textId="77777777" w:rsidR="00BE69C5" w:rsidRDefault="003D172C" w:rsidP="00BE69C5">
      <w:r>
        <w:t>Systemet utformas i samråd med beställaren och verksamheten.</w:t>
      </w:r>
    </w:p>
    <w:p w14:paraId="15A9FF62" w14:textId="77777777" w:rsidR="00BE69C5" w:rsidRDefault="003D172C" w:rsidP="00BE69C5">
      <w:r>
        <w:t>Passerkontrollsystem ska vara ett separat system skilt från inbrottslarm.</w:t>
      </w:r>
    </w:p>
    <w:p w14:paraId="35B710DE" w14:textId="77777777" w:rsidR="00BE69C5" w:rsidRDefault="003D172C" w:rsidP="00BE69C5">
      <w:r>
        <w:t>Passerkontrollsystem ska styra till och frånkoppling av inbrottslarmet.</w:t>
      </w:r>
    </w:p>
    <w:p w14:paraId="4B0EEC50" w14:textId="77777777" w:rsidR="00BE69C5" w:rsidRDefault="003D172C" w:rsidP="00BE69C5">
      <w:r>
        <w:t>Barnsäkerhetslås ska integreras med passerkontrollsystemet.</w:t>
      </w:r>
    </w:p>
    <w:p w14:paraId="168CA6D6" w14:textId="77777777" w:rsidR="00BE69C5" w:rsidRDefault="003D172C" w:rsidP="00BE69C5">
      <w:r>
        <w:t>Daglarm</w:t>
      </w:r>
      <w:r w:rsidR="005A5673">
        <w:t xml:space="preserve"> för dörrar</w:t>
      </w:r>
      <w:r>
        <w:t xml:space="preserve"> ska anslutas till passerkontrollsystem.</w:t>
      </w:r>
    </w:p>
    <w:p w14:paraId="2CE91731" w14:textId="77777777" w:rsidR="00BE69C5" w:rsidRDefault="003D172C" w:rsidP="00BE69C5">
      <w:r>
        <w:t>Antal taggar som ska levereras och programmeras är minimum följande:</w:t>
      </w:r>
    </w:p>
    <w:p w14:paraId="052B762A" w14:textId="77777777" w:rsidR="00BE69C5" w:rsidRDefault="003D172C" w:rsidP="00BE69C5">
      <w:r>
        <w:t xml:space="preserve">Förskola </w:t>
      </w:r>
      <w:r w:rsidR="003B12CD">
        <w:t>6</w:t>
      </w:r>
      <w:r>
        <w:t xml:space="preserve">0 </w:t>
      </w:r>
      <w:r>
        <w:t>stycken, Skola 150 stycken, Bostad med Särskild Service 20 stycken och Vård- och omsorgsboende för äldre 50 stycken.</w:t>
      </w:r>
    </w:p>
    <w:p w14:paraId="6F60E80C" w14:textId="77777777" w:rsidR="00BE69C5" w:rsidRDefault="003D172C" w:rsidP="00BE69C5">
      <w:r>
        <w:t>Bordläsare ska ingå för programmering.</w:t>
      </w:r>
    </w:p>
    <w:p w14:paraId="73B2F670" w14:textId="77777777" w:rsidR="00BE69C5" w:rsidRDefault="003D172C" w:rsidP="00BE69C5">
      <w:r>
        <w:t>Fabrikat på passerkontrollsystem ska vara enligt respektive förvaltning och ansluts till befintlig programvara på Intraservice.</w:t>
      </w:r>
    </w:p>
    <w:p w14:paraId="33A51E0D" w14:textId="77777777" w:rsidR="00BE69C5" w:rsidRDefault="003D172C" w:rsidP="00BE69C5">
      <w:r>
        <w:t>På lokal tillhandahållen dator installeras klientprogramvara.</w:t>
      </w:r>
    </w:p>
    <w:p w14:paraId="607E99D5" w14:textId="77777777" w:rsidR="00BE69C5" w:rsidRDefault="003D172C" w:rsidP="00BE69C5">
      <w:r>
        <w:t>Serviceavtal ska erbjudas av leverantör.</w:t>
      </w:r>
    </w:p>
    <w:p w14:paraId="73E07AA9" w14:textId="77777777" w:rsidR="00BE69C5" w:rsidRDefault="003D172C" w:rsidP="00BE69C5">
      <w:r>
        <w:t>Om passerkontrollsystemet ska styra till och frånkoppling får följande text om autopåslag beaktas.</w:t>
      </w:r>
    </w:p>
    <w:p w14:paraId="05CE9005" w14:textId="77777777" w:rsidR="00BE69C5" w:rsidRDefault="003D172C" w:rsidP="00BE69C5">
      <w:r>
        <w:t xml:space="preserve">Anläggningen ska förses med autopåslag. ”tillkopplingssignal” ska sändas ut över larmdon inom byggnaden (byggnaderna) per larmområde. </w:t>
      </w:r>
    </w:p>
    <w:p w14:paraId="6077D593" w14:textId="77777777" w:rsidR="00BE69C5" w:rsidRDefault="003D172C" w:rsidP="00BE69C5">
      <w:r>
        <w:lastRenderedPageBreak/>
        <w:t xml:space="preserve">Förvarningstiden ska vara cirka 3–10 minuter, ”tillkopplingssignal” ska vara av separat ljudkaraktär skilt från inbrottslarmsignal. </w:t>
      </w:r>
    </w:p>
    <w:p w14:paraId="7049465C" w14:textId="77777777" w:rsidR="00BE69C5" w:rsidRDefault="003D172C" w:rsidP="00BE69C5">
      <w:r>
        <w:t>Under förvarningstiden kan timern användas för att förskjuta det automatiska påslaget, begärd tid (1 till 3 timmar).</w:t>
      </w:r>
    </w:p>
    <w:p w14:paraId="461D2F15" w14:textId="77777777" w:rsidR="00BE69C5" w:rsidRDefault="003D172C" w:rsidP="00BE69C5">
      <w:r>
        <w:t>När timertiden löpt ut (minus förvarningstid 10 minuter) ska ny</w:t>
      </w:r>
      <w:r w:rsidR="0075254B">
        <w:t xml:space="preserve"> </w:t>
      </w:r>
      <w:r>
        <w:t>”tillkopplingssignal” sändas ut över larmdonen.</w:t>
      </w:r>
    </w:p>
    <w:p w14:paraId="68A4159D" w14:textId="77777777" w:rsidR="00BE69C5" w:rsidRDefault="003D172C" w:rsidP="00BE69C5">
      <w:r>
        <w:t>Kortläsare vid dörr med dörrautomatik placeras i anslutning till dörr och på höjden 0,8 till 1,10 meter och har ljushetskontrast minst 0,40 enligt NCS.</w:t>
      </w:r>
    </w:p>
    <w:p w14:paraId="79DE11D5" w14:textId="77777777" w:rsidR="00BE69C5" w:rsidRDefault="003D172C" w:rsidP="00B53877">
      <w:pPr>
        <w:pStyle w:val="Rubrik3"/>
      </w:pPr>
      <w:bookmarkStart w:id="142" w:name="_Toc256000036"/>
      <w:r>
        <w:t>64.CCC</w:t>
      </w:r>
      <w:r>
        <w:tab/>
        <w:t>Dörrkontrollsystem</w:t>
      </w:r>
      <w:bookmarkEnd w:id="142"/>
    </w:p>
    <w:p w14:paraId="575F0480" w14:textId="77777777" w:rsidR="00BE69C5" w:rsidRDefault="003D172C" w:rsidP="00B53877">
      <w:pPr>
        <w:pStyle w:val="Rubrik4"/>
      </w:pPr>
      <w:r>
        <w:t>System och funktioner</w:t>
      </w:r>
    </w:p>
    <w:p w14:paraId="733C8088" w14:textId="77777777" w:rsidR="00BE69C5" w:rsidRDefault="003D172C" w:rsidP="00BE69C5">
      <w:r>
        <w:t xml:space="preserve">Se ”RA-1835 Bygg - Principlösningar dörrar”. Projektering sker i samråd med beställare och </w:t>
      </w:r>
      <w:r w:rsidRPr="00E4637D">
        <w:t>verksamhet</w:t>
      </w:r>
      <w:r w:rsidR="009E74DD" w:rsidRPr="00E4637D">
        <w:t xml:space="preserve"> vid framtagandet av FFU.</w:t>
      </w:r>
    </w:p>
    <w:p w14:paraId="731BE008" w14:textId="77777777" w:rsidR="00BE69C5" w:rsidRDefault="003D172C" w:rsidP="00BE69C5">
      <w:r>
        <w:t>Dörrkontrollsystem ska vara ett separat system skilt från inbrottslarm.</w:t>
      </w:r>
    </w:p>
    <w:p w14:paraId="0F6E9236" w14:textId="77777777" w:rsidR="00BE69C5" w:rsidRDefault="003D172C" w:rsidP="00BE69C5">
      <w:r>
        <w:t>Lås i dörrar i fasad ska ge indikering på låst dörr till indikeringstablå.</w:t>
      </w:r>
    </w:p>
    <w:p w14:paraId="1FEBEC79" w14:textId="77777777" w:rsidR="00BE69C5" w:rsidRDefault="003D172C" w:rsidP="00BE69C5">
      <w:r>
        <w:t>Lås i dörrar till återvinnings-, undercentrals-, teknik-, El, -rum och liknade utrymme ska inte anslutas till indikeringstablå.</w:t>
      </w:r>
    </w:p>
    <w:p w14:paraId="38DBA30B" w14:textId="77777777" w:rsidR="00BE69C5" w:rsidRDefault="003D172C" w:rsidP="00BE69C5">
      <w:r>
        <w:t>Vid indikeringstablå monteras orienteringsritning som visar respektive dörr.</w:t>
      </w:r>
    </w:p>
    <w:p w14:paraId="5D0AA29A" w14:textId="77777777" w:rsidR="00BE69C5" w:rsidRDefault="003D172C" w:rsidP="00BE69C5">
      <w:r>
        <w:t>Indikeringstablåns summareläutgång ansluts till inbrottslarmet som egen adress.</w:t>
      </w:r>
    </w:p>
    <w:p w14:paraId="7C0CE454" w14:textId="77777777" w:rsidR="00897838" w:rsidRDefault="003D172C" w:rsidP="00897838">
      <w:r>
        <w:t>Nattlås</w:t>
      </w:r>
      <w:r>
        <w:t xml:space="preserve"> ska ha väsentlig funktion med siren/blixtljus och ansluts till separat indikeringstablå, summalarm från tablå ansluts till en ingång på inbrottslarmsystemet som informationslarm att någon dörr är olåst vid tillkoppling.</w:t>
      </w:r>
    </w:p>
    <w:p w14:paraId="15A06A6C" w14:textId="77777777" w:rsidR="00BE69C5" w:rsidRDefault="003D172C" w:rsidP="00BE69C5">
      <w:r>
        <w:t>Strömförsörjning med 12 timmar backup, Fellarm ”batterifel” anslut till inbrottslarm.</w:t>
      </w:r>
    </w:p>
    <w:p w14:paraId="461F671C" w14:textId="77777777" w:rsidR="00BE69C5" w:rsidRDefault="003D172C" w:rsidP="00B53877">
      <w:pPr>
        <w:pStyle w:val="Rubrik3"/>
      </w:pPr>
      <w:bookmarkStart w:id="143" w:name="_Toc256000037"/>
      <w:bookmarkStart w:id="144" w:name="_Hlk177652013"/>
      <w:r>
        <w:t>64.DBB</w:t>
      </w:r>
      <w:r>
        <w:tab/>
        <w:t>Entrésignalsystem</w:t>
      </w:r>
      <w:bookmarkEnd w:id="143"/>
    </w:p>
    <w:p w14:paraId="3DC367A7" w14:textId="77777777" w:rsidR="00BE69C5" w:rsidRPr="00E4637D" w:rsidRDefault="003D172C" w:rsidP="00BE69C5">
      <w:bookmarkStart w:id="145" w:name="_Hlk177652032"/>
      <w:bookmarkEnd w:id="144"/>
      <w:r w:rsidRPr="00E4637D">
        <w:t>Vid entrédörr och köksdörr, lastkaj och varuintag installeras entrésignal</w:t>
      </w:r>
      <w:r w:rsidR="00862276" w:rsidRPr="00E4637D">
        <w:t xml:space="preserve"> gäller samtliga typer av byggnader</w:t>
      </w:r>
      <w:r w:rsidRPr="00E4637D">
        <w:t>.</w:t>
      </w:r>
    </w:p>
    <w:bookmarkEnd w:id="145"/>
    <w:p w14:paraId="0C6C3A47" w14:textId="77777777" w:rsidR="00BE69C5" w:rsidRPr="00E4637D" w:rsidRDefault="003D172C" w:rsidP="00BE69C5">
      <w:r w:rsidRPr="00E4637D">
        <w:t>Entrédörr till avdelning på förskola förses med entrésignal.</w:t>
      </w:r>
    </w:p>
    <w:p w14:paraId="2F0469A5" w14:textId="77777777" w:rsidR="00BE69C5" w:rsidRPr="00E4637D" w:rsidRDefault="003D172C" w:rsidP="00BE69C5">
      <w:bookmarkStart w:id="146" w:name="_Hlk177652063"/>
      <w:r w:rsidRPr="00E4637D">
        <w:t>På bostad med särskild service förses huvudentré och köksdörr med entrésignal.</w:t>
      </w:r>
    </w:p>
    <w:bookmarkEnd w:id="146"/>
    <w:p w14:paraId="5755AD17" w14:textId="77777777" w:rsidR="00BE69C5" w:rsidRPr="00E4637D" w:rsidRDefault="003D172C" w:rsidP="00BE69C5">
      <w:r w:rsidRPr="00E4637D">
        <w:t>Från tryckknapp ska momentan anropssignal kunna ställas ut i signaldon. Entrésignal ska ha separata karaktärer för olika entréer.</w:t>
      </w:r>
    </w:p>
    <w:p w14:paraId="0CDE3682" w14:textId="77777777" w:rsidR="0075254B" w:rsidRDefault="003D172C" w:rsidP="00BE69C5">
      <w:bookmarkStart w:id="147" w:name="_Hlk177652266"/>
      <w:r w:rsidRPr="00E4637D">
        <w:t>Systemet ska vara trådbundet.</w:t>
      </w:r>
    </w:p>
    <w:bookmarkEnd w:id="147"/>
    <w:p w14:paraId="43DDC2F6" w14:textId="77777777" w:rsidR="00BE69C5" w:rsidRDefault="003D172C" w:rsidP="00BE69C5">
      <w:r>
        <w:t>Knapp entrésignal placeras i anslutning till dörr och på höjden 0,8 - 1,10 meter och har ljushetskontrast minst 0,40 enligt NCS.</w:t>
      </w:r>
    </w:p>
    <w:p w14:paraId="2D8D37E0" w14:textId="77777777" w:rsidR="00BE69C5" w:rsidRDefault="003D172C" w:rsidP="00B53877">
      <w:pPr>
        <w:pStyle w:val="Rubrik3"/>
      </w:pPr>
      <w:bookmarkStart w:id="148" w:name="_Toc256000038"/>
      <w:r>
        <w:t>64.DCB</w:t>
      </w:r>
      <w:r>
        <w:tab/>
        <w:t>Tidgivningssystem</w:t>
      </w:r>
      <w:bookmarkEnd w:id="148"/>
    </w:p>
    <w:p w14:paraId="1DA5646B" w14:textId="77777777" w:rsidR="00BE69C5" w:rsidRDefault="003D172C" w:rsidP="00BE69C5">
      <w:r>
        <w:t>Systemet utformas i samråd med beställaren och verksamheten</w:t>
      </w:r>
      <w:r w:rsidR="005A5673">
        <w:t xml:space="preserve"> </w:t>
      </w:r>
      <w:r w:rsidR="005A5673" w:rsidRPr="00E4637D">
        <w:t>utreds vid framtagande av FFU</w:t>
      </w:r>
      <w:r w:rsidR="005A5673">
        <w:t>.</w:t>
      </w:r>
    </w:p>
    <w:p w14:paraId="6D0A20C1" w14:textId="77777777" w:rsidR="00862276" w:rsidRDefault="003D172C" w:rsidP="00862276">
      <w:pPr>
        <w:pStyle w:val="Rubrik4"/>
      </w:pPr>
      <w:r>
        <w:lastRenderedPageBreak/>
        <w:t>Skola</w:t>
      </w:r>
    </w:p>
    <w:p w14:paraId="38977BAF" w14:textId="77777777" w:rsidR="00BE69C5" w:rsidRDefault="003D172C" w:rsidP="00BE69C5">
      <w:r>
        <w:t>Systemet ska erhålla mottagning av tidskodad signal.</w:t>
      </w:r>
    </w:p>
    <w:p w14:paraId="2670ADE3" w14:textId="77777777" w:rsidR="00BE69C5" w:rsidRDefault="003D172C" w:rsidP="00BE69C5">
      <w:r>
        <w:t>Huvudur ska distribuera tidkod, polväxlande minutimpuls och spänningsmatning.</w:t>
      </w:r>
    </w:p>
    <w:p w14:paraId="4BCB919D" w14:textId="77777777" w:rsidR="00BE69C5" w:rsidRDefault="003D172C" w:rsidP="00BE69C5">
      <w:r>
        <w:t>Sekundärur</w:t>
      </w:r>
      <w:r>
        <w:t xml:space="preserve"> i matsal, gymnastiksal och på skolgård placeras i samråd med beställaren och verksamheten</w:t>
      </w:r>
      <w:r w:rsidR="005A5673">
        <w:t xml:space="preserve"> </w:t>
      </w:r>
      <w:r w:rsidR="005A5673" w:rsidRPr="00E4637D">
        <w:t>utreds vid framtagande av FFU</w:t>
      </w:r>
      <w:r>
        <w:t>.</w:t>
      </w:r>
    </w:p>
    <w:p w14:paraId="5B9E1E0F" w14:textId="77777777" w:rsidR="00BE69C5" w:rsidRDefault="003D172C" w:rsidP="00B53877">
      <w:pPr>
        <w:pStyle w:val="Rubrik3"/>
      </w:pPr>
      <w:bookmarkStart w:id="149" w:name="_Toc256000039"/>
      <w:r>
        <w:t>64.DCDB</w:t>
      </w:r>
      <w:r>
        <w:tab/>
        <w:t>Rastsignalsystem</w:t>
      </w:r>
      <w:bookmarkEnd w:id="149"/>
    </w:p>
    <w:p w14:paraId="5BF4001C" w14:textId="77777777" w:rsidR="00BE69C5" w:rsidRDefault="003D172C" w:rsidP="00BE69C5">
      <w:r>
        <w:t>Rastklockor försedda med skydd placeras i samråd med beställaren och verksamheten</w:t>
      </w:r>
      <w:r w:rsidR="005A5673">
        <w:t xml:space="preserve"> </w:t>
      </w:r>
      <w:r w:rsidR="005A5673" w:rsidRPr="00E4637D">
        <w:t>utreds vid framtagande av FFU</w:t>
      </w:r>
      <w:r>
        <w:t>.</w:t>
      </w:r>
    </w:p>
    <w:p w14:paraId="3AB52A22" w14:textId="77777777" w:rsidR="00BE69C5" w:rsidRDefault="003D172C" w:rsidP="00BE69C5">
      <w:r>
        <w:t>Tider bestäms i samråd med verksamheten</w:t>
      </w:r>
      <w:r w:rsidR="005A5673">
        <w:t xml:space="preserve"> </w:t>
      </w:r>
      <w:r w:rsidR="005A5673" w:rsidRPr="00E4637D">
        <w:t>utreds vid framtagande av FFU</w:t>
      </w:r>
      <w:r>
        <w:t>.</w:t>
      </w:r>
    </w:p>
    <w:p w14:paraId="531E2CC6" w14:textId="77777777" w:rsidR="00BE69C5" w:rsidRDefault="003D172C" w:rsidP="00B53877">
      <w:pPr>
        <w:pStyle w:val="Rubrik3"/>
      </w:pPr>
      <w:bookmarkStart w:id="150" w:name="_Toc256000040"/>
      <w:r>
        <w:t>64.EBD</w:t>
      </w:r>
      <w:r>
        <w:tab/>
        <w:t>Porttelefonsystem</w:t>
      </w:r>
      <w:bookmarkEnd w:id="150"/>
    </w:p>
    <w:p w14:paraId="47A87A47" w14:textId="77777777" w:rsidR="00BE69C5" w:rsidRDefault="003D172C" w:rsidP="00BE69C5">
      <w:r>
        <w:t>Systemet utformas i samråd med beställaren och verksamheten</w:t>
      </w:r>
      <w:r w:rsidR="005A5673">
        <w:t xml:space="preserve"> </w:t>
      </w:r>
      <w:r w:rsidR="005A5673" w:rsidRPr="00E4637D">
        <w:t>utreds vid framtagande av FFU</w:t>
      </w:r>
      <w:r>
        <w:t>.</w:t>
      </w:r>
    </w:p>
    <w:p w14:paraId="2567C12C" w14:textId="77777777" w:rsidR="00BE69C5" w:rsidRDefault="003D172C" w:rsidP="00B53877">
      <w:pPr>
        <w:pStyle w:val="Rubrik4"/>
      </w:pPr>
      <w:r>
        <w:t>Vård- och omsorgsboende för äldre:</w:t>
      </w:r>
    </w:p>
    <w:p w14:paraId="186A847C" w14:textId="77777777" w:rsidR="00BE69C5" w:rsidRDefault="003D172C" w:rsidP="00BE69C5">
      <w:r>
        <w:t>Vid huvudentré installeras porttelefon. Ljud- och bildkommunikation upprättas mellan huvudentré och respektive avdelning.</w:t>
      </w:r>
    </w:p>
    <w:p w14:paraId="4969582C" w14:textId="77777777" w:rsidR="00BE69C5" w:rsidRDefault="003D172C" w:rsidP="00BE69C5">
      <w:r>
        <w:t>Entrédörr ska öppnas via knapp för låsöppning i våningsapparat.</w:t>
      </w:r>
    </w:p>
    <w:p w14:paraId="696862A1" w14:textId="77777777" w:rsidR="00BE69C5" w:rsidRDefault="003D172C" w:rsidP="00BE69C5">
      <w:r>
        <w:t>Portregister för anrop till respektive avdelning och vara utförd i infällt montage.</w:t>
      </w:r>
    </w:p>
    <w:p w14:paraId="649CA1BD" w14:textId="77777777" w:rsidR="00BE69C5" w:rsidRDefault="003D172C" w:rsidP="00BE69C5">
      <w:r>
        <w:t>Vid spänningsbortfall ska hela systemet klara en fortsatt drift på 4 timmar.</w:t>
      </w:r>
    </w:p>
    <w:p w14:paraId="67F5B509" w14:textId="77777777" w:rsidR="00BE69C5" w:rsidRDefault="003D172C" w:rsidP="00BE69C5">
      <w:r>
        <w:t>Vägghängd våningsapparat installeras i respektive avdelning.</w:t>
      </w:r>
    </w:p>
    <w:p w14:paraId="582F1141" w14:textId="77777777" w:rsidR="00BE69C5" w:rsidRDefault="003D172C" w:rsidP="00B53877">
      <w:pPr>
        <w:pStyle w:val="Rubrik3"/>
      </w:pPr>
      <w:bookmarkStart w:id="151" w:name="_Toc256000041"/>
      <w:r>
        <w:t>64.EBHC</w:t>
      </w:r>
      <w:r>
        <w:tab/>
        <w:t>Hjälptelefonsystem för utrymningsplats</w:t>
      </w:r>
      <w:bookmarkEnd w:id="151"/>
    </w:p>
    <w:p w14:paraId="20B5D58A" w14:textId="77777777" w:rsidR="00BE69C5" w:rsidRDefault="003D172C" w:rsidP="00BE69C5">
      <w:r>
        <w:t>Hjälptelefon ska vara av typ talad tvåvägskommunikation.</w:t>
      </w:r>
    </w:p>
    <w:p w14:paraId="7ACDCA53" w14:textId="77777777" w:rsidR="00BE69C5" w:rsidRDefault="003D172C" w:rsidP="00BE69C5">
      <w:r>
        <w:t xml:space="preserve">Hjälptelefon ska vara </w:t>
      </w:r>
      <w:r>
        <w:t>aktiv vid brandlarm.</w:t>
      </w:r>
    </w:p>
    <w:p w14:paraId="43D7BF06" w14:textId="77777777" w:rsidR="00BE69C5" w:rsidRDefault="003D172C" w:rsidP="00BE69C5">
      <w:r>
        <w:t>Felsignal från hjälptelefon anslut</w:t>
      </w:r>
      <w:r w:rsidR="00CC754B">
        <w:t>s</w:t>
      </w:r>
      <w:r>
        <w:t xml:space="preserve"> till brandlarmcentral som fellarm.</w:t>
      </w:r>
    </w:p>
    <w:p w14:paraId="46C8202C" w14:textId="77777777" w:rsidR="00BE69C5" w:rsidRDefault="003D172C" w:rsidP="00BE69C5">
      <w:r>
        <w:t>Svarspanel ska placeras vid central plats alternativt intill brandförsvarstablå eller motsvarande.</w:t>
      </w:r>
    </w:p>
    <w:p w14:paraId="06870D68" w14:textId="77777777" w:rsidR="001F77C4" w:rsidRDefault="003D172C" w:rsidP="00E717D0">
      <w:r>
        <w:t>Brandresistent ledning i hela sin längd</w:t>
      </w:r>
      <w:r w:rsidR="00E717D0">
        <w:t>.</w:t>
      </w:r>
    </w:p>
    <w:p w14:paraId="061A04F5" w14:textId="77777777" w:rsidR="00BE69C5" w:rsidRDefault="003D172C" w:rsidP="00BE69C5">
      <w:r>
        <w:t>Hjälptelefonsystem ska vara försett med batteribackup för upprätthållande av kommunikation vid strömbortfall.</w:t>
      </w:r>
    </w:p>
    <w:p w14:paraId="2F3CEAFE" w14:textId="77777777" w:rsidR="001F77C4" w:rsidRDefault="003D172C" w:rsidP="00BE69C5">
      <w:r>
        <w:t>Drifttid lika Brandlarm.</w:t>
      </w:r>
    </w:p>
    <w:p w14:paraId="4F0FF0C2" w14:textId="77777777" w:rsidR="00BE69C5" w:rsidRDefault="003D172C" w:rsidP="00B53877">
      <w:pPr>
        <w:pStyle w:val="Rubrik3"/>
      </w:pPr>
      <w:bookmarkStart w:id="152" w:name="_Toc256000042"/>
      <w:r>
        <w:t>64.EBI/2</w:t>
      </w:r>
      <w:r>
        <w:tab/>
        <w:t>Mobiltelefonsystem</w:t>
      </w:r>
      <w:bookmarkEnd w:id="152"/>
    </w:p>
    <w:p w14:paraId="31941E31" w14:textId="77777777" w:rsidR="00BE69C5" w:rsidRDefault="003D172C" w:rsidP="00BE69C5">
      <w:r>
        <w:t>Systemet utformas i samråd med beställaren och verksamheten</w:t>
      </w:r>
      <w:r w:rsidR="005A5673">
        <w:t xml:space="preserve"> </w:t>
      </w:r>
      <w:r w:rsidR="005A5673" w:rsidRPr="00E4637D">
        <w:t>utreds vid framtagande av FFU</w:t>
      </w:r>
      <w:r>
        <w:t>.</w:t>
      </w:r>
    </w:p>
    <w:p w14:paraId="1A56FDDE" w14:textId="77777777" w:rsidR="00BE69C5" w:rsidRDefault="003D172C" w:rsidP="00B53877">
      <w:pPr>
        <w:pStyle w:val="Rubrik3"/>
      </w:pPr>
      <w:bookmarkStart w:id="153" w:name="_Toc256000043"/>
      <w:r>
        <w:t>64.ECB/31</w:t>
      </w:r>
      <w:r>
        <w:tab/>
        <w:t>Ljudöverföringssystem - teleslinga</w:t>
      </w:r>
      <w:bookmarkEnd w:id="153"/>
    </w:p>
    <w:p w14:paraId="1655ECBE" w14:textId="77777777" w:rsidR="00BE69C5" w:rsidRDefault="003D172C" w:rsidP="00BE69C5">
      <w:r>
        <w:t>Systemet utformas i samråd med beställaren och verksamheten</w:t>
      </w:r>
      <w:r w:rsidR="005A5673">
        <w:t xml:space="preserve"> </w:t>
      </w:r>
      <w:r w:rsidR="005A5673" w:rsidRPr="00E4637D">
        <w:t>utreds vid framtagande av FFU</w:t>
      </w:r>
      <w:r>
        <w:t>.</w:t>
      </w:r>
    </w:p>
    <w:p w14:paraId="7967E640" w14:textId="77777777" w:rsidR="00BE69C5" w:rsidRDefault="003D172C" w:rsidP="00B53877">
      <w:pPr>
        <w:pStyle w:val="Rubrik3"/>
      </w:pPr>
      <w:bookmarkStart w:id="154" w:name="_Toc256000044"/>
      <w:r>
        <w:lastRenderedPageBreak/>
        <w:t>64.ECC</w:t>
      </w:r>
      <w:r>
        <w:tab/>
        <w:t>Bildöverföringssystem</w:t>
      </w:r>
      <w:bookmarkEnd w:id="154"/>
    </w:p>
    <w:p w14:paraId="21F90C0E" w14:textId="77777777" w:rsidR="00BE69C5" w:rsidRDefault="003D172C" w:rsidP="00B53877">
      <w:pPr>
        <w:pStyle w:val="Rubrik3"/>
      </w:pPr>
      <w:bookmarkStart w:id="155" w:name="_Toc256000045"/>
      <w:r>
        <w:t>64.ECC/1</w:t>
      </w:r>
      <w:r>
        <w:tab/>
        <w:t>Bildöverföringssystem - kamerabevakningssystem</w:t>
      </w:r>
      <w:bookmarkEnd w:id="155"/>
    </w:p>
    <w:p w14:paraId="6A5030A7" w14:textId="77777777" w:rsidR="00BE69C5" w:rsidRDefault="003D172C" w:rsidP="00BE69C5">
      <w:r>
        <w:t>Systemet utformas i samråd med beställaren och verksamheten</w:t>
      </w:r>
      <w:r w:rsidR="005A5673" w:rsidRPr="005A5673">
        <w:t xml:space="preserve"> </w:t>
      </w:r>
      <w:r w:rsidR="005A5673" w:rsidRPr="00E4637D">
        <w:t>utreds vid framtagande av FFU</w:t>
      </w:r>
      <w:r>
        <w:t>.</w:t>
      </w:r>
    </w:p>
    <w:p w14:paraId="21676005" w14:textId="77777777" w:rsidR="00BE69C5" w:rsidRDefault="003D172C" w:rsidP="00B53877">
      <w:pPr>
        <w:pStyle w:val="Rubrik3"/>
      </w:pPr>
      <w:bookmarkStart w:id="156" w:name="_Toc256000046"/>
      <w:r>
        <w:t>64.ECC/2</w:t>
      </w:r>
      <w:r>
        <w:tab/>
        <w:t>Bildöverföringssystem - kabel-tv-system</w:t>
      </w:r>
      <w:bookmarkEnd w:id="156"/>
    </w:p>
    <w:p w14:paraId="15DB6221" w14:textId="77777777" w:rsidR="00BE69C5" w:rsidRDefault="003D172C" w:rsidP="00BE69C5">
      <w:r>
        <w:t>I Bostad med Särskild Service</w:t>
      </w:r>
      <w:r w:rsidR="004B498B">
        <w:t xml:space="preserve"> och Vård- och omsorgsboende för äldre</w:t>
      </w:r>
      <w:r>
        <w:t xml:space="preserve"> installeras kabel-TV-system (koaxialnät).</w:t>
      </w:r>
    </w:p>
    <w:p w14:paraId="1C505C50" w14:textId="77777777" w:rsidR="00BE69C5" w:rsidRDefault="003D172C" w:rsidP="00B53877">
      <w:pPr>
        <w:pStyle w:val="Rubrik4"/>
      </w:pPr>
      <w:r>
        <w:t>System och funktioner</w:t>
      </w:r>
    </w:p>
    <w:p w14:paraId="51F2381C" w14:textId="77777777" w:rsidR="00BE69C5" w:rsidRDefault="003D172C" w:rsidP="00BE69C5">
      <w:r>
        <w:t xml:space="preserve">Systemet ska bestå av antenner, </w:t>
      </w:r>
      <w:r>
        <w:t>centralutrustning, förstärkare, fördelare, ledningar och uttag för distribution av alla marksända digitala TV- och radiokanaler.</w:t>
      </w:r>
    </w:p>
    <w:p w14:paraId="545F7C36" w14:textId="77777777" w:rsidR="00BE69C5" w:rsidRDefault="003D172C" w:rsidP="00BE69C5">
      <w:r>
        <w:t>Systemet ska kunna anslutas till aktuell tjänsteleverantör kabel-TV-system.</w:t>
      </w:r>
    </w:p>
    <w:p w14:paraId="6E2D0EFD" w14:textId="77777777" w:rsidR="00BE69C5" w:rsidRDefault="003D172C" w:rsidP="00B53877">
      <w:pPr>
        <w:pStyle w:val="Rubrik4"/>
      </w:pPr>
      <w:r>
        <w:t>Ledningsnät</w:t>
      </w:r>
    </w:p>
    <w:p w14:paraId="51A4E4EA" w14:textId="77777777" w:rsidR="00BE69C5" w:rsidRDefault="003D172C" w:rsidP="00BE69C5">
      <w:r>
        <w:t>Koaxialnät.</w:t>
      </w:r>
    </w:p>
    <w:p w14:paraId="3DEEB927" w14:textId="77777777" w:rsidR="00BE69C5" w:rsidRDefault="003D172C" w:rsidP="00B53877">
      <w:pPr>
        <w:pStyle w:val="Rubrik4"/>
      </w:pPr>
      <w:r>
        <w:t>Platsutrustningar</w:t>
      </w:r>
    </w:p>
    <w:p w14:paraId="0A41E656" w14:textId="77777777" w:rsidR="00BE69C5" w:rsidRDefault="003D172C" w:rsidP="00BE69C5">
      <w:r>
        <w:t>Mottagarkabel, längd 3 meter, levereras till respektive uttag.</w:t>
      </w:r>
    </w:p>
    <w:p w14:paraId="1D2E2A91" w14:textId="77777777" w:rsidR="00BE69C5" w:rsidRDefault="003D172C" w:rsidP="00B53877">
      <w:pPr>
        <w:pStyle w:val="Rubrik4"/>
      </w:pPr>
      <w:r>
        <w:t>Bostad med Särskild Service</w:t>
      </w:r>
      <w:r w:rsidR="004B498B">
        <w:t xml:space="preserve"> och Vård- och omsorgsboende för äldre</w:t>
      </w:r>
      <w:r>
        <w:t>:</w:t>
      </w:r>
    </w:p>
    <w:p w14:paraId="0F23AE6E" w14:textId="77777777" w:rsidR="00BE69C5" w:rsidRDefault="003D172C" w:rsidP="00BE69C5">
      <w:r>
        <w:t>Boenderum (Vardagsrum), Sovrum, vardagsrum, gemensamhetsutrymme, matsal och joursovrum förses med uttag.</w:t>
      </w:r>
    </w:p>
    <w:p w14:paraId="66E77CD0" w14:textId="77777777" w:rsidR="00BE69C5" w:rsidRDefault="003D172C" w:rsidP="00BE69C5">
      <w:r>
        <w:t xml:space="preserve">Beakta placering och höjd på </w:t>
      </w:r>
      <w:r>
        <w:t>uttag vid sängplats.</w:t>
      </w:r>
    </w:p>
    <w:p w14:paraId="59AC2302" w14:textId="77777777" w:rsidR="00BE69C5" w:rsidRDefault="003D172C" w:rsidP="004B498B">
      <w:pPr>
        <w:pStyle w:val="Rubrik2"/>
      </w:pPr>
      <w:bookmarkStart w:id="157" w:name="_Toc256000047"/>
      <w:r>
        <w:t>66</w:t>
      </w:r>
      <w:r>
        <w:tab/>
        <w:t>SYSTEM FÖR SPÄNNINGSUTJÄMNING OCH ELEKTRISK SEPARATION</w:t>
      </w:r>
      <w:bookmarkEnd w:id="157"/>
    </w:p>
    <w:p w14:paraId="3BC7EFB3" w14:textId="77777777" w:rsidR="00BE69C5" w:rsidRDefault="003D172C" w:rsidP="004B498B">
      <w:pPr>
        <w:pStyle w:val="Rubrik3"/>
      </w:pPr>
      <w:bookmarkStart w:id="158" w:name="_Toc256000048"/>
      <w:r>
        <w:t>66.D</w:t>
      </w:r>
      <w:r>
        <w:tab/>
        <w:t>Åskskyddssystem</w:t>
      </w:r>
      <w:bookmarkEnd w:id="158"/>
    </w:p>
    <w:p w14:paraId="0043760E" w14:textId="77777777" w:rsidR="00BE69C5" w:rsidRDefault="003D172C" w:rsidP="004B498B">
      <w:pPr>
        <w:pStyle w:val="Rubrik4"/>
      </w:pPr>
      <w:r>
        <w:t>Allmänt</w:t>
      </w:r>
    </w:p>
    <w:p w14:paraId="3714AA43" w14:textId="77777777" w:rsidR="00BE69C5" w:rsidRDefault="003D172C" w:rsidP="00BE69C5">
      <w:r>
        <w:t xml:space="preserve">Riskanalys ska utföras enligt ”SEK Handbok 452 – Åskskyddshandboken”. </w:t>
      </w:r>
    </w:p>
    <w:p w14:paraId="2ED4A881" w14:textId="77777777" w:rsidR="00BE69C5" w:rsidRDefault="003D172C" w:rsidP="00BE69C5">
      <w:r>
        <w:t xml:space="preserve">Beräkning och redovisning utförs enligt bilaga B sidan 70 i handbok 452, SS-EN 62305-2 och levereras till stadsfastighetsförvaltningen sakkunnig El och Tele för beslut om åtgärd. </w:t>
      </w:r>
    </w:p>
    <w:p w14:paraId="2F512EC3" w14:textId="77777777" w:rsidR="00BE69C5" w:rsidRDefault="003D172C" w:rsidP="004B498B">
      <w:pPr>
        <w:pStyle w:val="Rubrik4"/>
      </w:pPr>
      <w:r>
        <w:t>Ledningsnät</w:t>
      </w:r>
    </w:p>
    <w:p w14:paraId="587BB6C5" w14:textId="77777777" w:rsidR="00BE69C5" w:rsidRDefault="003D172C" w:rsidP="00BE69C5">
      <w:r>
        <w:t>Nedledare förses med isolerat skyddsrör upp till 1700 mm över mark.</w:t>
      </w:r>
    </w:p>
    <w:p w14:paraId="1D1F8BCB" w14:textId="77777777" w:rsidR="00BE69C5" w:rsidRDefault="003D172C" w:rsidP="00BE69C5">
      <w:r>
        <w:t>Antennmast ansluts till jordelektrod via nedledare eller till åskskyddssystem där sådan installeras.</w:t>
      </w:r>
    </w:p>
    <w:p w14:paraId="5E42B79F" w14:textId="77777777" w:rsidR="00BE69C5" w:rsidRDefault="003D172C" w:rsidP="00BE69C5">
      <w:r>
        <w:t>Anordning för bortkoppling av jordtag i mark ska vara åtkomlig via inspektionsbrunn.</w:t>
      </w:r>
    </w:p>
    <w:p w14:paraId="408B368A" w14:textId="77777777" w:rsidR="00BE69C5" w:rsidRDefault="003D172C" w:rsidP="00BE69C5">
      <w:r>
        <w:lastRenderedPageBreak/>
        <w:t>Ledare i åskskyddssystemet får ej utgöras av koppar.</w:t>
      </w:r>
    </w:p>
    <w:p w14:paraId="37B81590" w14:textId="77777777" w:rsidR="00BE69C5" w:rsidRDefault="003D172C" w:rsidP="004B498B">
      <w:pPr>
        <w:pStyle w:val="Rubrik3"/>
      </w:pPr>
      <w:bookmarkStart w:id="159" w:name="_Toc256000049"/>
      <w:bookmarkStart w:id="160" w:name="_Hlk178084021"/>
      <w:r>
        <w:t>66.DB</w:t>
      </w:r>
      <w:r>
        <w:tab/>
        <w:t>System för inledningsskydd</w:t>
      </w:r>
      <w:bookmarkEnd w:id="159"/>
    </w:p>
    <w:bookmarkEnd w:id="160"/>
    <w:p w14:paraId="2C200F74" w14:textId="77777777" w:rsidR="00BE69C5" w:rsidRDefault="003D172C" w:rsidP="00BE69C5">
      <w:r>
        <w:t>Överspänningsskydd, grov- mellan- och finskydd installeras i serviscentral fördelningscentral och gruppcentral.</w:t>
      </w:r>
    </w:p>
    <w:p w14:paraId="64FD9C52" w14:textId="77777777" w:rsidR="00BE69C5" w:rsidRDefault="003D172C" w:rsidP="00BE69C5">
      <w:bookmarkStart w:id="161" w:name="_Hlk178084060"/>
      <w:r w:rsidRPr="00E26117">
        <w:t>Larm från utlöst överspänningsskydd så som grov- mellan- och finskydd inkopplas och ledning förläggs till apparatskåp</w:t>
      </w:r>
      <w:r w:rsidR="00E26117">
        <w:t>,</w:t>
      </w:r>
      <w:r w:rsidR="00E4637D">
        <w:t xml:space="preserve"> </w:t>
      </w:r>
      <w:r w:rsidRPr="00E26117">
        <w:t>ledning avslutas i slinga i apparatskåp.</w:t>
      </w:r>
    </w:p>
    <w:bookmarkEnd w:id="161"/>
    <w:p w14:paraId="7062E50E" w14:textId="77777777" w:rsidR="00BE69C5" w:rsidRDefault="003D172C" w:rsidP="00BE69C5">
      <w:r>
        <w:t xml:space="preserve">Överspänningsskydd installeras på ledning till belysningsstolpar utomhus. </w:t>
      </w:r>
    </w:p>
    <w:p w14:paraId="1CFA402D" w14:textId="77777777" w:rsidR="00BE69C5" w:rsidRDefault="003D172C" w:rsidP="00BE69C5">
      <w:r>
        <w:t>EE lämnar uppgifter till Styrning Reglering och Övervakning på antal elcentral/er (beteckning) och signaler på överspänningsskydd.</w:t>
      </w:r>
    </w:p>
    <w:p w14:paraId="477CBC03" w14:textId="77777777" w:rsidR="00BE69C5" w:rsidRDefault="003D172C" w:rsidP="004B498B">
      <w:pPr>
        <w:pStyle w:val="Rubrik3"/>
      </w:pPr>
      <w:bookmarkStart w:id="162" w:name="_Toc256000050"/>
      <w:r>
        <w:t>66.G</w:t>
      </w:r>
      <w:r>
        <w:tab/>
        <w:t>System för potentialutjämning</w:t>
      </w:r>
      <w:bookmarkEnd w:id="162"/>
    </w:p>
    <w:p w14:paraId="1745ABBD" w14:textId="77777777" w:rsidR="00BE69C5" w:rsidRDefault="003D172C" w:rsidP="00BE69C5">
      <w:r>
        <w:t xml:space="preserve">Bottenplatta med rutnät cirka 20x20 meter och byggnadsstommen ska anslutas till potentialutjämningsystemet, </w:t>
      </w:r>
      <w:r w:rsidR="005A5673">
        <w:t>d</w:t>
      </w:r>
      <w:r>
        <w:t>etta gäller i grundutförandet om det inte ska vara åskskyddssystem.</w:t>
      </w:r>
    </w:p>
    <w:p w14:paraId="66DA33AC" w14:textId="77777777" w:rsidR="00BE69C5" w:rsidRDefault="003D172C" w:rsidP="004B498B">
      <w:pPr>
        <w:pStyle w:val="Rubrik1"/>
      </w:pPr>
      <w:bookmarkStart w:id="163" w:name="_Toc256000051"/>
      <w:r>
        <w:t>S</w:t>
      </w:r>
      <w:r>
        <w:tab/>
        <w:t>APPARATER, UTRUSTNING, KABLAR M M I EL- OCH TELESYSTEM</w:t>
      </w:r>
      <w:bookmarkEnd w:id="163"/>
    </w:p>
    <w:p w14:paraId="5BFD284C" w14:textId="77777777" w:rsidR="00BE69C5" w:rsidRDefault="003D172C" w:rsidP="004B498B">
      <w:pPr>
        <w:pStyle w:val="Rubrik2"/>
      </w:pPr>
      <w:bookmarkStart w:id="164" w:name="_Toc256000052"/>
      <w:r>
        <w:t>SB</w:t>
      </w:r>
      <w:r>
        <w:tab/>
        <w:t>ELKANALISATION, FÖRLÄGGNINGSMATERIEL M M</w:t>
      </w:r>
      <w:bookmarkEnd w:id="164"/>
    </w:p>
    <w:p w14:paraId="19FFCB25" w14:textId="77777777" w:rsidR="00BE69C5" w:rsidRDefault="003D172C" w:rsidP="004B498B">
      <w:pPr>
        <w:pStyle w:val="Rubrik3"/>
      </w:pPr>
      <w:bookmarkStart w:id="165" w:name="_Toc256000053"/>
      <w:r>
        <w:t>SBB</w:t>
      </w:r>
      <w:r>
        <w:tab/>
        <w:t>FÖRTILLVERKADE FUNDAMENT TILL STOLPE E D, ELUTRUSTNING E D</w:t>
      </w:r>
      <w:bookmarkEnd w:id="165"/>
    </w:p>
    <w:p w14:paraId="052114A0" w14:textId="77777777" w:rsidR="00BE69C5" w:rsidRDefault="003D172C" w:rsidP="00BE69C5">
      <w:r>
        <w:t>Till laddstation för elfordon används universalfundament med gjutjärnslock.</w:t>
      </w:r>
    </w:p>
    <w:p w14:paraId="6120EADB" w14:textId="77777777" w:rsidR="00BE69C5" w:rsidRDefault="003D172C" w:rsidP="004B498B">
      <w:pPr>
        <w:pStyle w:val="Rubrik3"/>
      </w:pPr>
      <w:bookmarkStart w:id="166" w:name="_Toc256000054"/>
      <w:r>
        <w:t>SBD</w:t>
      </w:r>
      <w:r>
        <w:tab/>
        <w:t>KABELSTEGAR, KABELRÄNNOR, BÄRLINOR O D</w:t>
      </w:r>
      <w:bookmarkEnd w:id="166"/>
    </w:p>
    <w:p w14:paraId="46DEBE42" w14:textId="77777777" w:rsidR="00BE69C5" w:rsidRDefault="003D172C" w:rsidP="004B498B">
      <w:pPr>
        <w:pStyle w:val="Rubrik3"/>
      </w:pPr>
      <w:bookmarkStart w:id="167" w:name="_Toc256000055"/>
      <w:bookmarkStart w:id="168" w:name="_Hlk177652289"/>
      <w:r>
        <w:t>SBE</w:t>
      </w:r>
      <w:r>
        <w:tab/>
        <w:t>DOSOR</w:t>
      </w:r>
      <w:bookmarkEnd w:id="167"/>
    </w:p>
    <w:p w14:paraId="6A35B6A0" w14:textId="77777777" w:rsidR="002A6D79" w:rsidRPr="002A6D79" w:rsidRDefault="003D172C" w:rsidP="002A6D79">
      <w:bookmarkStart w:id="169" w:name="_Hlk177652301"/>
      <w:bookmarkEnd w:id="168"/>
      <w:r w:rsidRPr="00E4637D">
        <w:t>Strömställare</w:t>
      </w:r>
      <w:r w:rsidR="001A3F47" w:rsidRPr="00E4637D">
        <w:t>, närvarogivare</w:t>
      </w:r>
      <w:r w:rsidRPr="00E4637D">
        <w:t xml:space="preserve"> och vägguttag ska vara infällda.</w:t>
      </w:r>
    </w:p>
    <w:p w14:paraId="29AC115C" w14:textId="77777777" w:rsidR="00BE69C5" w:rsidRDefault="003D172C" w:rsidP="004B498B">
      <w:pPr>
        <w:pStyle w:val="Rubrik3"/>
      </w:pPr>
      <w:bookmarkStart w:id="170" w:name="_Toc256000056"/>
      <w:bookmarkEnd w:id="169"/>
      <w:r>
        <w:t>SBF</w:t>
      </w:r>
      <w:r>
        <w:tab/>
        <w:t>KANALSYSTEM</w:t>
      </w:r>
      <w:bookmarkEnd w:id="170"/>
    </w:p>
    <w:p w14:paraId="4922CC37" w14:textId="77777777" w:rsidR="00BE69C5" w:rsidRDefault="003D172C" w:rsidP="004B498B">
      <w:pPr>
        <w:pStyle w:val="Rubrik3"/>
      </w:pPr>
      <w:bookmarkStart w:id="171" w:name="_Toc256000057"/>
      <w:r>
        <w:t>SBG</w:t>
      </w:r>
      <w:r>
        <w:tab/>
      </w:r>
      <w:r>
        <w:t>UTTAGSSTAVAR, UTTAGSBOXAR M M</w:t>
      </w:r>
      <w:bookmarkEnd w:id="171"/>
    </w:p>
    <w:p w14:paraId="570132FF" w14:textId="77777777" w:rsidR="00BE69C5" w:rsidRDefault="003D172C" w:rsidP="004B498B">
      <w:pPr>
        <w:pStyle w:val="Rubrik3"/>
      </w:pPr>
      <w:bookmarkStart w:id="172" w:name="_Toc256000058"/>
      <w:r>
        <w:t>SBG.1</w:t>
      </w:r>
      <w:r>
        <w:tab/>
        <w:t>Uttagsstavar</w:t>
      </w:r>
      <w:bookmarkEnd w:id="172"/>
    </w:p>
    <w:p w14:paraId="640E3262" w14:textId="77777777" w:rsidR="00BE69C5" w:rsidRDefault="003D172C" w:rsidP="00BE69C5">
      <w:r>
        <w:t>Uttagsstavens anslutningsledning ska ha frilängd på minst 3 meter.</w:t>
      </w:r>
    </w:p>
    <w:p w14:paraId="0FAFB9F6" w14:textId="77777777" w:rsidR="00BE69C5" w:rsidRDefault="003D172C" w:rsidP="00BE69C5">
      <w:r>
        <w:t>Uttagsstav ska utgöras av metall.</w:t>
      </w:r>
    </w:p>
    <w:p w14:paraId="637DDC78" w14:textId="77777777" w:rsidR="00BE69C5" w:rsidRDefault="003D172C" w:rsidP="00BE69C5">
      <w:r>
        <w:t>Bestyckning av uttag anpassas efter placering.</w:t>
      </w:r>
    </w:p>
    <w:p w14:paraId="6E7FDA15" w14:textId="77777777" w:rsidR="00BE69C5" w:rsidRDefault="003D172C" w:rsidP="004B498B">
      <w:pPr>
        <w:pStyle w:val="Rubrik3"/>
      </w:pPr>
      <w:bookmarkStart w:id="173" w:name="_Toc256000059"/>
      <w:bookmarkStart w:id="174" w:name="_Hlk177652325"/>
      <w:r>
        <w:lastRenderedPageBreak/>
        <w:t>SBK</w:t>
      </w:r>
      <w:r>
        <w:tab/>
        <w:t>STATIV OCH SKÅP</w:t>
      </w:r>
      <w:bookmarkEnd w:id="173"/>
    </w:p>
    <w:bookmarkEnd w:id="174"/>
    <w:p w14:paraId="39DE4673" w14:textId="77777777" w:rsidR="00BE69C5" w:rsidRDefault="003D172C" w:rsidP="00BE69C5">
      <w:r w:rsidRPr="0048713E">
        <w:t>Stativ/</w:t>
      </w:r>
      <w:r>
        <w:t xml:space="preserve">dataskåp invändigt djup </w:t>
      </w:r>
      <w:r>
        <w:t>minimum 500</w:t>
      </w:r>
      <w:r w:rsidR="006E6C3F">
        <w:t xml:space="preserve"> </w:t>
      </w:r>
      <w:r>
        <w:t>m</w:t>
      </w:r>
      <w:r w:rsidR="006E6C3F">
        <w:t>illimeter</w:t>
      </w:r>
      <w:r>
        <w:t>.</w:t>
      </w:r>
    </w:p>
    <w:p w14:paraId="1F417622" w14:textId="77777777" w:rsidR="00BE69C5" w:rsidRDefault="003D172C" w:rsidP="00BE69C5">
      <w:r>
        <w:t>Friyta på minst 600 millimeter framför stativ/dataskåp.</w:t>
      </w:r>
    </w:p>
    <w:p w14:paraId="2D5DAD5A" w14:textId="77777777" w:rsidR="0013728D" w:rsidRDefault="003D172C" w:rsidP="0013728D">
      <w:r w:rsidRPr="00E4637D">
        <w:t>Friyta på minst 300 millimeter på varje sida av stativ/dataskåp.</w:t>
      </w:r>
    </w:p>
    <w:p w14:paraId="7DD0159B" w14:textId="77777777" w:rsidR="00BE69C5" w:rsidRDefault="003D172C" w:rsidP="00BE69C5">
      <w:r>
        <w:t>Eget stativ för boendefiber installeras i telenisch/IT-utrymme</w:t>
      </w:r>
      <w:r w:rsidR="0048713E">
        <w:t>.</w:t>
      </w:r>
    </w:p>
    <w:p w14:paraId="32D9D930" w14:textId="77777777" w:rsidR="00BE69C5" w:rsidRDefault="003D172C" w:rsidP="00BE69C5">
      <w:r>
        <w:t>Vid huvud-dataskåp installeras ODF-box anpassad för sammankoppling med aktuell operatörs utrustning.</w:t>
      </w:r>
    </w:p>
    <w:p w14:paraId="6A6DE645" w14:textId="77777777" w:rsidR="00BE69C5" w:rsidRDefault="003D172C" w:rsidP="00BE69C5">
      <w:r>
        <w:t>Fiberkabel ska kontakteras i egen optofiberpanel i stativ/ dataskåp</w:t>
      </w:r>
      <w:r w:rsidR="002E20F7">
        <w:t>.</w:t>
      </w:r>
    </w:p>
    <w:p w14:paraId="1527CB1F" w14:textId="77777777" w:rsidR="00C82584" w:rsidRDefault="003D172C" w:rsidP="00C82584">
      <w:bookmarkStart w:id="175" w:name="_Hlk177652373"/>
      <w:r w:rsidRPr="00E4637D">
        <w:t>Två strömpaneler ”elpanel” med 4st brunnar per panel monteras i stativ/skåp.</w:t>
      </w:r>
    </w:p>
    <w:p w14:paraId="32A826E0" w14:textId="77777777" w:rsidR="00BE69C5" w:rsidRDefault="003D172C" w:rsidP="00BE69C5">
      <w:r w:rsidRPr="00E4637D">
        <w:t>För nät och stativ/skåp uppbyggnad se RA-1882 Tele/datasystem - Nätschema och disposition av stativ, skåp för telefon och datanät.</w:t>
      </w:r>
      <w:r w:rsidR="00141D5C" w:rsidRPr="00E4637D">
        <w:t xml:space="preserve"> Ska bifogas som bilaga.</w:t>
      </w:r>
    </w:p>
    <w:p w14:paraId="77E82535" w14:textId="77777777" w:rsidR="00765572" w:rsidRDefault="003D172C" w:rsidP="00765572">
      <w:r>
        <w:t>Gällande IT-utrymme för dataskåp se RA-1834 Bygg.</w:t>
      </w:r>
    </w:p>
    <w:p w14:paraId="1FE8472F" w14:textId="77777777" w:rsidR="00BE69C5" w:rsidRDefault="003D172C" w:rsidP="004B498B">
      <w:pPr>
        <w:pStyle w:val="Rubrik3"/>
      </w:pPr>
      <w:bookmarkStart w:id="176" w:name="_Toc256000060"/>
      <w:bookmarkStart w:id="177" w:name="_Hlk177652393"/>
      <w:bookmarkEnd w:id="175"/>
      <w:r>
        <w:t>SBK.2</w:t>
      </w:r>
      <w:r>
        <w:tab/>
        <w:t>Stativ för teleutrustning</w:t>
      </w:r>
      <w:bookmarkEnd w:id="176"/>
    </w:p>
    <w:p w14:paraId="2CFFA354" w14:textId="77777777" w:rsidR="00BE69C5" w:rsidRPr="00E4637D" w:rsidRDefault="003D172C" w:rsidP="00BE69C5">
      <w:bookmarkStart w:id="178" w:name="_Hlk177652406"/>
      <w:bookmarkEnd w:id="177"/>
      <w:r>
        <w:t xml:space="preserve">För nät och stativ/skåp uppbyggnad se RA-1882 Tele/datasystem - Nätschema och disposition av stativ, skåp för telefon och </w:t>
      </w:r>
      <w:r w:rsidRPr="00E4637D">
        <w:t>datanät.</w:t>
      </w:r>
      <w:r w:rsidR="00015D0F" w:rsidRPr="00E4637D">
        <w:t xml:space="preserve"> </w:t>
      </w:r>
      <w:r w:rsidR="00141D5C" w:rsidRPr="00E4637D">
        <w:t>Ska bifogas som bilaga.</w:t>
      </w:r>
    </w:p>
    <w:bookmarkEnd w:id="178"/>
    <w:p w14:paraId="66298B68" w14:textId="77777777" w:rsidR="00BE69C5" w:rsidRPr="00E4637D" w:rsidRDefault="003D172C" w:rsidP="00BE69C5">
      <w:r w:rsidRPr="00E4637D">
        <w:t>I Bostad med Särskild Service monteras eget stativ för boendefiber installeras i telenisch/IT-utrymme.</w:t>
      </w:r>
    </w:p>
    <w:p w14:paraId="62D5EFF8" w14:textId="77777777" w:rsidR="00BE69C5" w:rsidRPr="00E4637D" w:rsidRDefault="003D172C" w:rsidP="00BE69C5">
      <w:r w:rsidRPr="00E4637D">
        <w:t>I Vård- och omsorgsboende för äldre monteras eget stativ för boendefiber installeras i telenisch/IT-utrymme.</w:t>
      </w:r>
    </w:p>
    <w:p w14:paraId="4463D91B" w14:textId="77777777" w:rsidR="00BE69C5" w:rsidRPr="00E4637D" w:rsidRDefault="003D172C" w:rsidP="00BE69C5">
      <w:r w:rsidRPr="00E4637D">
        <w:t>Eget stativ för boendefiber installeras i telenisch/IT-utrymme.</w:t>
      </w:r>
    </w:p>
    <w:p w14:paraId="458CBCBF" w14:textId="77777777" w:rsidR="00BE69C5" w:rsidRPr="00E4637D" w:rsidRDefault="003D172C" w:rsidP="00BE69C5">
      <w:r w:rsidRPr="00E4637D">
        <w:t>Fiberkabel ska kontakteras i egen optofiberpanel i stativ/dataskåp.</w:t>
      </w:r>
    </w:p>
    <w:p w14:paraId="4331C05B" w14:textId="77777777" w:rsidR="00D5400B" w:rsidRDefault="003D172C" w:rsidP="00D5400B">
      <w:r w:rsidRPr="00E4637D">
        <w:t>Två strömpaneler ”elpanel” med 4st brunnar per panel monteras i stativ/skåp.</w:t>
      </w:r>
    </w:p>
    <w:p w14:paraId="66AD3C25" w14:textId="77777777" w:rsidR="00BE69C5" w:rsidRPr="00E4637D" w:rsidRDefault="003D172C" w:rsidP="00BE69C5">
      <w:r w:rsidRPr="00E4637D">
        <w:t>Friyta på minst 600 millimeter framför stativ.</w:t>
      </w:r>
    </w:p>
    <w:p w14:paraId="1EE95686" w14:textId="77777777" w:rsidR="0013728D" w:rsidRDefault="003D172C" w:rsidP="0013728D">
      <w:r w:rsidRPr="00E4637D">
        <w:t>Friyta på minst 300 millimeter på varje sida av stativ/dataskåp.</w:t>
      </w:r>
    </w:p>
    <w:p w14:paraId="78A9088D" w14:textId="77777777" w:rsidR="00BE69C5" w:rsidRDefault="003D172C" w:rsidP="004B498B">
      <w:pPr>
        <w:pStyle w:val="Rubrik3"/>
      </w:pPr>
      <w:bookmarkStart w:id="179" w:name="_Toc256000061"/>
      <w:bookmarkStart w:id="180" w:name="_Hlk177652439"/>
      <w:r>
        <w:t>SBK.3</w:t>
      </w:r>
      <w:r>
        <w:tab/>
        <w:t>Skåp för teleutrustning</w:t>
      </w:r>
      <w:bookmarkEnd w:id="179"/>
    </w:p>
    <w:bookmarkEnd w:id="180"/>
    <w:p w14:paraId="07B9FA12" w14:textId="77777777" w:rsidR="00015D0F" w:rsidRPr="00E4637D" w:rsidRDefault="003D172C" w:rsidP="00015D0F">
      <w:r>
        <w:t xml:space="preserve">För nät och stativ/skåp uppbyggnad se RA-1882 Tele/datasystem - Nätschema och disposition av stativ, skåp för telefon och </w:t>
      </w:r>
      <w:r w:rsidRPr="00E4637D">
        <w:t xml:space="preserve">datanät. </w:t>
      </w:r>
      <w:r w:rsidR="00141D5C" w:rsidRPr="00E4637D">
        <w:t>Ska bifogas som bilaga.</w:t>
      </w:r>
    </w:p>
    <w:p w14:paraId="04BB26EF" w14:textId="77777777" w:rsidR="00BE69C5" w:rsidRPr="00E4637D" w:rsidRDefault="003D172C" w:rsidP="00BE69C5">
      <w:bookmarkStart w:id="181" w:name="_Hlk178064155"/>
      <w:r w:rsidRPr="00E4637D">
        <w:t xml:space="preserve">Flerfunktionsnät för verksamhetensnät ”stadsnät” monteras dataskåp 19-tumsskåp placeras i IT-utrymme, dataskåp ska vara utfört med låsbara sidostycken, </w:t>
      </w:r>
      <w:r w:rsidR="00696779" w:rsidRPr="00E4637D">
        <w:t>plåt</w:t>
      </w:r>
      <w:r w:rsidRPr="00E4637D">
        <w:t>dörr</w:t>
      </w:r>
      <w:r w:rsidR="00696779" w:rsidRPr="00E4637D">
        <w:t xml:space="preserve"> </w:t>
      </w:r>
      <w:r w:rsidRPr="00E4637D">
        <w:t>med låscylinder typ ASSA och fläkt som standard.</w:t>
      </w:r>
    </w:p>
    <w:bookmarkEnd w:id="181"/>
    <w:p w14:paraId="1AD1609D" w14:textId="77777777" w:rsidR="00BE69C5" w:rsidRPr="00E4637D" w:rsidRDefault="003D172C" w:rsidP="00BE69C5">
      <w:r w:rsidRPr="00E4637D">
        <w:t>Vid huvud-dataskåp installeras ODF-box anpassad för sammankoppling med aktuell operatörs utrustning.</w:t>
      </w:r>
    </w:p>
    <w:p w14:paraId="6D742CF1" w14:textId="77777777" w:rsidR="00BE69C5" w:rsidRPr="00E4637D" w:rsidRDefault="003D172C" w:rsidP="00BE69C5">
      <w:r w:rsidRPr="00E4637D">
        <w:t>Fiberkabel ska kontakteras i egen optofiberpanel i dataskåp.</w:t>
      </w:r>
    </w:p>
    <w:p w14:paraId="1CED0573" w14:textId="77777777" w:rsidR="00BE69C5" w:rsidRDefault="003D172C" w:rsidP="00BE69C5">
      <w:r w:rsidRPr="00E4637D">
        <w:t>Friyta på minst 600 millimeter framför dataskåp.</w:t>
      </w:r>
    </w:p>
    <w:p w14:paraId="4BF6D5D5" w14:textId="77777777" w:rsidR="005A5673" w:rsidRDefault="003D172C" w:rsidP="005A5673">
      <w:r w:rsidRPr="00E4637D">
        <w:t>Friyta på minst 300 millimeter på varje sida av dataskåp.</w:t>
      </w:r>
    </w:p>
    <w:p w14:paraId="57762A0A" w14:textId="77777777" w:rsidR="00D5400B" w:rsidRDefault="003D172C" w:rsidP="00D5400B">
      <w:r w:rsidRPr="00E4637D">
        <w:t xml:space="preserve">Två strömpaneler ”elpanel” med 4st brunnar per panel monteras i </w:t>
      </w:r>
      <w:r w:rsidR="005A5673">
        <w:t>data</w:t>
      </w:r>
      <w:r w:rsidRPr="00E4637D">
        <w:t>skåp.</w:t>
      </w:r>
    </w:p>
    <w:p w14:paraId="6B379D6B" w14:textId="77777777" w:rsidR="00BE69C5" w:rsidRDefault="003D172C" w:rsidP="00BE69C5">
      <w:r>
        <w:lastRenderedPageBreak/>
        <w:t>Gällande IT-utrymme för dataskåp se RA-1834 Bygg.</w:t>
      </w:r>
    </w:p>
    <w:p w14:paraId="4F9EFF44" w14:textId="77777777" w:rsidR="00BE69C5" w:rsidRDefault="003D172C" w:rsidP="004B498B">
      <w:pPr>
        <w:pStyle w:val="Rubrik3"/>
      </w:pPr>
      <w:bookmarkStart w:id="182" w:name="_Toc256000062"/>
      <w:r>
        <w:t>SBL</w:t>
      </w:r>
      <w:r>
        <w:tab/>
      </w:r>
      <w:r>
        <w:t>FÄSTDON FÖR APPARATER, EL- OCH TELEKABLAR, LEDARE M M</w:t>
      </w:r>
      <w:bookmarkEnd w:id="182"/>
    </w:p>
    <w:p w14:paraId="21B3B50A" w14:textId="77777777" w:rsidR="00BE69C5" w:rsidRDefault="003D172C" w:rsidP="004B498B">
      <w:pPr>
        <w:pStyle w:val="Rubrik3"/>
      </w:pPr>
      <w:bookmarkStart w:id="183" w:name="_Toc256000063"/>
      <w:r>
        <w:t>SBM</w:t>
      </w:r>
      <w:r>
        <w:tab/>
        <w:t>BRUNNAR FÖR ELKANALISATION</w:t>
      </w:r>
      <w:bookmarkEnd w:id="183"/>
    </w:p>
    <w:p w14:paraId="0634F23D" w14:textId="77777777" w:rsidR="00BE69C5" w:rsidRDefault="003D172C" w:rsidP="00BE69C5">
      <w:r>
        <w:t>Kabelgrav enligt respektive nätleverantören, El och Tele</w:t>
      </w:r>
    </w:p>
    <w:p w14:paraId="383DCB14" w14:textId="77777777" w:rsidR="00BE69C5" w:rsidRDefault="003D172C" w:rsidP="004B498B">
      <w:pPr>
        <w:pStyle w:val="Rubrik3"/>
      </w:pPr>
      <w:bookmarkStart w:id="184" w:name="_Toc256000064"/>
      <w:r>
        <w:t>SBN</w:t>
      </w:r>
      <w:r>
        <w:tab/>
        <w:t>KABELSKYDD OCH KABELMARKERINGAR</w:t>
      </w:r>
      <w:bookmarkEnd w:id="184"/>
    </w:p>
    <w:p w14:paraId="35A48B98" w14:textId="77777777" w:rsidR="00BE69C5" w:rsidRDefault="003D172C" w:rsidP="004B498B">
      <w:pPr>
        <w:pStyle w:val="Rubrik3"/>
      </w:pPr>
      <w:bookmarkStart w:id="185" w:name="_Toc256000065"/>
      <w:bookmarkStart w:id="186" w:name="_Hlk178069399"/>
      <w:r>
        <w:t>SBN.112</w:t>
      </w:r>
      <w:r>
        <w:tab/>
        <w:t>Kabelskydd av plaströr</w:t>
      </w:r>
      <w:bookmarkEnd w:id="185"/>
    </w:p>
    <w:p w14:paraId="048C0B15" w14:textId="77777777" w:rsidR="001126FB" w:rsidRDefault="003D172C" w:rsidP="001126FB">
      <w:r w:rsidRPr="00E4637D">
        <w:t>Tätning av rörgenomföringar i bottenplatta eller via vägg under mark ska alltid utföras som radontätning”</w:t>
      </w:r>
    </w:p>
    <w:p w14:paraId="0B91D556" w14:textId="77777777" w:rsidR="00BE69C5" w:rsidRDefault="003D172C" w:rsidP="004B498B">
      <w:pPr>
        <w:pStyle w:val="Rubrik3"/>
      </w:pPr>
      <w:bookmarkStart w:id="187" w:name="_Toc256000066"/>
      <w:bookmarkEnd w:id="186"/>
      <w:r>
        <w:t>SBQ</w:t>
      </w:r>
      <w:r>
        <w:tab/>
        <w:t>KANALISATION AV ELINSTALLATIONSRÖR</w:t>
      </w:r>
      <w:bookmarkEnd w:id="187"/>
    </w:p>
    <w:p w14:paraId="74B1FA43" w14:textId="77777777" w:rsidR="00BE69C5" w:rsidRDefault="003D172C" w:rsidP="004B498B">
      <w:pPr>
        <w:pStyle w:val="Rubrik2"/>
      </w:pPr>
      <w:bookmarkStart w:id="188" w:name="_Toc256000067"/>
      <w:bookmarkStart w:id="189" w:name="_Hlk178069514"/>
      <w:r>
        <w:t>SC</w:t>
      </w:r>
      <w:r>
        <w:tab/>
        <w:t>EL- OCH TELEKABLAR M M</w:t>
      </w:r>
      <w:bookmarkEnd w:id="188"/>
    </w:p>
    <w:p w14:paraId="6ADADB1E" w14:textId="77777777" w:rsidR="00BE69C5" w:rsidRDefault="003D172C" w:rsidP="004B498B">
      <w:pPr>
        <w:pStyle w:val="Rubrik3"/>
      </w:pPr>
      <w:bookmarkStart w:id="190" w:name="_Toc256000068"/>
      <w:bookmarkEnd w:id="189"/>
      <w:r>
        <w:t>SCB</w:t>
      </w:r>
      <w:r>
        <w:tab/>
        <w:t>KRAFTKABLAR</w:t>
      </w:r>
      <w:bookmarkEnd w:id="190"/>
    </w:p>
    <w:p w14:paraId="6914F49F" w14:textId="77777777" w:rsidR="00BE69C5" w:rsidRDefault="003D172C" w:rsidP="004B498B">
      <w:pPr>
        <w:pStyle w:val="Rubrik3"/>
      </w:pPr>
      <w:bookmarkStart w:id="191" w:name="_Toc256000069"/>
      <w:r>
        <w:t>SCC</w:t>
      </w:r>
      <w:r>
        <w:tab/>
        <w:t>INSTALLATIONSKABLAR</w:t>
      </w:r>
      <w:bookmarkEnd w:id="191"/>
    </w:p>
    <w:p w14:paraId="63F97929" w14:textId="77777777" w:rsidR="00BE69C5" w:rsidRDefault="003D172C" w:rsidP="004B498B">
      <w:pPr>
        <w:pStyle w:val="Rubrik3"/>
      </w:pPr>
      <w:bookmarkStart w:id="192" w:name="_Toc256000070"/>
      <w:r>
        <w:t>SCG</w:t>
      </w:r>
      <w:r>
        <w:tab/>
        <w:t>BRANDLARMSKABLAR</w:t>
      </w:r>
      <w:bookmarkEnd w:id="192"/>
    </w:p>
    <w:p w14:paraId="74AA0E55" w14:textId="77777777" w:rsidR="00BE69C5" w:rsidRDefault="003D172C" w:rsidP="00BE69C5">
      <w:r>
        <w:t>Till larmdon förläggs brandresistent ledning i hela sin längd.</w:t>
      </w:r>
    </w:p>
    <w:p w14:paraId="3AF4B70F" w14:textId="77777777" w:rsidR="00BE69C5" w:rsidRDefault="003D172C" w:rsidP="004B498B">
      <w:pPr>
        <w:pStyle w:val="Rubrik3"/>
      </w:pPr>
      <w:bookmarkStart w:id="193" w:name="_Toc256000071"/>
      <w:r>
        <w:t>SCH</w:t>
      </w:r>
      <w:r>
        <w:tab/>
        <w:t>KOAXIALKABLAR</w:t>
      </w:r>
      <w:bookmarkEnd w:id="193"/>
    </w:p>
    <w:p w14:paraId="591F8EBE" w14:textId="77777777" w:rsidR="00BE69C5" w:rsidRDefault="003D172C" w:rsidP="00BE69C5">
      <w:r>
        <w:t>Koaxialkabel för antennanläggning</w:t>
      </w:r>
    </w:p>
    <w:p w14:paraId="2AB3F620" w14:textId="77777777" w:rsidR="00BE69C5" w:rsidRDefault="003D172C" w:rsidP="004B498B">
      <w:pPr>
        <w:pStyle w:val="Rubrik3"/>
      </w:pPr>
      <w:bookmarkStart w:id="194" w:name="_Toc256000072"/>
      <w:r>
        <w:t>SCJ</w:t>
      </w:r>
      <w:r>
        <w:tab/>
        <w:t>FIBEROPTISKA KABLAR</w:t>
      </w:r>
      <w:bookmarkEnd w:id="194"/>
    </w:p>
    <w:p w14:paraId="54F60111" w14:textId="77777777" w:rsidR="00BE69C5" w:rsidRDefault="003D172C" w:rsidP="00BE69C5">
      <w:r>
        <w:t>Internfiber inom byggnaden ska vara singelmode OS2, med åtta fibrer varav fyra fibrer kontakteras.</w:t>
      </w:r>
    </w:p>
    <w:p w14:paraId="7C93C20A" w14:textId="77777777" w:rsidR="00BE69C5" w:rsidRDefault="003D172C" w:rsidP="00BE69C5">
      <w:r>
        <w:t>Campusnät fiber mellan byggnader ska vara singelmode OS2, med tolv fibrer varav sex fibrer kontakteras.</w:t>
      </w:r>
    </w:p>
    <w:p w14:paraId="4B87E3CE" w14:textId="77777777" w:rsidR="00BE69C5" w:rsidRDefault="003D172C" w:rsidP="00BE69C5">
      <w:r>
        <w:t>I Bostad med Särskild Service förläggs 2 styck fibrer via blåsfiberrör från stativ till multimediacentral i boenderum/lägenhet varav 1 styck fibrer kontakteras.</w:t>
      </w:r>
    </w:p>
    <w:p w14:paraId="373B3E83" w14:textId="77777777" w:rsidR="00BE69C5" w:rsidRDefault="003D172C" w:rsidP="004B498B">
      <w:pPr>
        <w:pStyle w:val="Rubrik3"/>
      </w:pPr>
      <w:bookmarkStart w:id="195" w:name="_Toc256000073"/>
      <w:r>
        <w:lastRenderedPageBreak/>
        <w:t>SCK</w:t>
      </w:r>
      <w:r>
        <w:tab/>
        <w:t xml:space="preserve">ANSLUTNINGS- OCH KORSKOPPLINGSKABLAR FÖR TELE- OCH </w:t>
      </w:r>
      <w:r>
        <w:t>DATAUTRUSTNING</w:t>
      </w:r>
      <w:bookmarkEnd w:id="195"/>
    </w:p>
    <w:p w14:paraId="76D9F7E9" w14:textId="77777777" w:rsidR="00BE69C5" w:rsidRDefault="003D172C" w:rsidP="004B498B">
      <w:pPr>
        <w:pStyle w:val="Rubrik3"/>
      </w:pPr>
      <w:bookmarkStart w:id="196" w:name="_Toc256000074"/>
      <w:r>
        <w:t>SCK.1</w:t>
      </w:r>
      <w:r>
        <w:tab/>
        <w:t>Partvinnade anslutnings- och korskopplingskablar för tele- och datautrustning</w:t>
      </w:r>
      <w:bookmarkEnd w:id="196"/>
    </w:p>
    <w:p w14:paraId="23089B0F" w14:textId="77777777" w:rsidR="00BE69C5" w:rsidRDefault="003D172C" w:rsidP="00BE69C5">
      <w:r>
        <w:t>Anslutningskablar för flerfunktionsnät med längd 2,0 meter, antalet kablar som levereras ska vara 1 styck kabel per 2 styck kommunikationsuttag.</w:t>
      </w:r>
    </w:p>
    <w:p w14:paraId="1C315A34" w14:textId="77777777" w:rsidR="00BE69C5" w:rsidRDefault="003D172C" w:rsidP="00BE69C5">
      <w:r>
        <w:t>Korskopplingskablar med längd 1,0 meter och 2,0 meter levereras beroende på stativdisposition och antal stativ, totala antalet korskopplingskablar som levereras ska vara 1 styck kabel per 2 styck kommunikationsuttag.</w:t>
      </w:r>
    </w:p>
    <w:p w14:paraId="2C5E48DF" w14:textId="77777777" w:rsidR="00BE69C5" w:rsidRDefault="003D172C" w:rsidP="00BE69C5">
      <w:r>
        <w:t>Korskopplingskablar ska vara partvinnade 4x2x0,5 och avsedda för installerat system samt utgöra del av systemet/ channel.</w:t>
      </w:r>
    </w:p>
    <w:p w14:paraId="381E4D88" w14:textId="77777777" w:rsidR="00BE69C5" w:rsidRDefault="003D172C" w:rsidP="004B498B">
      <w:pPr>
        <w:pStyle w:val="Rubrik3"/>
      </w:pPr>
      <w:bookmarkStart w:id="197" w:name="_Toc256000075"/>
      <w:r>
        <w:t>SCK.2</w:t>
      </w:r>
      <w:r>
        <w:tab/>
        <w:t>Anslutnings- och korskopplingskablar av optofiber</w:t>
      </w:r>
      <w:bookmarkEnd w:id="197"/>
    </w:p>
    <w:p w14:paraId="7D912EEC" w14:textId="77777777" w:rsidR="00BE69C5" w:rsidRDefault="003D172C" w:rsidP="00BE69C5">
      <w:r>
        <w:t>Fiberkorskopplingskablar med längd 1,0 meter 2,0 meter och 3,0 meter levereras beroende på stativdisposition och antal stativ minst 2 styck per stativ, avsedda för installerat system samt utgöra del av systemet.</w:t>
      </w:r>
    </w:p>
    <w:p w14:paraId="45C20FBE" w14:textId="77777777" w:rsidR="00BE69C5" w:rsidRDefault="003D172C" w:rsidP="004B498B">
      <w:pPr>
        <w:pStyle w:val="Rubrik3"/>
      </w:pPr>
      <w:bookmarkStart w:id="198" w:name="_Toc256000076"/>
      <w:r>
        <w:t>SCK.3</w:t>
      </w:r>
      <w:r>
        <w:tab/>
        <w:t>Anslutningskablar i kabel-tv-system</w:t>
      </w:r>
      <w:bookmarkEnd w:id="198"/>
    </w:p>
    <w:p w14:paraId="40E2B72D" w14:textId="77777777" w:rsidR="00BE69C5" w:rsidRDefault="003D172C" w:rsidP="00BE69C5">
      <w:r>
        <w:t>Mottagarkabel, längd 3 meter, levereras till respektive uttag.</w:t>
      </w:r>
    </w:p>
    <w:p w14:paraId="549A1A4E" w14:textId="77777777" w:rsidR="00BE69C5" w:rsidRDefault="003D172C" w:rsidP="004B498B">
      <w:pPr>
        <w:pStyle w:val="Rubrik3"/>
      </w:pPr>
      <w:bookmarkStart w:id="199" w:name="_Toc256000077"/>
      <w:r>
        <w:t>SCN</w:t>
      </w:r>
      <w:r>
        <w:tab/>
        <w:t>KABLAR FÖR BUSSYSTEM</w:t>
      </w:r>
      <w:bookmarkEnd w:id="199"/>
    </w:p>
    <w:p w14:paraId="36EFFDD3" w14:textId="77777777" w:rsidR="00BE69C5" w:rsidRDefault="003D172C" w:rsidP="00BE69C5">
      <w:r>
        <w:t>KNX-kabel ska vara i avvikande kulör och eller märk med texten ”KNX”, busskabeln ska vara godkänd av eller listad hos KNX Association.</w:t>
      </w:r>
    </w:p>
    <w:p w14:paraId="2FE9592D" w14:textId="77777777" w:rsidR="00BE69C5" w:rsidRDefault="003D172C" w:rsidP="004B498B">
      <w:pPr>
        <w:pStyle w:val="Rubrik2"/>
      </w:pPr>
      <w:bookmarkStart w:id="200" w:name="_Toc256000078"/>
      <w:r>
        <w:t>SE</w:t>
      </w:r>
      <w:r>
        <w:tab/>
        <w:t>RELÄER OCH SKYDD SAMT APPARATER FÖR MÄTNING OCH ÖVERVAKNING I EL- OCH TELESYSTEM</w:t>
      </w:r>
      <w:bookmarkEnd w:id="200"/>
    </w:p>
    <w:p w14:paraId="260EDECD" w14:textId="77777777" w:rsidR="00BE69C5" w:rsidRDefault="003D172C" w:rsidP="004B498B">
      <w:pPr>
        <w:pStyle w:val="Rubrik3"/>
      </w:pPr>
      <w:bookmarkStart w:id="201" w:name="_Toc256000079"/>
      <w:r>
        <w:t>SEA</w:t>
      </w:r>
      <w:r>
        <w:tab/>
        <w:t>APPARATER MED SAMMANSATT FUNKTION</w:t>
      </w:r>
      <w:bookmarkEnd w:id="201"/>
    </w:p>
    <w:p w14:paraId="238634F1" w14:textId="77777777" w:rsidR="00BE69C5" w:rsidRDefault="003D172C" w:rsidP="004B498B">
      <w:pPr>
        <w:pStyle w:val="Rubrik3"/>
      </w:pPr>
      <w:bookmarkStart w:id="202" w:name="_Toc256000080"/>
      <w:r>
        <w:t>SEA.11</w:t>
      </w:r>
      <w:r>
        <w:tab/>
        <w:t>Jordfelsbrytare med inbyggt överströmsskydd</w:t>
      </w:r>
      <w:bookmarkEnd w:id="202"/>
    </w:p>
    <w:p w14:paraId="6EA9CC8D" w14:textId="77777777" w:rsidR="00BE69C5" w:rsidRDefault="003D172C" w:rsidP="004B498B">
      <w:pPr>
        <w:pStyle w:val="Rubrik3"/>
      </w:pPr>
      <w:bookmarkStart w:id="203" w:name="_Toc256000081"/>
      <w:r>
        <w:t>SEC</w:t>
      </w:r>
      <w:r>
        <w:tab/>
        <w:t>SMÄLTSÄKRINGAR OCH DVÄRGBRYTARE</w:t>
      </w:r>
      <w:bookmarkEnd w:id="203"/>
    </w:p>
    <w:p w14:paraId="0319369C" w14:textId="77777777" w:rsidR="00BE69C5" w:rsidRDefault="003D172C" w:rsidP="004B498B">
      <w:pPr>
        <w:pStyle w:val="Rubrik3"/>
      </w:pPr>
      <w:bookmarkStart w:id="204" w:name="_Toc256000082"/>
      <w:r>
        <w:t>SEC.2</w:t>
      </w:r>
      <w:r>
        <w:tab/>
        <w:t>Smältsäkringar för högst 1 kV</w:t>
      </w:r>
      <w:bookmarkEnd w:id="204"/>
    </w:p>
    <w:p w14:paraId="7950BC09" w14:textId="77777777" w:rsidR="00BE69C5" w:rsidRDefault="003D172C" w:rsidP="00BE69C5">
      <w:r>
        <w:t>Säkring större än 63A ska utgöras av knivsäkring.</w:t>
      </w:r>
    </w:p>
    <w:p w14:paraId="294A9C69" w14:textId="77777777" w:rsidR="00BE69C5" w:rsidRDefault="003D172C" w:rsidP="00BE69C5">
      <w:r>
        <w:t>Säkring mindre än 80A ska utgöras av diazedsäkring.</w:t>
      </w:r>
    </w:p>
    <w:p w14:paraId="2E5F2B5B" w14:textId="77777777" w:rsidR="00BE69C5" w:rsidRDefault="003D172C" w:rsidP="004B498B">
      <w:pPr>
        <w:pStyle w:val="Rubrik3"/>
      </w:pPr>
      <w:bookmarkStart w:id="205" w:name="_Toc256000083"/>
      <w:r>
        <w:lastRenderedPageBreak/>
        <w:t>SEC.3</w:t>
      </w:r>
      <w:r>
        <w:tab/>
        <w:t>Dvärgbrytare</w:t>
      </w:r>
      <w:bookmarkEnd w:id="205"/>
    </w:p>
    <w:p w14:paraId="140F1947" w14:textId="77777777" w:rsidR="00BE69C5" w:rsidRDefault="003D172C" w:rsidP="00BE69C5">
      <w:r>
        <w:t xml:space="preserve">Dvärgbrytare ska utföras med utlösningskaraktäristik C och vara godkänd </w:t>
      </w:r>
    </w:p>
    <w:p w14:paraId="22497CC1" w14:textId="77777777" w:rsidR="00BE69C5" w:rsidRDefault="003D172C" w:rsidP="00BE69C5">
      <w:r>
        <w:t>för frånskiljning med lås möjlighet (5 styck lås monteras vid fördelningscentral och gruppcentral).</w:t>
      </w:r>
    </w:p>
    <w:p w14:paraId="7843C849" w14:textId="77777777" w:rsidR="00BE69C5" w:rsidRDefault="003D172C" w:rsidP="004B498B">
      <w:pPr>
        <w:pStyle w:val="Rubrik3"/>
      </w:pPr>
      <w:bookmarkStart w:id="206" w:name="_Toc256000084"/>
      <w:r>
        <w:t>SED</w:t>
      </w:r>
      <w:r>
        <w:tab/>
        <w:t>JORDFELSBRYTARE</w:t>
      </w:r>
      <w:bookmarkEnd w:id="206"/>
    </w:p>
    <w:p w14:paraId="5B677FFF" w14:textId="77777777" w:rsidR="00BE69C5" w:rsidRDefault="003D172C" w:rsidP="00BE69C5">
      <w:r>
        <w:t>Jordfelsbrytare ska vara typ personskydd och ha märkutlösningsström 30 mA</w:t>
      </w:r>
    </w:p>
    <w:p w14:paraId="2CA62DA2" w14:textId="77777777" w:rsidR="00BE69C5" w:rsidRDefault="003D172C" w:rsidP="004B498B">
      <w:pPr>
        <w:pStyle w:val="Rubrik3"/>
      </w:pPr>
      <w:bookmarkStart w:id="207" w:name="_Toc256000085"/>
      <w:r>
        <w:t>SEE</w:t>
      </w:r>
      <w:r>
        <w:tab/>
        <w:t>ÖVERSPÄNNINGSAVLEDARE O D</w:t>
      </w:r>
      <w:bookmarkEnd w:id="207"/>
    </w:p>
    <w:p w14:paraId="7E316B13" w14:textId="77777777" w:rsidR="00BE69C5" w:rsidRDefault="003D172C" w:rsidP="004B498B">
      <w:pPr>
        <w:pStyle w:val="Rubrik3"/>
      </w:pPr>
      <w:bookmarkStart w:id="208" w:name="_Toc256000086"/>
      <w:r>
        <w:t>SEE.5</w:t>
      </w:r>
      <w:r>
        <w:tab/>
        <w:t>Överspänningsskydd - lågspänningssystem</w:t>
      </w:r>
      <w:bookmarkEnd w:id="208"/>
    </w:p>
    <w:p w14:paraId="48E5C631" w14:textId="77777777" w:rsidR="00BE69C5" w:rsidRDefault="003D172C" w:rsidP="00BE69C5">
      <w:r>
        <w:t>Överspänningsskydd ska installeras.</w:t>
      </w:r>
    </w:p>
    <w:p w14:paraId="31F11D3E" w14:textId="77777777" w:rsidR="00BE69C5" w:rsidRDefault="003D172C" w:rsidP="00BE69C5">
      <w:r>
        <w:t>Överspänningsskydd grov och mellan ska ha larmutgång.</w:t>
      </w:r>
    </w:p>
    <w:p w14:paraId="09FBAC64" w14:textId="77777777" w:rsidR="00BE69C5" w:rsidRDefault="003D172C" w:rsidP="004B498B">
      <w:pPr>
        <w:pStyle w:val="Rubrik3"/>
      </w:pPr>
      <w:bookmarkStart w:id="209" w:name="_Toc256000087"/>
      <w:r>
        <w:t>SEE.6</w:t>
      </w:r>
      <w:r>
        <w:tab/>
        <w:t>Överspänningsskydd - tele- och signalsystem</w:t>
      </w:r>
      <w:bookmarkEnd w:id="209"/>
    </w:p>
    <w:p w14:paraId="17113C24" w14:textId="77777777" w:rsidR="00BE69C5" w:rsidRDefault="003D172C" w:rsidP="00BE69C5">
      <w:r>
        <w:t>Överspänningsskydd ska installeras.</w:t>
      </w:r>
    </w:p>
    <w:p w14:paraId="0B3CF351" w14:textId="77777777" w:rsidR="00BE69C5" w:rsidRDefault="003D172C" w:rsidP="00BE69C5">
      <w:r>
        <w:t xml:space="preserve">Överspänningsskydd finskydd ska ha </w:t>
      </w:r>
      <w:r>
        <w:t>larmutgång.</w:t>
      </w:r>
    </w:p>
    <w:p w14:paraId="3C4F33C8" w14:textId="77777777" w:rsidR="00BE69C5" w:rsidRDefault="003D172C" w:rsidP="00BE69C5">
      <w:r>
        <w:t>I KNX-installationer ska respektive linjesegment förses med överspänningsskydd.</w:t>
      </w:r>
    </w:p>
    <w:p w14:paraId="458252D4" w14:textId="77777777" w:rsidR="00BE69C5" w:rsidRDefault="003D172C" w:rsidP="004B498B">
      <w:pPr>
        <w:pStyle w:val="Rubrik3"/>
      </w:pPr>
      <w:bookmarkStart w:id="210" w:name="_Toc256000088"/>
      <w:r>
        <w:t>SEF</w:t>
      </w:r>
      <w:r>
        <w:tab/>
        <w:t>MÄTINSTRUMENT OCH MÄTARE FÖR ELEKTRISKA STORHETER</w:t>
      </w:r>
      <w:bookmarkEnd w:id="210"/>
    </w:p>
    <w:p w14:paraId="33B05A52" w14:textId="77777777" w:rsidR="00BE69C5" w:rsidRDefault="003D172C" w:rsidP="004B498B">
      <w:pPr>
        <w:pStyle w:val="Rubrik3"/>
      </w:pPr>
      <w:bookmarkStart w:id="211" w:name="_Toc256000089"/>
      <w:bookmarkStart w:id="212" w:name="_Hlk177653851"/>
      <w:r>
        <w:t>SEF.2</w:t>
      </w:r>
      <w:r>
        <w:tab/>
        <w:t>Elmätare</w:t>
      </w:r>
      <w:bookmarkEnd w:id="211"/>
    </w:p>
    <w:p w14:paraId="0F85C453" w14:textId="77777777" w:rsidR="00BE69C5" w:rsidRDefault="003D172C" w:rsidP="00BE69C5">
      <w:bookmarkStart w:id="213" w:name="_Hlk177653870"/>
      <w:bookmarkEnd w:id="212"/>
      <w:r>
        <w:t xml:space="preserve">Utförs enligt: RA-1840 Energi - Principer för energi- och </w:t>
      </w:r>
      <w:r w:rsidRPr="00E4637D">
        <w:t>volymmätning.</w:t>
      </w:r>
      <w:r w:rsidR="00015D0F" w:rsidRPr="00E4637D">
        <w:t xml:space="preserve"> </w:t>
      </w:r>
      <w:r w:rsidR="00141D5C" w:rsidRPr="00E4637D">
        <w:t>Ska bifogas som bilaga.</w:t>
      </w:r>
    </w:p>
    <w:bookmarkEnd w:id="213"/>
    <w:p w14:paraId="19C95109" w14:textId="77777777" w:rsidR="00BE69C5" w:rsidRDefault="003D172C" w:rsidP="00BE69C5">
      <w:r>
        <w:t>Mätare placeras i fördelningscentral/huvudcentral.</w:t>
      </w:r>
    </w:p>
    <w:p w14:paraId="5B36988A" w14:textId="77777777" w:rsidR="00BE69C5" w:rsidRDefault="003D172C" w:rsidP="00BE69C5">
      <w:r>
        <w:t>Från mätare förläggs ledning till plint placerad i kapsling utanför elcentraler, (anslutning till Styrning Reglering och Övervakning).</w:t>
      </w:r>
    </w:p>
    <w:p w14:paraId="5886D0E8" w14:textId="77777777" w:rsidR="00BE69C5" w:rsidRPr="00E4637D" w:rsidRDefault="003D172C" w:rsidP="00BE69C5">
      <w:bookmarkStart w:id="214" w:name="_Hlk177653903"/>
      <w:r>
        <w:t>EE lämnar uppgifter till Styrning Reglering och Övervakning på antal mätare och mätarnas betjäningsområde och centralbeteckning</w:t>
      </w:r>
      <w:r w:rsidRPr="00E4637D">
        <w:t>, Uppgifter redovisas i form av blockschema, Se exempel mätplan i RA-1840 Energi - Principer för energi- och volymmätning.</w:t>
      </w:r>
      <w:r w:rsidR="00015D0F" w:rsidRPr="00E4637D">
        <w:t xml:space="preserve"> </w:t>
      </w:r>
      <w:r w:rsidR="00141D5C" w:rsidRPr="00E4637D">
        <w:t>Ska bifogas som bilaga.</w:t>
      </w:r>
    </w:p>
    <w:p w14:paraId="470927E7" w14:textId="77777777" w:rsidR="00015D0F" w:rsidRDefault="003D172C" w:rsidP="00015D0F">
      <w:bookmarkStart w:id="215" w:name="_Hlk177653939"/>
      <w:bookmarkEnd w:id="214"/>
      <w:r w:rsidRPr="00E4637D">
        <w:t xml:space="preserve">Märkning enligt RA-1865 SRÖ-system - Beteckningssystem för VVS- och SRÖ-installationer. </w:t>
      </w:r>
      <w:r w:rsidR="00141D5C" w:rsidRPr="00E4637D">
        <w:t>Ska bifogas som bilaga.</w:t>
      </w:r>
    </w:p>
    <w:p w14:paraId="454C97AB" w14:textId="77777777" w:rsidR="00BE69C5" w:rsidRDefault="003D172C" w:rsidP="004B498B">
      <w:pPr>
        <w:pStyle w:val="Rubrik3"/>
      </w:pPr>
      <w:bookmarkStart w:id="216" w:name="_Toc256000090"/>
      <w:bookmarkEnd w:id="215"/>
      <w:r>
        <w:t>SEH</w:t>
      </w:r>
      <w:r>
        <w:tab/>
        <w:t>VAKTER I EL- ELLER TELESYSTEM</w:t>
      </w:r>
      <w:bookmarkEnd w:id="216"/>
    </w:p>
    <w:p w14:paraId="2663514A" w14:textId="77777777" w:rsidR="00BE69C5" w:rsidRDefault="003D172C" w:rsidP="004B498B">
      <w:pPr>
        <w:pStyle w:val="Rubrik3"/>
      </w:pPr>
      <w:bookmarkStart w:id="217" w:name="_Toc256000091"/>
      <w:r>
        <w:t>SEH.15</w:t>
      </w:r>
      <w:r>
        <w:tab/>
        <w:t>Vakter för spis</w:t>
      </w:r>
      <w:bookmarkEnd w:id="217"/>
    </w:p>
    <w:p w14:paraId="4B325960" w14:textId="77777777" w:rsidR="00BE69C5" w:rsidRDefault="003D172C" w:rsidP="004B498B">
      <w:pPr>
        <w:pStyle w:val="Rubrik4"/>
      </w:pPr>
      <w:r>
        <w:t>Bostad med Särskild Service och Vård- och omsorgsboende för äldre:</w:t>
      </w:r>
    </w:p>
    <w:p w14:paraId="659B9B61" w14:textId="77777777" w:rsidR="00BE69C5" w:rsidRDefault="003D172C" w:rsidP="00BE69C5">
      <w:r>
        <w:t>Spisvakt med spistimer och värmedetektering installeras på spis och ugn i boendelägenhet, ska vara trådbunden.</w:t>
      </w:r>
    </w:p>
    <w:p w14:paraId="1DA4BA79" w14:textId="77777777" w:rsidR="00BE69C5" w:rsidRDefault="003D172C" w:rsidP="004B498B">
      <w:pPr>
        <w:pStyle w:val="Rubrik2"/>
      </w:pPr>
      <w:bookmarkStart w:id="218" w:name="_Toc256000092"/>
      <w:r>
        <w:lastRenderedPageBreak/>
        <w:t>SG</w:t>
      </w:r>
      <w:r>
        <w:tab/>
        <w:t>SYSTEMKOMPONENTER, PROGRAM M M I BUSSYSTEM</w:t>
      </w:r>
      <w:bookmarkEnd w:id="218"/>
    </w:p>
    <w:p w14:paraId="53926C74" w14:textId="77777777" w:rsidR="00BE69C5" w:rsidRDefault="003D172C" w:rsidP="00BE69C5">
      <w:r>
        <w:t>Belysningsstyrning sker via KNX-system tillsammans med DALI.</w:t>
      </w:r>
    </w:p>
    <w:p w14:paraId="33577655" w14:textId="77777777" w:rsidR="00BE69C5" w:rsidRDefault="003D172C" w:rsidP="00BE69C5">
      <w:r>
        <w:t>Sakkunnig kontaktas för uppbyggnad och struktur av KNX-system.</w:t>
      </w:r>
    </w:p>
    <w:p w14:paraId="3D636CB3" w14:textId="77777777" w:rsidR="00BE69C5" w:rsidRDefault="003D172C" w:rsidP="004B498B">
      <w:pPr>
        <w:pStyle w:val="Rubrik3"/>
      </w:pPr>
      <w:bookmarkStart w:id="219" w:name="_Toc256000093"/>
      <w:r>
        <w:t>SGB</w:t>
      </w:r>
      <w:r>
        <w:tab/>
        <w:t>SYSTEMKOMPONENTER</w:t>
      </w:r>
      <w:bookmarkEnd w:id="219"/>
    </w:p>
    <w:p w14:paraId="2A4DF65B" w14:textId="77777777" w:rsidR="00BE69C5" w:rsidRDefault="003D172C" w:rsidP="004B498B">
      <w:pPr>
        <w:pStyle w:val="Rubrik3"/>
      </w:pPr>
      <w:bookmarkStart w:id="220" w:name="_Toc256000094"/>
      <w:r>
        <w:t>SGB.1</w:t>
      </w:r>
      <w:r>
        <w:tab/>
        <w:t>Systemkomponenter i installationsbussystem</w:t>
      </w:r>
      <w:bookmarkEnd w:id="220"/>
    </w:p>
    <w:p w14:paraId="0BF0C70C" w14:textId="77777777" w:rsidR="00BE69C5" w:rsidRDefault="003D172C" w:rsidP="00BE69C5">
      <w:r>
        <w:t>Manövrering av belysning i KNX-system ska ske via återfjädrande enpolig strömställare med separat puck. (inte typ integrerad busskopplare KNX).</w:t>
      </w:r>
    </w:p>
    <w:p w14:paraId="2F10BD80" w14:textId="77777777" w:rsidR="00BE69C5" w:rsidRDefault="003D172C" w:rsidP="004B498B">
      <w:pPr>
        <w:pStyle w:val="Rubrik3"/>
      </w:pPr>
      <w:bookmarkStart w:id="221" w:name="_Toc256000095"/>
      <w:r>
        <w:t>SGB.18</w:t>
      </w:r>
      <w:r>
        <w:tab/>
        <w:t>Diverse systemkomponenter i installationsbussystem</w:t>
      </w:r>
      <w:bookmarkEnd w:id="221"/>
    </w:p>
    <w:p w14:paraId="30429C6F" w14:textId="77777777" w:rsidR="00BE69C5" w:rsidRDefault="003D172C" w:rsidP="00BE69C5">
      <w:r>
        <w:t>KNX-aktorer ska vara monterade på din-skena i central.</w:t>
      </w:r>
    </w:p>
    <w:p w14:paraId="06782C5D" w14:textId="77777777" w:rsidR="00BE69C5" w:rsidRDefault="003D172C" w:rsidP="004B498B">
      <w:pPr>
        <w:pStyle w:val="Rubrik2"/>
      </w:pPr>
      <w:bookmarkStart w:id="222" w:name="_Toc256000096"/>
      <w:r>
        <w:t>SK</w:t>
      </w:r>
      <w:r>
        <w:tab/>
        <w:t>KOPPLINGSUTRUSTNINGAR OCH KOPPLINGSAPPARATER</w:t>
      </w:r>
      <w:bookmarkEnd w:id="222"/>
    </w:p>
    <w:p w14:paraId="4B4A9DB0" w14:textId="77777777" w:rsidR="00BE69C5" w:rsidRDefault="003D172C" w:rsidP="004B498B">
      <w:pPr>
        <w:pStyle w:val="Rubrik3"/>
      </w:pPr>
      <w:bookmarkStart w:id="223" w:name="_Toc256000097"/>
      <w:r>
        <w:t>SKB</w:t>
      </w:r>
      <w:r>
        <w:tab/>
        <w:t>KOPPLINGSUTRUSTNINGAR</w:t>
      </w:r>
      <w:bookmarkEnd w:id="223"/>
    </w:p>
    <w:p w14:paraId="089041BB" w14:textId="77777777" w:rsidR="00BE69C5" w:rsidRDefault="003D172C" w:rsidP="004B498B">
      <w:pPr>
        <w:pStyle w:val="Rubrik3"/>
      </w:pPr>
      <w:bookmarkStart w:id="224" w:name="_Toc256000098"/>
      <w:r>
        <w:t>SKB.4</w:t>
      </w:r>
      <w:r>
        <w:tab/>
        <w:t>Kapslade kopplingsutrustningar</w:t>
      </w:r>
      <w:bookmarkEnd w:id="224"/>
    </w:p>
    <w:p w14:paraId="21365FC7" w14:textId="77777777" w:rsidR="00BE69C5" w:rsidRDefault="003D172C" w:rsidP="004B498B">
      <w:pPr>
        <w:pStyle w:val="Rubrik3"/>
      </w:pPr>
      <w:bookmarkStart w:id="225" w:name="_Toc256000099"/>
      <w:r>
        <w:t>SKB.42</w:t>
      </w:r>
      <w:r>
        <w:tab/>
        <w:t>Kapslade kopplingsutrustningar för lågspänning</w:t>
      </w:r>
      <w:bookmarkEnd w:id="225"/>
    </w:p>
    <w:p w14:paraId="3E051BA7" w14:textId="77777777" w:rsidR="00BE69C5" w:rsidRDefault="003D172C" w:rsidP="00BE69C5">
      <w:r>
        <w:t>Ställverket ska vara utfört för TN-S-system.</w:t>
      </w:r>
    </w:p>
    <w:p w14:paraId="65029EA5" w14:textId="77777777" w:rsidR="00BE69C5" w:rsidRDefault="003D172C" w:rsidP="00BE69C5">
      <w:r>
        <w:t xml:space="preserve">I </w:t>
      </w:r>
      <w:r>
        <w:t>gruppcentral ska säkring större än 63 A vara knivsäkring.</w:t>
      </w:r>
    </w:p>
    <w:p w14:paraId="308D1CFF" w14:textId="77777777" w:rsidR="00BE69C5" w:rsidRDefault="003D172C" w:rsidP="00BE69C5">
      <w:r>
        <w:t>I storkök ska säkring större än 63 A vara effektbrytare.</w:t>
      </w:r>
    </w:p>
    <w:p w14:paraId="309E428C" w14:textId="77777777" w:rsidR="00BE69C5" w:rsidRDefault="003D172C" w:rsidP="004B498B">
      <w:pPr>
        <w:pStyle w:val="Rubrik3"/>
      </w:pPr>
      <w:bookmarkStart w:id="226" w:name="_Toc256000100"/>
      <w:bookmarkStart w:id="227" w:name="_Hlk177654003"/>
      <w:r>
        <w:t>SKB.4211</w:t>
      </w:r>
      <w:r>
        <w:tab/>
        <w:t>Serviscentraler</w:t>
      </w:r>
      <w:bookmarkEnd w:id="226"/>
    </w:p>
    <w:bookmarkEnd w:id="227"/>
    <w:p w14:paraId="426BBB84" w14:textId="77777777" w:rsidR="00BE69C5" w:rsidRDefault="003D172C" w:rsidP="00BE69C5">
      <w:r>
        <w:t>Ska vara utfört för TN-S-system.</w:t>
      </w:r>
    </w:p>
    <w:p w14:paraId="3A059BCF" w14:textId="77777777" w:rsidR="00BE69C5" w:rsidRDefault="003D172C" w:rsidP="00BE69C5">
      <w:r>
        <w:t>Fördelningscentral för huvudledningar ska utföras med kniv/diazedsäkringar.</w:t>
      </w:r>
    </w:p>
    <w:p w14:paraId="04371A69" w14:textId="77777777" w:rsidR="00BE69C5" w:rsidRPr="00E4637D" w:rsidRDefault="003D172C" w:rsidP="00BE69C5">
      <w:r>
        <w:t xml:space="preserve">Serviscentral för huvudledningar ska utföras </w:t>
      </w:r>
      <w:r w:rsidRPr="00E4637D">
        <w:t>med kniv/diazedsäkringar.</w:t>
      </w:r>
    </w:p>
    <w:p w14:paraId="50FCE930" w14:textId="77777777" w:rsidR="00BE69C5" w:rsidRPr="00E4637D" w:rsidRDefault="003D172C" w:rsidP="00BE69C5">
      <w:bookmarkStart w:id="228" w:name="_Hlk177654073"/>
      <w:r w:rsidRPr="00E4637D">
        <w:t xml:space="preserve">Jordfelsbrytare och tillhörande gruppsäkringar </w:t>
      </w:r>
      <w:r w:rsidR="002427CC" w:rsidRPr="00E4637D">
        <w:t xml:space="preserve">”dvärgbrytare” </w:t>
      </w:r>
      <w:r w:rsidRPr="00E4637D">
        <w:t>placeras intill varandra.</w:t>
      </w:r>
    </w:p>
    <w:bookmarkEnd w:id="228"/>
    <w:p w14:paraId="118AB560" w14:textId="77777777" w:rsidR="00BE69C5" w:rsidRDefault="003D172C" w:rsidP="00BE69C5">
      <w:r w:rsidRPr="00E4637D">
        <w:t>Servis/fördelningscentral beakta plats för expansion.</w:t>
      </w:r>
    </w:p>
    <w:p w14:paraId="115CDCAC" w14:textId="77777777" w:rsidR="00765572" w:rsidRDefault="003D172C" w:rsidP="00765572">
      <w:r w:rsidRPr="00E4637D">
        <w:t xml:space="preserve">El-central ska förses med plintar för </w:t>
      </w:r>
      <w:r w:rsidRPr="00E4637D">
        <w:t>anslutning av samtliga utgående ledningar, minsta area för ledning mellan säkring och plint ska vara 2,5mm², med undantag på centraler i bostäder, syslöjd, träslöjd och hem och-konsumentkunskap samt tekniksal.</w:t>
      </w:r>
    </w:p>
    <w:p w14:paraId="328A8030" w14:textId="77777777" w:rsidR="007A5480" w:rsidRPr="00E4637D" w:rsidRDefault="003D172C" w:rsidP="007A5480">
      <w:pPr>
        <w:pStyle w:val="Rubrik4"/>
      </w:pPr>
      <w:bookmarkStart w:id="229" w:name="_Hlk177654114"/>
      <w:r w:rsidRPr="00E4637D">
        <w:t>Skola, Förskola, Kontor:</w:t>
      </w:r>
    </w:p>
    <w:p w14:paraId="066472C7" w14:textId="77777777" w:rsidR="007A5480" w:rsidRPr="00E4637D" w:rsidRDefault="003D172C" w:rsidP="007A5480">
      <w:r w:rsidRPr="00E4637D">
        <w:t>I service/fördelningscentral installeras gängsäkring 3x63A för laddstation.</w:t>
      </w:r>
    </w:p>
    <w:p w14:paraId="5693FEC1" w14:textId="77777777" w:rsidR="007A5480" w:rsidRPr="00E4637D" w:rsidRDefault="003D172C" w:rsidP="007A5480">
      <w:r w:rsidRPr="00E4637D">
        <w:t>En laddningspunkt installeras för fordonsladdning typ T2S-uttag vid parkeringsplats om det är fler än tio parkeringsplatser, beställs av beställaren vid slutbesiktning.</w:t>
      </w:r>
    </w:p>
    <w:p w14:paraId="06A11060" w14:textId="77777777" w:rsidR="00E0627F" w:rsidRPr="00E4637D" w:rsidRDefault="003D172C" w:rsidP="00E0627F">
      <w:r w:rsidRPr="00E4637D">
        <w:lastRenderedPageBreak/>
        <w:t>Gruppledning förläggs mellan service/fördelningscentral till fundamentet för laddningspunkt med reservlängd på 2 meter.</w:t>
      </w:r>
    </w:p>
    <w:p w14:paraId="6BFDF9AE" w14:textId="77777777" w:rsidR="007A5480" w:rsidRPr="00E4637D" w:rsidRDefault="003D172C" w:rsidP="007A5480">
      <w:pPr>
        <w:pStyle w:val="Rubrik4"/>
      </w:pPr>
      <w:r w:rsidRPr="00E4637D">
        <w:t>Vård- och omsorgsboende för äldre:</w:t>
      </w:r>
    </w:p>
    <w:p w14:paraId="09607B01" w14:textId="77777777" w:rsidR="007A5480" w:rsidRPr="00E4637D" w:rsidRDefault="003D172C" w:rsidP="007A5480">
      <w:r w:rsidRPr="00E4637D">
        <w:t>I service/fördelningscentral installeras gängsäkring 3x63A för laddstation.</w:t>
      </w:r>
    </w:p>
    <w:p w14:paraId="555B9354" w14:textId="77777777" w:rsidR="007A5480" w:rsidRPr="00E4637D" w:rsidRDefault="003D172C" w:rsidP="007A5480">
      <w:pPr>
        <w:pStyle w:val="Rubrik4"/>
      </w:pPr>
      <w:r w:rsidRPr="00E4637D">
        <w:t>Bostad med Särskild Service:</w:t>
      </w:r>
    </w:p>
    <w:p w14:paraId="352FDFAC" w14:textId="77777777" w:rsidR="007A5480" w:rsidRPr="00E4637D" w:rsidRDefault="003D172C" w:rsidP="007A5480">
      <w:r w:rsidRPr="00E4637D">
        <w:t>I service/fördelningscentral installeras gängsäkring 3x16A för laddstation.</w:t>
      </w:r>
    </w:p>
    <w:p w14:paraId="08A4A161" w14:textId="77777777" w:rsidR="00BE69C5" w:rsidRDefault="003D172C" w:rsidP="004B498B">
      <w:pPr>
        <w:pStyle w:val="Rubrik3"/>
      </w:pPr>
      <w:bookmarkStart w:id="230" w:name="_Toc256000101"/>
      <w:bookmarkStart w:id="231" w:name="_Hlk177654132"/>
      <w:bookmarkEnd w:id="229"/>
      <w:r>
        <w:t>SKB.422</w:t>
      </w:r>
      <w:r>
        <w:tab/>
        <w:t>Beröringsskyddade centraler</w:t>
      </w:r>
      <w:bookmarkEnd w:id="230"/>
    </w:p>
    <w:bookmarkEnd w:id="231"/>
    <w:p w14:paraId="2ECFBC30" w14:textId="77777777" w:rsidR="00BE69C5" w:rsidRDefault="003D172C" w:rsidP="00BE69C5">
      <w:r>
        <w:t>Ska vara utfört för TN-S-system.</w:t>
      </w:r>
    </w:p>
    <w:p w14:paraId="72734EE2" w14:textId="77777777" w:rsidR="00BE69C5" w:rsidRDefault="003D172C" w:rsidP="00BE69C5">
      <w:r>
        <w:t>I gruppcentral ska säkring större än 63 A vara knivsäkring.</w:t>
      </w:r>
    </w:p>
    <w:p w14:paraId="4CA61EF3" w14:textId="77777777" w:rsidR="00BE69C5" w:rsidRDefault="003D172C" w:rsidP="00BE69C5">
      <w:r>
        <w:t>Jordfelsbrytare och tillhörande gruppsäkringar placeras intill varandra.</w:t>
      </w:r>
    </w:p>
    <w:p w14:paraId="1BFE2B05" w14:textId="77777777" w:rsidR="00D975A0" w:rsidRDefault="003D172C" w:rsidP="00D975A0">
      <w:r>
        <w:t xml:space="preserve">Gruppcentral beakta plats för expansion. </w:t>
      </w:r>
    </w:p>
    <w:p w14:paraId="00C51106" w14:textId="77777777" w:rsidR="00D975A0" w:rsidRDefault="003D172C" w:rsidP="00D975A0">
      <w:bookmarkStart w:id="232" w:name="_Hlk177654145"/>
      <w:r w:rsidRPr="00E4637D">
        <w:t>El-central ska förses med plintar för anslutning av samtliga utgående ledningar, minsta area för ledning mellan säkring och plint ska vara 2,5mm², med undantag på centraler i bostäder, syslöjd, träslöjd och hem och-konsumentkunskap samt tekniksal.</w:t>
      </w:r>
    </w:p>
    <w:p w14:paraId="232ABB1E" w14:textId="77777777" w:rsidR="00BE69C5" w:rsidRDefault="003D172C" w:rsidP="004B498B">
      <w:pPr>
        <w:pStyle w:val="Rubrik3"/>
      </w:pPr>
      <w:bookmarkStart w:id="233" w:name="_Toc256000102"/>
      <w:bookmarkEnd w:id="232"/>
      <w:r>
        <w:t>SKF</w:t>
      </w:r>
      <w:r>
        <w:tab/>
        <w:t>ELKOPPLARE I KOPPLINGSUTRUSTNING M M</w:t>
      </w:r>
      <w:bookmarkEnd w:id="233"/>
    </w:p>
    <w:p w14:paraId="3959409F" w14:textId="77777777" w:rsidR="00BE69C5" w:rsidRDefault="003D172C" w:rsidP="004B498B">
      <w:pPr>
        <w:pStyle w:val="Rubrik3"/>
      </w:pPr>
      <w:bookmarkStart w:id="234" w:name="_Toc256000103"/>
      <w:r>
        <w:t>SKF.1</w:t>
      </w:r>
      <w:r>
        <w:tab/>
        <w:t>Effektbrytare</w:t>
      </w:r>
      <w:bookmarkEnd w:id="234"/>
    </w:p>
    <w:p w14:paraId="3010E71F" w14:textId="77777777" w:rsidR="00BE69C5" w:rsidRDefault="003D172C" w:rsidP="004B498B">
      <w:pPr>
        <w:pStyle w:val="Rubrik3"/>
      </w:pPr>
      <w:bookmarkStart w:id="235" w:name="_Toc256000104"/>
      <w:r>
        <w:t>SKF.12</w:t>
      </w:r>
      <w:r>
        <w:tab/>
        <w:t>Effektbrytare för högst 1 kV</w:t>
      </w:r>
      <w:bookmarkEnd w:id="235"/>
    </w:p>
    <w:p w14:paraId="137F59D8" w14:textId="77777777" w:rsidR="00BE69C5" w:rsidRDefault="003D172C" w:rsidP="004B498B">
      <w:pPr>
        <w:pStyle w:val="Rubrik3"/>
      </w:pPr>
      <w:bookmarkStart w:id="236" w:name="_Toc256000105"/>
      <w:r>
        <w:t>SKF.3</w:t>
      </w:r>
      <w:r>
        <w:tab/>
        <w:t>Lastbrytare och lastfrånskiljare</w:t>
      </w:r>
      <w:bookmarkEnd w:id="236"/>
    </w:p>
    <w:p w14:paraId="17A6752F" w14:textId="77777777" w:rsidR="00BE69C5" w:rsidRDefault="003D172C" w:rsidP="004B498B">
      <w:pPr>
        <w:pStyle w:val="Rubrik3"/>
      </w:pPr>
      <w:bookmarkStart w:id="237" w:name="_Toc256000106"/>
      <w:r>
        <w:t>SKF.32</w:t>
      </w:r>
      <w:r>
        <w:tab/>
        <w:t>Lastbrytare och lastfrånskiljare för högst 1 kV</w:t>
      </w:r>
      <w:bookmarkEnd w:id="237"/>
    </w:p>
    <w:p w14:paraId="67EA4B03" w14:textId="77777777" w:rsidR="00BE69C5" w:rsidRDefault="003D172C" w:rsidP="004B498B">
      <w:pPr>
        <w:pStyle w:val="Rubrik3"/>
      </w:pPr>
      <w:bookmarkStart w:id="238" w:name="_Toc256000107"/>
      <w:r>
        <w:t>SKF.321</w:t>
      </w:r>
      <w:r>
        <w:tab/>
        <w:t xml:space="preserve">Lastbrytare och </w:t>
      </w:r>
      <w:r>
        <w:t>lastfrånskiljare för högst 1 kV utan säkringshållare</w:t>
      </w:r>
      <w:bookmarkEnd w:id="238"/>
    </w:p>
    <w:p w14:paraId="224CA21C" w14:textId="77777777" w:rsidR="00BE69C5" w:rsidRDefault="003D172C" w:rsidP="004B498B">
      <w:pPr>
        <w:pStyle w:val="Rubrik3"/>
      </w:pPr>
      <w:bookmarkStart w:id="239" w:name="_Toc256000108"/>
      <w:r>
        <w:t>SKF.322</w:t>
      </w:r>
      <w:r>
        <w:tab/>
        <w:t>Lastbrytare och lastfrånskiljare för högst 1 kV med säkringshållare</w:t>
      </w:r>
      <w:bookmarkEnd w:id="239"/>
    </w:p>
    <w:p w14:paraId="70F3D4DA" w14:textId="77777777" w:rsidR="00BE69C5" w:rsidRDefault="003D172C" w:rsidP="004B498B">
      <w:pPr>
        <w:pStyle w:val="Rubrik3"/>
      </w:pPr>
      <w:bookmarkStart w:id="240" w:name="_Toc256000109"/>
      <w:r>
        <w:t>SKF.7</w:t>
      </w:r>
      <w:r>
        <w:tab/>
        <w:t>Säkerhetsbrytare</w:t>
      </w:r>
      <w:bookmarkEnd w:id="240"/>
    </w:p>
    <w:p w14:paraId="55399060" w14:textId="77777777" w:rsidR="00BE69C5" w:rsidRDefault="003D172C" w:rsidP="004B498B">
      <w:pPr>
        <w:pStyle w:val="Rubrik3"/>
      </w:pPr>
      <w:bookmarkStart w:id="241" w:name="_Toc256000110"/>
      <w:bookmarkStart w:id="242" w:name="_Hlk177654164"/>
      <w:r>
        <w:t>SKF.72</w:t>
      </w:r>
      <w:r>
        <w:tab/>
        <w:t>Säkerhetsbrytare för högst 1 kV</w:t>
      </w:r>
      <w:bookmarkEnd w:id="241"/>
    </w:p>
    <w:bookmarkEnd w:id="242"/>
    <w:p w14:paraId="1C64A358" w14:textId="77777777" w:rsidR="00BE69C5" w:rsidRDefault="003D172C" w:rsidP="00BE69C5">
      <w:r>
        <w:t>Säkerhetsbrytare för värmepump, varmvattenberedare, elpanna ska vara försedd med hjälpkontakt.</w:t>
      </w:r>
    </w:p>
    <w:p w14:paraId="5BDB3318" w14:textId="77777777" w:rsidR="00BE69C5" w:rsidRDefault="003D172C" w:rsidP="00BE69C5">
      <w:r>
        <w:t>Platsutrustningar storkök</w:t>
      </w:r>
    </w:p>
    <w:p w14:paraId="03440E8B" w14:textId="77777777" w:rsidR="00BE69C5" w:rsidRDefault="003D172C" w:rsidP="00BE69C5">
      <w:r>
        <w:t>Säkerhetsbrytare i storkök för ugnar placeras intill ugn på höjd 1900mm.</w:t>
      </w:r>
    </w:p>
    <w:p w14:paraId="64EE9068" w14:textId="77777777" w:rsidR="00BE69C5" w:rsidRDefault="003D172C" w:rsidP="00BE69C5">
      <w:r>
        <w:lastRenderedPageBreak/>
        <w:t>Maskiner utan inbyggd säkerhetsbrytare förses med separat säkerhetsbrytare.</w:t>
      </w:r>
    </w:p>
    <w:p w14:paraId="2F26E28A" w14:textId="77777777" w:rsidR="00BE69C5" w:rsidRDefault="003D172C" w:rsidP="00BE69C5">
      <w:r>
        <w:t>Säkerhetsbrytare monteras infällt i rostfriförsörjningskanal där sådan finns, samordnas med storkökskonsult.</w:t>
      </w:r>
    </w:p>
    <w:p w14:paraId="01CDA32D" w14:textId="77777777" w:rsidR="00BE69C5" w:rsidRDefault="003D172C" w:rsidP="00BE69C5">
      <w:r>
        <w:t>Säkerhetsbrytare monteras på vägg vid respektive utrustning där rostfriförsörjningskanal saknas.</w:t>
      </w:r>
    </w:p>
    <w:p w14:paraId="48F99D0F" w14:textId="77777777" w:rsidR="00BE69C5" w:rsidRDefault="003D172C" w:rsidP="00BE69C5">
      <w:r>
        <w:t>Skylt vid eller på varje säkerhetsbrytare ska ha texten ”BRYTARE FÖR UNDERHÅLL”.</w:t>
      </w:r>
    </w:p>
    <w:p w14:paraId="2B0B2CA2" w14:textId="77777777" w:rsidR="00BE69C5" w:rsidRDefault="003D172C" w:rsidP="00BE69C5">
      <w:r>
        <w:t>Skylt med texten ”SÄKERHETSBRYTARE” samt text ”Får ej användas för start och stopp” ska inte sättas upp.</w:t>
      </w:r>
    </w:p>
    <w:p w14:paraId="66BC07B5" w14:textId="77777777" w:rsidR="004610C5" w:rsidRDefault="003D172C" w:rsidP="00BE69C5">
      <w:bookmarkStart w:id="243" w:name="_Hlk177654171"/>
      <w:r w:rsidRPr="00E4637D">
        <w:t>Tvättmaskin</w:t>
      </w:r>
      <w:r w:rsidR="00BF4303" w:rsidRPr="00E4637D">
        <w:t>,</w:t>
      </w:r>
      <w:r w:rsidRPr="00E4637D">
        <w:t xml:space="preserve"> torktumlare</w:t>
      </w:r>
      <w:r w:rsidR="00BF4303" w:rsidRPr="00E4637D">
        <w:t xml:space="preserve"> och torkskåp</w:t>
      </w:r>
      <w:r w:rsidRPr="00E4637D">
        <w:t xml:space="preserve"> ska anslutas via säkerhetsbrytare</w:t>
      </w:r>
      <w:r w:rsidR="00D22EDB" w:rsidRPr="00E4637D">
        <w:t>.</w:t>
      </w:r>
      <w:r w:rsidRPr="00E4637D">
        <w:t xml:space="preserve"> </w:t>
      </w:r>
      <w:r w:rsidR="00D22EDB" w:rsidRPr="00E4637D">
        <w:t>Gäller ej boendelägenheter.</w:t>
      </w:r>
    </w:p>
    <w:p w14:paraId="5680A82F" w14:textId="77777777" w:rsidR="00BE69C5" w:rsidRDefault="003D172C" w:rsidP="004B498B">
      <w:pPr>
        <w:pStyle w:val="Rubrik2"/>
      </w:pPr>
      <w:bookmarkStart w:id="244" w:name="_Toc256000111"/>
      <w:bookmarkEnd w:id="243"/>
      <w:r>
        <w:t>SKY</w:t>
      </w:r>
      <w:r>
        <w:tab/>
        <w:t>DIVERSE APPARATER OCH UTRUSTNINGAR FÖR KOPPLINGSUTRUSTNINGAR OCH KOPPLINGSAPPARATER</w:t>
      </w:r>
      <w:bookmarkEnd w:id="244"/>
    </w:p>
    <w:p w14:paraId="20C0EF77" w14:textId="77777777" w:rsidR="00BE69C5" w:rsidRDefault="003D172C" w:rsidP="004B498B">
      <w:pPr>
        <w:pStyle w:val="Rubrik3"/>
      </w:pPr>
      <w:bookmarkStart w:id="245" w:name="_Toc256000112"/>
      <w:r>
        <w:t>SKY.132</w:t>
      </w:r>
      <w:r>
        <w:tab/>
        <w:t>Patronmanöverdon för knivsäkringspatroner</w:t>
      </w:r>
      <w:bookmarkEnd w:id="245"/>
    </w:p>
    <w:p w14:paraId="24AF5A49" w14:textId="77777777" w:rsidR="00BE69C5" w:rsidRDefault="003D172C" w:rsidP="004B498B">
      <w:pPr>
        <w:pStyle w:val="Rubrik3"/>
      </w:pPr>
      <w:bookmarkStart w:id="246" w:name="_Toc256000113"/>
      <w:r>
        <w:t>SKY.7</w:t>
      </w:r>
      <w:r>
        <w:tab/>
        <w:t>Förvaringsskåp för don, smältpatroner m m</w:t>
      </w:r>
      <w:bookmarkEnd w:id="246"/>
    </w:p>
    <w:p w14:paraId="762762E1" w14:textId="77777777" w:rsidR="00BE69C5" w:rsidRDefault="003D172C" w:rsidP="004B498B">
      <w:pPr>
        <w:pStyle w:val="Rubrik3"/>
      </w:pPr>
      <w:bookmarkStart w:id="247" w:name="_Toc256000114"/>
      <w:r>
        <w:t>SKY.71</w:t>
      </w:r>
      <w:r>
        <w:tab/>
        <w:t>Skåp för smältpatroner</w:t>
      </w:r>
      <w:bookmarkEnd w:id="247"/>
    </w:p>
    <w:p w14:paraId="60095310" w14:textId="77777777" w:rsidR="00BE69C5" w:rsidRDefault="003D172C" w:rsidP="004B498B">
      <w:pPr>
        <w:pStyle w:val="Rubrik3"/>
      </w:pPr>
      <w:bookmarkStart w:id="248" w:name="_Toc256000115"/>
      <w:r>
        <w:t>SKY.72</w:t>
      </w:r>
      <w:r>
        <w:tab/>
        <w:t>Hållare för smältpatroner</w:t>
      </w:r>
      <w:bookmarkEnd w:id="248"/>
    </w:p>
    <w:p w14:paraId="60C47A6E" w14:textId="77777777" w:rsidR="00BE69C5" w:rsidRDefault="003D172C" w:rsidP="00BE69C5">
      <w:r>
        <w:t>Hållare för överspänningsskydd</w:t>
      </w:r>
    </w:p>
    <w:p w14:paraId="6C99C432" w14:textId="77777777" w:rsidR="00BE69C5" w:rsidRDefault="003D172C" w:rsidP="004B498B">
      <w:pPr>
        <w:pStyle w:val="Rubrik2"/>
      </w:pPr>
      <w:bookmarkStart w:id="249" w:name="_Toc256000116"/>
      <w:r>
        <w:t>SL</w:t>
      </w:r>
      <w:r>
        <w:tab/>
        <w:t xml:space="preserve">APPARATER OCH UTRUSTNINGAR FÖR </w:t>
      </w:r>
      <w:r>
        <w:t>MANÖVRERING OCH AUTOMATISK STYRNING I ELSYSTEM</w:t>
      </w:r>
      <w:bookmarkEnd w:id="249"/>
    </w:p>
    <w:p w14:paraId="6208A421" w14:textId="77777777" w:rsidR="00BE69C5" w:rsidRDefault="003D172C" w:rsidP="00BE69C5">
      <w:r>
        <w:t>Material- och Varukrav</w:t>
      </w:r>
    </w:p>
    <w:p w14:paraId="008D6A79" w14:textId="77777777" w:rsidR="00BE69C5" w:rsidRDefault="003D172C" w:rsidP="00BE69C5">
      <w:r>
        <w:t>Täcklock ska vara fastsatt med skruv</w:t>
      </w:r>
    </w:p>
    <w:p w14:paraId="4C3A4753" w14:textId="77777777" w:rsidR="00BE69C5" w:rsidRDefault="003D172C" w:rsidP="00D22725">
      <w:pPr>
        <w:pStyle w:val="Rubrik3"/>
      </w:pPr>
      <w:bookmarkStart w:id="250" w:name="_Toc256000117"/>
      <w:r>
        <w:lastRenderedPageBreak/>
        <w:t>SLB</w:t>
      </w:r>
      <w:r>
        <w:tab/>
        <w:t>STRÖMSTÄLLARE M M I ELSYSTEM</w:t>
      </w:r>
      <w:bookmarkEnd w:id="250"/>
    </w:p>
    <w:p w14:paraId="72CF0ACD" w14:textId="77777777" w:rsidR="00BE69C5" w:rsidRDefault="003D172C" w:rsidP="00D22725">
      <w:pPr>
        <w:pStyle w:val="Rubrik3"/>
      </w:pPr>
      <w:bookmarkStart w:id="251" w:name="_Toc256000118"/>
      <w:r>
        <w:t>SLB.1</w:t>
      </w:r>
      <w:r>
        <w:tab/>
        <w:t>Installationsströmställare</w:t>
      </w:r>
      <w:bookmarkEnd w:id="251"/>
    </w:p>
    <w:p w14:paraId="0BDE4300" w14:textId="77777777" w:rsidR="00BE69C5" w:rsidRDefault="003D172C" w:rsidP="00D22725">
      <w:pPr>
        <w:pStyle w:val="Rubrik3"/>
      </w:pPr>
      <w:bookmarkStart w:id="252" w:name="_Toc256000119"/>
      <w:r>
        <w:t>SLB.11</w:t>
      </w:r>
      <w:r>
        <w:tab/>
        <w:t>Vippströmställare</w:t>
      </w:r>
      <w:bookmarkEnd w:id="252"/>
    </w:p>
    <w:p w14:paraId="68BD1976" w14:textId="77777777" w:rsidR="00BE69C5" w:rsidRDefault="003D172C" w:rsidP="00D22725">
      <w:pPr>
        <w:pStyle w:val="Rubrik3"/>
      </w:pPr>
      <w:bookmarkStart w:id="253" w:name="_Toc256000120"/>
      <w:r>
        <w:t>SLB.13</w:t>
      </w:r>
      <w:r>
        <w:tab/>
        <w:t>Återfjädrande strömställare</w:t>
      </w:r>
      <w:bookmarkEnd w:id="253"/>
    </w:p>
    <w:p w14:paraId="3986A221" w14:textId="77777777" w:rsidR="00BE69C5" w:rsidRDefault="003D172C" w:rsidP="00D22725">
      <w:pPr>
        <w:pStyle w:val="Rubrik3"/>
      </w:pPr>
      <w:bookmarkStart w:id="254" w:name="_Toc256000121"/>
      <w:r>
        <w:t>SLB.8</w:t>
      </w:r>
      <w:r>
        <w:tab/>
      </w:r>
      <w:r>
        <w:t>Diverse strömställare m m i elsystem</w:t>
      </w:r>
      <w:bookmarkEnd w:id="254"/>
    </w:p>
    <w:p w14:paraId="7D0692CB" w14:textId="77777777" w:rsidR="00BE69C5" w:rsidRDefault="003D172C" w:rsidP="00D22725">
      <w:pPr>
        <w:pStyle w:val="Rubrik3"/>
      </w:pPr>
      <w:bookmarkStart w:id="255" w:name="_Toc256000122"/>
      <w:r>
        <w:t>SLB.82</w:t>
      </w:r>
      <w:r>
        <w:tab/>
        <w:t>Nyckelströmställare</w:t>
      </w:r>
      <w:bookmarkEnd w:id="255"/>
    </w:p>
    <w:p w14:paraId="003A688A" w14:textId="77777777" w:rsidR="00BE69C5" w:rsidRDefault="003D172C" w:rsidP="00D22725">
      <w:pPr>
        <w:pStyle w:val="Rubrik3"/>
      </w:pPr>
      <w:bookmarkStart w:id="256" w:name="_Toc256000123"/>
      <w:r>
        <w:t>SLC</w:t>
      </w:r>
      <w:r>
        <w:tab/>
        <w:t>KOPPLINGSUR, TRAPPAUTOMATER, TIDSTRÖMSTÄLLARE M M</w:t>
      </w:r>
      <w:bookmarkEnd w:id="256"/>
    </w:p>
    <w:p w14:paraId="5BC93419" w14:textId="77777777" w:rsidR="00BE69C5" w:rsidRDefault="003D172C" w:rsidP="00D22725">
      <w:pPr>
        <w:pStyle w:val="Rubrik3"/>
      </w:pPr>
      <w:bookmarkStart w:id="257" w:name="_Toc256000124"/>
      <w:r>
        <w:t>SLC.1</w:t>
      </w:r>
      <w:r>
        <w:tab/>
        <w:t>Kopplingsur</w:t>
      </w:r>
      <w:bookmarkEnd w:id="257"/>
    </w:p>
    <w:p w14:paraId="50E0853D" w14:textId="77777777" w:rsidR="00BE69C5" w:rsidRDefault="003D172C" w:rsidP="00BE69C5">
      <w:r>
        <w:t>Digitalt årsur till brandlarm för larmlagring ska monteras bredvid centralapparaten och strömförsörjas via centralapparatens batteri.</w:t>
      </w:r>
    </w:p>
    <w:p w14:paraId="50645B70" w14:textId="77777777" w:rsidR="00BE69C5" w:rsidRDefault="003D172C" w:rsidP="00D22725">
      <w:pPr>
        <w:pStyle w:val="Rubrik3"/>
      </w:pPr>
      <w:bookmarkStart w:id="258" w:name="_Toc256000125"/>
      <w:r>
        <w:t>SLC.11</w:t>
      </w:r>
      <w:r>
        <w:tab/>
        <w:t>Elektroniska kopplingsur</w:t>
      </w:r>
      <w:bookmarkEnd w:id="258"/>
    </w:p>
    <w:p w14:paraId="3514AF34" w14:textId="77777777" w:rsidR="00BE69C5" w:rsidRDefault="003D172C" w:rsidP="00BE69C5">
      <w:r>
        <w:t>Elektroniskt kopplingsur</w:t>
      </w:r>
      <w:r w:rsidR="005A5673">
        <w:t xml:space="preserve"> för belysning</w:t>
      </w:r>
      <w:r>
        <w:t xml:space="preserve"> ska ha astronomisk funktion.</w:t>
      </w:r>
    </w:p>
    <w:p w14:paraId="75923DB9" w14:textId="77777777" w:rsidR="005A5673" w:rsidRDefault="003D172C" w:rsidP="005A5673">
      <w:r>
        <w:t xml:space="preserve">Kopplingsur </w:t>
      </w:r>
      <w:r w:rsidR="008D3D22">
        <w:t xml:space="preserve">för belysning </w:t>
      </w:r>
      <w:r>
        <w:t>ska anslutning till installationsbuss KNX.</w:t>
      </w:r>
    </w:p>
    <w:p w14:paraId="0656C843" w14:textId="77777777" w:rsidR="00BE69C5" w:rsidRDefault="003D172C" w:rsidP="00BE69C5">
      <w:r>
        <w:t xml:space="preserve">Elektroniskt kopplingsur </w:t>
      </w:r>
      <w:r w:rsidR="008D3D22">
        <w:t xml:space="preserve">för brandlarm </w:t>
      </w:r>
      <w:r>
        <w:t>ska ha automatisk ändring av sommartid-vintertid för styrning brandlarm</w:t>
      </w:r>
      <w:r w:rsidR="008D3D22">
        <w:t>s larmlagring</w:t>
      </w:r>
      <w:r>
        <w:t xml:space="preserve"> placeras vid centralapparat.</w:t>
      </w:r>
    </w:p>
    <w:p w14:paraId="4A4D751A" w14:textId="77777777" w:rsidR="00BE69C5" w:rsidRDefault="003D172C" w:rsidP="00D22725">
      <w:pPr>
        <w:pStyle w:val="Rubrik3"/>
      </w:pPr>
      <w:bookmarkStart w:id="259" w:name="_Toc256000126"/>
      <w:bookmarkStart w:id="260" w:name="_Hlk177654215"/>
      <w:r>
        <w:t>SLD</w:t>
      </w:r>
      <w:r>
        <w:tab/>
        <w:t>MANÖVERKOPPLARE, GRÄNSLÄGESBRYTARE M M</w:t>
      </w:r>
      <w:bookmarkEnd w:id="259"/>
    </w:p>
    <w:p w14:paraId="18923A38" w14:textId="77777777" w:rsidR="00BE69C5" w:rsidRPr="00E4637D" w:rsidRDefault="003D172C" w:rsidP="00BE69C5">
      <w:bookmarkStart w:id="261" w:name="_Hlk177654230"/>
      <w:bookmarkEnd w:id="260"/>
      <w:r>
        <w:t>Kraftförsörjning till anläggning</w:t>
      </w:r>
      <w:r w:rsidRPr="00E4637D">
        <w:t xml:space="preserve">ar som betjänar </w:t>
      </w:r>
      <w:r w:rsidR="001B058C" w:rsidRPr="00E4637D">
        <w:t xml:space="preserve">tvätt- och </w:t>
      </w:r>
      <w:r w:rsidRPr="00E4637D">
        <w:t>köksutrustning slöjd-, trä-, metall-, teknik- och textil-sal och värmeenheter i hem- och konsumentkunskap, elevcafé, fritidshem, ska styras centralt via nyckelmanövrerad brytare med signalindikering.</w:t>
      </w:r>
    </w:p>
    <w:bookmarkEnd w:id="261"/>
    <w:p w14:paraId="3CD02CAB" w14:textId="77777777" w:rsidR="00BE69C5" w:rsidRPr="00E4637D" w:rsidRDefault="003D172C" w:rsidP="00BE69C5">
      <w:r w:rsidRPr="00E4637D">
        <w:t>Utrustning i slöjd-, trä-, metall- och textilsal ska anslutas till central nödstoppsfunktion.</w:t>
      </w:r>
    </w:p>
    <w:p w14:paraId="194E6A0D" w14:textId="77777777" w:rsidR="00BE69C5" w:rsidRPr="00E4637D" w:rsidRDefault="003D172C" w:rsidP="00BE69C5">
      <w:r w:rsidRPr="00E4637D">
        <w:t>Maskiner i slöjd-, trä-, metall-, teknik- och textilsal ska förses med skolkontaktor styrd via nyckelbrytare</w:t>
      </w:r>
      <w:r w:rsidR="001B058C" w:rsidRPr="00E4637D">
        <w:t>.</w:t>
      </w:r>
    </w:p>
    <w:p w14:paraId="70472499" w14:textId="77777777" w:rsidR="001B058C" w:rsidRDefault="003D172C" w:rsidP="001B058C">
      <w:bookmarkStart w:id="262" w:name="_Hlk177654255"/>
      <w:r w:rsidRPr="00E4637D">
        <w:t xml:space="preserve">Kraftförsörjning till maskiner och utrustning i sköljrum och tvättstugor ska anslutas via kontaktor, </w:t>
      </w:r>
      <w:r w:rsidR="00D22EDB" w:rsidRPr="00E4637D">
        <w:t xml:space="preserve">röd indikeringslampa på utsidan </w:t>
      </w:r>
      <w:r w:rsidR="002B7394" w:rsidRPr="00E4637D">
        <w:t xml:space="preserve">ovan </w:t>
      </w:r>
      <w:r w:rsidR="00D22EDB" w:rsidRPr="00E4637D">
        <w:t xml:space="preserve">dörr </w:t>
      </w:r>
      <w:r w:rsidRPr="00E4637D">
        <w:t xml:space="preserve">och </w:t>
      </w:r>
      <w:r w:rsidR="00D22EDB" w:rsidRPr="00E4637D">
        <w:t>omkopplare på insidan</w:t>
      </w:r>
      <w:r w:rsidR="002B7394" w:rsidRPr="00E4637D">
        <w:t xml:space="preserve"> dörr </w:t>
      </w:r>
      <w:r w:rsidRPr="00E4637D">
        <w:t xml:space="preserve">placeras </w:t>
      </w:r>
      <w:r w:rsidR="002B7394" w:rsidRPr="00E4637D">
        <w:t xml:space="preserve">på höjd </w:t>
      </w:r>
      <w:r w:rsidRPr="00E4637D">
        <w:t>1800 mm över golv.</w:t>
      </w:r>
    </w:p>
    <w:bookmarkEnd w:id="262"/>
    <w:p w14:paraId="74540467" w14:textId="77777777" w:rsidR="00BE69C5" w:rsidRDefault="003D172C" w:rsidP="00D22725">
      <w:pPr>
        <w:pStyle w:val="Rubrik4"/>
      </w:pPr>
      <w:r>
        <w:t>Skola</w:t>
      </w:r>
    </w:p>
    <w:p w14:paraId="5639E950" w14:textId="77777777" w:rsidR="00BE69C5" w:rsidRDefault="003D172C" w:rsidP="00BE69C5">
      <w:r>
        <w:t>I fritidshem, hem- och konsumentkunskap, elevcafé, ska spis, häll och ugn styras av lokal nyckelmanövrerad brytare.</w:t>
      </w:r>
    </w:p>
    <w:p w14:paraId="06B892AF" w14:textId="77777777" w:rsidR="00BE69C5" w:rsidRDefault="003D172C" w:rsidP="00BE69C5">
      <w:bookmarkStart w:id="263" w:name="_Hlk178760059"/>
      <w:r>
        <w:lastRenderedPageBreak/>
        <w:t>Uttagsenheter ”vägguttag” i arbetsbänkar, labbänkar ansluts till fördelningstavla typ TERCO TF1209.</w:t>
      </w:r>
    </w:p>
    <w:p w14:paraId="71DFF746" w14:textId="77777777" w:rsidR="00BE69C5" w:rsidRDefault="003D172C" w:rsidP="00D22725">
      <w:pPr>
        <w:pStyle w:val="Rubrik4"/>
      </w:pPr>
      <w:bookmarkStart w:id="264" w:name="_Hlk180761978"/>
      <w:bookmarkEnd w:id="263"/>
      <w:r>
        <w:t>Förskola</w:t>
      </w:r>
    </w:p>
    <w:p w14:paraId="381E1F02" w14:textId="77777777" w:rsidR="00BE69C5" w:rsidRDefault="003D172C" w:rsidP="00BE69C5">
      <w:r>
        <w:t>I aktivitetsrum ”pedagogiska rum” ska spis</w:t>
      </w:r>
      <w:r w:rsidR="00793896">
        <w:t xml:space="preserve"> eller</w:t>
      </w:r>
      <w:r>
        <w:t xml:space="preserve"> häll styras av lokal nyckelmanövrerad brytare.</w:t>
      </w:r>
    </w:p>
    <w:p w14:paraId="76985CD3" w14:textId="77777777" w:rsidR="00BE69C5" w:rsidRDefault="003D172C" w:rsidP="00D22725">
      <w:pPr>
        <w:pStyle w:val="Rubrik4"/>
      </w:pPr>
      <w:bookmarkStart w:id="265" w:name="_Hlk177654266"/>
      <w:bookmarkEnd w:id="264"/>
      <w:r>
        <w:t>Storkök</w:t>
      </w:r>
    </w:p>
    <w:p w14:paraId="4E2E0755" w14:textId="77777777" w:rsidR="00310175" w:rsidRDefault="003D172C" w:rsidP="00BE69C5">
      <w:bookmarkStart w:id="266" w:name="_Hlk177654286"/>
      <w:bookmarkStart w:id="267" w:name="_Hlk178063295"/>
      <w:bookmarkEnd w:id="265"/>
      <w:r w:rsidRPr="005666DA">
        <w:t>Samtliga köksmaskiner förutom kylenheter</w:t>
      </w:r>
      <w:r w:rsidRPr="005666DA">
        <w:rPr>
          <w:color w:val="FF0000"/>
        </w:rPr>
        <w:t xml:space="preserve"> </w:t>
      </w:r>
      <w:r w:rsidRPr="005666DA">
        <w:t>manövreras via kontaktor och manöveromkopplare placerad vid entré, manövrering sker med knappar.</w:t>
      </w:r>
      <w:r w:rsidR="005666DA">
        <w:t xml:space="preserve"> </w:t>
      </w:r>
    </w:p>
    <w:p w14:paraId="56DC2B4F" w14:textId="77777777" w:rsidR="00BE69C5" w:rsidRPr="005666DA" w:rsidRDefault="003D172C" w:rsidP="00BE69C5">
      <w:r w:rsidRPr="005666DA">
        <w:t xml:space="preserve">Ugnar förses med separat kontaktor och manöverkopplare, (för tillredning av mat nattetid) manöveromkopplare placerad vid </w:t>
      </w:r>
      <w:r w:rsidRPr="00E4637D">
        <w:t>entré</w:t>
      </w:r>
      <w:r w:rsidR="00310175" w:rsidRPr="00E4637D">
        <w:t>, manövrering sker med knappar</w:t>
      </w:r>
      <w:r w:rsidRPr="00E4637D">
        <w:t>.</w:t>
      </w:r>
    </w:p>
    <w:bookmarkEnd w:id="266"/>
    <w:p w14:paraId="577650F6" w14:textId="77777777" w:rsidR="00BE69C5" w:rsidRDefault="003D172C" w:rsidP="00BE69C5">
      <w:r w:rsidRPr="005666DA">
        <w:t>Manöver endast med knappar ingen nyckel.</w:t>
      </w:r>
      <w:r>
        <w:t xml:space="preserve">  </w:t>
      </w:r>
    </w:p>
    <w:p w14:paraId="710CD058" w14:textId="77777777" w:rsidR="00BE69C5" w:rsidRDefault="003D172C" w:rsidP="00D22725">
      <w:pPr>
        <w:pStyle w:val="Rubrik3"/>
      </w:pPr>
      <w:bookmarkStart w:id="268" w:name="_Toc256000127"/>
      <w:bookmarkEnd w:id="267"/>
      <w:r>
        <w:t>SLE.2</w:t>
      </w:r>
      <w:r>
        <w:tab/>
        <w:t>Styrdon för elvärme</w:t>
      </w:r>
      <w:bookmarkEnd w:id="268"/>
    </w:p>
    <w:p w14:paraId="13A1BE27" w14:textId="77777777" w:rsidR="00BE69C5" w:rsidRDefault="003D172C" w:rsidP="00D22725">
      <w:pPr>
        <w:pStyle w:val="Rubrik3"/>
      </w:pPr>
      <w:bookmarkStart w:id="269" w:name="_Toc256000128"/>
      <w:r>
        <w:t>SLE.21</w:t>
      </w:r>
      <w:r>
        <w:tab/>
        <w:t xml:space="preserve">Centrala </w:t>
      </w:r>
      <w:r>
        <w:t>styrenheter för elvärme</w:t>
      </w:r>
      <w:bookmarkEnd w:id="269"/>
    </w:p>
    <w:p w14:paraId="3F088D26" w14:textId="77777777" w:rsidR="00BE69C5" w:rsidRDefault="003D172C" w:rsidP="00BE69C5">
      <w:r>
        <w:t>Elradiatorer ska kunna styras (nattsänkas) via centralt styrsystem eller kunna fjärrstyras.</w:t>
      </w:r>
    </w:p>
    <w:p w14:paraId="461BC05F" w14:textId="77777777" w:rsidR="00BE69C5" w:rsidRDefault="003D172C" w:rsidP="00BE69C5">
      <w:r>
        <w:t>I rum med flera radiatorer ska en radiator vara primärradiator och övriga sekundär kopplade.</w:t>
      </w:r>
    </w:p>
    <w:p w14:paraId="31AFE6FC" w14:textId="77777777" w:rsidR="00BE69C5" w:rsidRDefault="003D172C" w:rsidP="00BE69C5">
      <w:r>
        <w:t>Central styrning av direktverkande elvärme med radioteknik får ej användas.</w:t>
      </w:r>
    </w:p>
    <w:p w14:paraId="443D2FA8" w14:textId="77777777" w:rsidR="00BE69C5" w:rsidRDefault="003D172C" w:rsidP="00BE69C5">
      <w:r>
        <w:t>Elradiatorer ska generellt vara utförda med elektroniska termostater och vara utrustade för</w:t>
      </w:r>
      <w:r w:rsidR="00D5400B">
        <w:t xml:space="preserve"> </w:t>
      </w:r>
      <w:r>
        <w:t>nattsänkning ”gäller ej frostvakt”, termostat på elradiator förses med fastskruvad skyddskåpa.</w:t>
      </w:r>
    </w:p>
    <w:p w14:paraId="7A5A1F43" w14:textId="77777777" w:rsidR="00BE69C5" w:rsidRDefault="003D172C" w:rsidP="00D22725">
      <w:pPr>
        <w:pStyle w:val="Rubrik3"/>
      </w:pPr>
      <w:bookmarkStart w:id="270" w:name="_Toc256000129"/>
      <w:r>
        <w:t>SLE.22</w:t>
      </w:r>
      <w:r>
        <w:tab/>
        <w:t>Lokala styrenheter för elvärme</w:t>
      </w:r>
      <w:bookmarkEnd w:id="270"/>
    </w:p>
    <w:p w14:paraId="6E6E485F" w14:textId="77777777" w:rsidR="00BE69C5" w:rsidRDefault="003D172C" w:rsidP="00D22725">
      <w:pPr>
        <w:pStyle w:val="Rubrik3"/>
      </w:pPr>
      <w:bookmarkStart w:id="271" w:name="_Toc256000130"/>
      <w:r>
        <w:t>SLE.221</w:t>
      </w:r>
      <w:r>
        <w:tab/>
        <w:t>Elektroniska termostater</w:t>
      </w:r>
      <w:bookmarkEnd w:id="271"/>
    </w:p>
    <w:p w14:paraId="17DB483E" w14:textId="77777777" w:rsidR="00BE69C5" w:rsidRDefault="003D172C" w:rsidP="00BE69C5">
      <w:r>
        <w:t>Elradiatorer ska generellt vara utförda med elektroniska termostater och vara utrustade för nattsänkning ”gäller ej frostvakt”, termostat på elradiator förses med fastskruvad skyddskåpa.</w:t>
      </w:r>
    </w:p>
    <w:p w14:paraId="526F435F" w14:textId="77777777" w:rsidR="00BE69C5" w:rsidRDefault="003D172C" w:rsidP="00D22725">
      <w:pPr>
        <w:pStyle w:val="Rubrik3"/>
      </w:pPr>
      <w:bookmarkStart w:id="272" w:name="_Toc256000131"/>
      <w:r>
        <w:t>SLF</w:t>
      </w:r>
      <w:r>
        <w:tab/>
        <w:t>GIVARE, VAKTER M M I ELSYSTEM</w:t>
      </w:r>
      <w:bookmarkEnd w:id="272"/>
    </w:p>
    <w:p w14:paraId="11786CFB" w14:textId="77777777" w:rsidR="00BE69C5" w:rsidRDefault="003D172C" w:rsidP="00D22725">
      <w:pPr>
        <w:pStyle w:val="Rubrik3"/>
      </w:pPr>
      <w:bookmarkStart w:id="273" w:name="_Toc256000132"/>
      <w:r>
        <w:t>SLF.2</w:t>
      </w:r>
      <w:r>
        <w:tab/>
        <w:t>Rörelsedetektorer och närvarodetektorer i elsystem</w:t>
      </w:r>
      <w:bookmarkEnd w:id="273"/>
    </w:p>
    <w:p w14:paraId="53F98803" w14:textId="77777777" w:rsidR="00BE69C5" w:rsidRDefault="003D172C" w:rsidP="00D22725">
      <w:pPr>
        <w:pStyle w:val="Rubrik3"/>
      </w:pPr>
      <w:bookmarkStart w:id="274" w:name="_Toc256000133"/>
      <w:r>
        <w:t>SLF.21</w:t>
      </w:r>
      <w:r>
        <w:tab/>
        <w:t>Rörelsedetektorer</w:t>
      </w:r>
      <w:bookmarkEnd w:id="274"/>
    </w:p>
    <w:p w14:paraId="26E3C916" w14:textId="77777777" w:rsidR="00BE69C5" w:rsidRDefault="003D172C" w:rsidP="00D22725">
      <w:pPr>
        <w:pStyle w:val="Rubrik3"/>
      </w:pPr>
      <w:bookmarkStart w:id="275" w:name="_Toc256000134"/>
      <w:r>
        <w:t>SLF.22</w:t>
      </w:r>
      <w:r>
        <w:tab/>
        <w:t>Närvarodetektorer</w:t>
      </w:r>
      <w:bookmarkEnd w:id="275"/>
    </w:p>
    <w:p w14:paraId="0BA61D59" w14:textId="77777777" w:rsidR="00BE69C5" w:rsidRDefault="003D172C" w:rsidP="00BE69C5">
      <w:r>
        <w:t>Detektor ska vara av typ PIR.</w:t>
      </w:r>
    </w:p>
    <w:p w14:paraId="7EC09653" w14:textId="77777777" w:rsidR="00BE69C5" w:rsidRDefault="003D172C" w:rsidP="00D22725">
      <w:pPr>
        <w:pStyle w:val="Rubrik2"/>
      </w:pPr>
      <w:bookmarkStart w:id="276" w:name="_Toc256000135"/>
      <w:bookmarkStart w:id="277" w:name="_Hlk177654327"/>
      <w:r>
        <w:lastRenderedPageBreak/>
        <w:t>SM</w:t>
      </w:r>
      <w:r>
        <w:tab/>
        <w:t>UTTAG I ELKRAFTSYSTEM</w:t>
      </w:r>
      <w:bookmarkEnd w:id="276"/>
    </w:p>
    <w:bookmarkEnd w:id="277"/>
    <w:p w14:paraId="3D53FACB" w14:textId="77777777" w:rsidR="00BE69C5" w:rsidRDefault="003D172C" w:rsidP="00BE69C5">
      <w:r>
        <w:t>Vid servis/fördelningscentral monteras 1 styck uttag typ CEE 32A, ett uttag typ CEE 16A och ett 2-vägs uttag.</w:t>
      </w:r>
    </w:p>
    <w:p w14:paraId="59C91556" w14:textId="77777777" w:rsidR="00BE69C5" w:rsidRDefault="003D172C" w:rsidP="00BE69C5">
      <w:r>
        <w:t>I dataskåp/stativ placerat i IT-utrymme/Telenisch monteras två vägguttag matade via separata grupper</w:t>
      </w:r>
      <w:r w:rsidR="00431BB0">
        <w:t>.</w:t>
      </w:r>
    </w:p>
    <w:p w14:paraId="12446B0C" w14:textId="77777777" w:rsidR="00D5400B" w:rsidRDefault="003D172C" w:rsidP="00D5400B">
      <w:r w:rsidRPr="00E4637D">
        <w:t>Två strömpaneler ”elpanel” med 4st brunnar per panel monteras i stativ/skåp.</w:t>
      </w:r>
    </w:p>
    <w:p w14:paraId="65CB66ED" w14:textId="77777777" w:rsidR="00BE69C5" w:rsidRDefault="003D172C" w:rsidP="00D22725">
      <w:pPr>
        <w:pStyle w:val="Rubrik3"/>
      </w:pPr>
      <w:bookmarkStart w:id="278" w:name="_Toc256000136"/>
      <w:r>
        <w:t>SMB</w:t>
      </w:r>
      <w:r>
        <w:tab/>
        <w:t>ELUTTAG</w:t>
      </w:r>
      <w:bookmarkEnd w:id="278"/>
    </w:p>
    <w:p w14:paraId="47387B72" w14:textId="77777777" w:rsidR="00BE69C5" w:rsidRDefault="003D172C" w:rsidP="00D22725">
      <w:pPr>
        <w:pStyle w:val="Rubrik3"/>
      </w:pPr>
      <w:bookmarkStart w:id="279" w:name="_Toc256000137"/>
      <w:r>
        <w:t>SMB.1</w:t>
      </w:r>
      <w:r>
        <w:tab/>
        <w:t>Vägguttag</w:t>
      </w:r>
      <w:bookmarkEnd w:id="279"/>
    </w:p>
    <w:p w14:paraId="5CE4AD16" w14:textId="77777777" w:rsidR="00BE69C5" w:rsidRDefault="003D172C" w:rsidP="00D22725">
      <w:pPr>
        <w:pStyle w:val="Rubrik3"/>
      </w:pPr>
      <w:bookmarkStart w:id="280" w:name="_Toc256000138"/>
      <w:bookmarkStart w:id="281" w:name="_Hlk180397812"/>
      <w:r>
        <w:t>SMB.11</w:t>
      </w:r>
      <w:r>
        <w:tab/>
        <w:t>Vägguttag högst 16 A för allmänbruk</w:t>
      </w:r>
      <w:bookmarkEnd w:id="280"/>
    </w:p>
    <w:bookmarkEnd w:id="281"/>
    <w:p w14:paraId="4BD11BAE" w14:textId="77777777" w:rsidR="00BE69C5" w:rsidRDefault="003D172C" w:rsidP="00BE69C5">
      <w:r>
        <w:t>Samtliga eluttag ska vara utförda med jorddon.</w:t>
      </w:r>
    </w:p>
    <w:p w14:paraId="301FB143" w14:textId="77777777" w:rsidR="00BE69C5" w:rsidRDefault="003D172C" w:rsidP="00BE69C5">
      <w:r>
        <w:t>Samtliga 1-fasuttag ska vara petsäkra.</w:t>
      </w:r>
    </w:p>
    <w:p w14:paraId="4AE02304" w14:textId="77777777" w:rsidR="00BE69C5" w:rsidRDefault="003D172C" w:rsidP="00BE69C5">
      <w:r>
        <w:t>Samtliga 1-fasuttag ska vara av 2-vägs.</w:t>
      </w:r>
    </w:p>
    <w:p w14:paraId="13AC3BD4" w14:textId="77777777" w:rsidR="00BE69C5" w:rsidRDefault="003D172C" w:rsidP="00BE69C5">
      <w:r>
        <w:t>Vägguttag ska vara minst IP-klass 44 inom träslöjd, storkök.</w:t>
      </w:r>
    </w:p>
    <w:p w14:paraId="517FF2A8" w14:textId="77777777" w:rsidR="00BE69C5" w:rsidRDefault="003D172C" w:rsidP="00C2521E">
      <w:pPr>
        <w:pStyle w:val="Rubrik4"/>
      </w:pPr>
      <w:r>
        <w:t>Placering</w:t>
      </w:r>
    </w:p>
    <w:p w14:paraId="348CEB2D" w14:textId="77777777" w:rsidR="00BE69C5" w:rsidRDefault="003D172C" w:rsidP="00BE69C5">
      <w:r>
        <w:t>Städuttag installeras intill dörröppning.</w:t>
      </w:r>
    </w:p>
    <w:p w14:paraId="1D26F684" w14:textId="77777777" w:rsidR="00BE69C5" w:rsidRDefault="003D172C" w:rsidP="00BE69C5">
      <w:r>
        <w:t xml:space="preserve">På vind </w:t>
      </w:r>
      <w:r>
        <w:t>och kulvert placeras vägguttag med ett centrumavstånd av cirka 20 meter.</w:t>
      </w:r>
    </w:p>
    <w:p w14:paraId="7ACBDF45" w14:textId="77777777" w:rsidR="00BE69C5" w:rsidRDefault="003D172C" w:rsidP="00BE69C5">
      <w:r>
        <w:t>Vid arbetsbänkar som är längre än 400 millimeter placeras vägguttag med ett inbördes avstånd av högst 1 meter.</w:t>
      </w:r>
    </w:p>
    <w:p w14:paraId="7A41588B" w14:textId="77777777" w:rsidR="00BE69C5" w:rsidRDefault="003D172C" w:rsidP="00BE69C5">
      <w:r>
        <w:t>Inom storkök, vid arbetsbänkar som är längre än 400 millimeter placeras vägguttag med ett inbördes avstånd av högst 1 meter.</w:t>
      </w:r>
    </w:p>
    <w:p w14:paraId="37EEBDB7" w14:textId="77777777" w:rsidR="00BE69C5" w:rsidRDefault="003D172C" w:rsidP="00BE69C5">
      <w:r>
        <w:t>Vägguttag för skötbord kontrollera höjd beroende på fabrikat.</w:t>
      </w:r>
    </w:p>
    <w:p w14:paraId="5CF0DAA3" w14:textId="77777777" w:rsidR="00BE69C5" w:rsidRDefault="003D172C" w:rsidP="00BE69C5">
      <w:r>
        <w:t>Hänguttag som pendlas över bord och serveringslinje ska förses med maximal</w:t>
      </w:r>
      <w:r w:rsidR="00C2521E">
        <w:t xml:space="preserve"> </w:t>
      </w:r>
      <w:r>
        <w:t>nedhängningsbegränsning.</w:t>
      </w:r>
    </w:p>
    <w:p w14:paraId="1F009228" w14:textId="77777777" w:rsidR="00BE69C5" w:rsidRDefault="003D172C" w:rsidP="00BE69C5">
      <w:r>
        <w:t xml:space="preserve">Beakta placering och höjd på </w:t>
      </w:r>
      <w:r>
        <w:t>vägguttag vid sängplats i Bostad med Särskild Service och Vård- och omsorgsboende för äldre.</w:t>
      </w:r>
    </w:p>
    <w:p w14:paraId="73F3D46E" w14:textId="77777777" w:rsidR="00BE69C5" w:rsidRDefault="003D172C" w:rsidP="00D22725">
      <w:pPr>
        <w:pStyle w:val="Rubrik3"/>
      </w:pPr>
      <w:bookmarkStart w:id="282" w:name="_Toc256000139"/>
      <w:bookmarkStart w:id="283" w:name="_Hlk177654359"/>
      <w:r>
        <w:t>SMB.13</w:t>
      </w:r>
      <w:r>
        <w:tab/>
        <w:t>Eluttag för IT-utrustning</w:t>
      </w:r>
      <w:bookmarkEnd w:id="282"/>
    </w:p>
    <w:p w14:paraId="6C29803C" w14:textId="77777777" w:rsidR="00431BB0" w:rsidRPr="00E4637D" w:rsidRDefault="003D172C" w:rsidP="00431BB0">
      <w:bookmarkStart w:id="284" w:name="_Hlk177654373"/>
      <w:bookmarkEnd w:id="283"/>
      <w:r>
        <w:t>Se dokument RA-1882 Tele/datasystem - Nätschema och disposition av stativ, skåp för telefon och datanät</w:t>
      </w:r>
      <w:r w:rsidR="0075254B" w:rsidRPr="00E4637D">
        <w:t>. Ska bifogas som bilaga.</w:t>
      </w:r>
    </w:p>
    <w:p w14:paraId="0F297CCE" w14:textId="77777777" w:rsidR="00431BB0" w:rsidRPr="00E4637D" w:rsidRDefault="003D172C" w:rsidP="00431BB0">
      <w:bookmarkStart w:id="285" w:name="_Hlk177654423"/>
      <w:bookmarkEnd w:id="284"/>
      <w:r w:rsidRPr="00E4637D">
        <w:t>I dataskåp/stativ placerat i IT-utrymme/Telenisch monteras två vägguttag matade via separata grupper.</w:t>
      </w:r>
    </w:p>
    <w:p w14:paraId="45A599D1" w14:textId="77777777" w:rsidR="00D5400B" w:rsidRDefault="003D172C" w:rsidP="00D5400B">
      <w:bookmarkStart w:id="286" w:name="_Hlk177654431"/>
      <w:bookmarkEnd w:id="285"/>
      <w:r w:rsidRPr="00E4637D">
        <w:t>Två strömpaneler ”elpanel” med 4st brunnar per panel monteras i stativ/skåp.</w:t>
      </w:r>
    </w:p>
    <w:p w14:paraId="7D0ABC7E" w14:textId="77777777" w:rsidR="00BE69C5" w:rsidRDefault="003D172C" w:rsidP="00D22725">
      <w:pPr>
        <w:pStyle w:val="Rubrik3"/>
      </w:pPr>
      <w:bookmarkStart w:id="287" w:name="_Toc256000140"/>
      <w:r>
        <w:lastRenderedPageBreak/>
        <w:t>SMB.14</w:t>
      </w:r>
      <w:r>
        <w:tab/>
        <w:t>Vägguttag kombinerade med elkopplare e d</w:t>
      </w:r>
      <w:bookmarkEnd w:id="287"/>
    </w:p>
    <w:bookmarkEnd w:id="286"/>
    <w:p w14:paraId="1FEE1840" w14:textId="77777777" w:rsidR="00BE69C5" w:rsidRDefault="003D172C" w:rsidP="00BE69C5">
      <w:r>
        <w:t>Uttag med tidströmställare</w:t>
      </w:r>
    </w:p>
    <w:p w14:paraId="0C250713" w14:textId="77777777" w:rsidR="00BE69C5" w:rsidRDefault="003D172C" w:rsidP="00BE69C5">
      <w:bookmarkStart w:id="288" w:name="_Hlk177655525"/>
      <w:r>
        <w:t xml:space="preserve">Uttag för kaffebryggare respektive vattenkokare utförs i kombination med elektronisk timer på separata grupper, elektronisk timer ska tåla 10A belastning, inställd på 30 </w:t>
      </w:r>
      <w:r w:rsidRPr="00E4637D">
        <w:t>minuter.</w:t>
      </w:r>
      <w:r w:rsidR="003A77E7" w:rsidRPr="00E4637D">
        <w:t xml:space="preserve"> </w:t>
      </w:r>
      <w:bookmarkStart w:id="289" w:name="_Hlk177655567"/>
      <w:r w:rsidR="003A77E7" w:rsidRPr="00E4637D">
        <w:t>Omfattning enligt</w:t>
      </w:r>
      <w:r w:rsidR="00BF5EB9" w:rsidRPr="00E4637D">
        <w:t xml:space="preserve"> rumsfunktionsprogram</w:t>
      </w:r>
      <w:r w:rsidR="00403000" w:rsidRPr="00E4637D">
        <w:t xml:space="preserve"> vid framtagande av FFU</w:t>
      </w:r>
      <w:r w:rsidR="003A77E7" w:rsidRPr="00E4637D">
        <w:t>.</w:t>
      </w:r>
      <w:bookmarkEnd w:id="289"/>
    </w:p>
    <w:bookmarkEnd w:id="288"/>
    <w:p w14:paraId="038D23BF" w14:textId="77777777" w:rsidR="00BE69C5" w:rsidRDefault="003D172C" w:rsidP="00D22725">
      <w:pPr>
        <w:pStyle w:val="Rubrik4"/>
      </w:pPr>
      <w:r>
        <w:t>Skola Förskola:</w:t>
      </w:r>
    </w:p>
    <w:p w14:paraId="58A10092" w14:textId="77777777" w:rsidR="00BE69C5" w:rsidRDefault="003D172C" w:rsidP="00BE69C5">
      <w:r>
        <w:t>Uttag för spis, häll och ugn försedd med tydlig nedräknande minnesresistent timer, inställd på 60 minuter (Gäller inte hemkunskap).</w:t>
      </w:r>
    </w:p>
    <w:p w14:paraId="339FC4FF" w14:textId="77777777" w:rsidR="00BE69C5" w:rsidRDefault="003D172C" w:rsidP="00D22725">
      <w:pPr>
        <w:pStyle w:val="Rubrik4"/>
      </w:pPr>
      <w:r>
        <w:t>Bostad med Särskild Service och Vård- och omsorgsboende för äldre:</w:t>
      </w:r>
    </w:p>
    <w:p w14:paraId="135529F4" w14:textId="77777777" w:rsidR="00BE69C5" w:rsidRDefault="003D172C" w:rsidP="00BE69C5">
      <w:r>
        <w:t>Spistimer installeras på spis, häll och ugn i gemensamhetslokal och personalkök försedd med tydlig nedräknande minnesresistent spistimer inställd på 60 minuter.</w:t>
      </w:r>
    </w:p>
    <w:p w14:paraId="45373BC6" w14:textId="77777777" w:rsidR="00BE69C5" w:rsidRDefault="003D172C" w:rsidP="00BE69C5">
      <w:r>
        <w:t>Uttag över bänk ska vara försedda med timer.</w:t>
      </w:r>
    </w:p>
    <w:p w14:paraId="72FCF55E" w14:textId="77777777" w:rsidR="00BE69C5" w:rsidRDefault="003D172C" w:rsidP="00BE69C5">
      <w:bookmarkStart w:id="290" w:name="_Hlk177655596"/>
      <w:r>
        <w:t>Beakta placering och höjd på uttag vid sängplats.</w:t>
      </w:r>
    </w:p>
    <w:p w14:paraId="6D5DFA34" w14:textId="77777777" w:rsidR="00BE69C5" w:rsidRDefault="003D172C" w:rsidP="00791937">
      <w:pPr>
        <w:pStyle w:val="Rubrik3"/>
      </w:pPr>
      <w:bookmarkStart w:id="291" w:name="_Toc256000141"/>
      <w:bookmarkStart w:id="292" w:name="_Hlk177655670"/>
      <w:bookmarkEnd w:id="290"/>
      <w:r>
        <w:t>SMB.18</w:t>
      </w:r>
      <w:r>
        <w:tab/>
        <w:t>Diverse vägguttag</w:t>
      </w:r>
      <w:bookmarkEnd w:id="291"/>
    </w:p>
    <w:p w14:paraId="49547BD3" w14:textId="77777777" w:rsidR="00BE69C5" w:rsidRPr="003317DA" w:rsidRDefault="003D172C" w:rsidP="00BE69C5">
      <w:bookmarkStart w:id="293" w:name="_Hlk177656283"/>
      <w:bookmarkEnd w:id="292"/>
      <w:r>
        <w:t xml:space="preserve">Uttag </w:t>
      </w:r>
      <w:r w:rsidRPr="003317DA">
        <w:t xml:space="preserve">för </w:t>
      </w:r>
      <w:r w:rsidR="003A1E9C" w:rsidRPr="003317DA">
        <w:t>standard</w:t>
      </w:r>
      <w:r w:rsidRPr="003317DA">
        <w:t>diskmaskin</w:t>
      </w:r>
      <w:r w:rsidRPr="003317DA">
        <w:rPr>
          <w:color w:val="FF0000"/>
        </w:rPr>
        <w:t xml:space="preserve"> </w:t>
      </w:r>
      <w:r w:rsidRPr="003317DA">
        <w:t>ska vara Schuko.</w:t>
      </w:r>
    </w:p>
    <w:bookmarkEnd w:id="293"/>
    <w:p w14:paraId="491F2CE3" w14:textId="77777777" w:rsidR="00BE69C5" w:rsidRPr="003317DA" w:rsidRDefault="003D172C" w:rsidP="00BE69C5">
      <w:r w:rsidRPr="003317DA">
        <w:t>Uttag för proffsdiskmaskin ska vara Perilex 16A.</w:t>
      </w:r>
    </w:p>
    <w:p w14:paraId="4C09D522" w14:textId="77777777" w:rsidR="00BE69C5" w:rsidRPr="003317DA" w:rsidRDefault="003D172C" w:rsidP="00BE69C5">
      <w:bookmarkStart w:id="294" w:name="_Hlk177656348"/>
      <w:r w:rsidRPr="003317DA">
        <w:t>Uttag i storkök IP-klass 44</w:t>
      </w:r>
      <w:r w:rsidR="004610C5" w:rsidRPr="003317DA">
        <w:t>.</w:t>
      </w:r>
    </w:p>
    <w:p w14:paraId="30425CEF" w14:textId="77777777" w:rsidR="004610C5" w:rsidRDefault="003D172C" w:rsidP="004610C5">
      <w:bookmarkStart w:id="295" w:name="_Hlk177656374"/>
      <w:bookmarkEnd w:id="294"/>
      <w:r w:rsidRPr="003317DA">
        <w:t>Tvättmaskin och torktumlare ska anslutas via vägguttag alternativt via säkerhetsbrytare.</w:t>
      </w:r>
    </w:p>
    <w:p w14:paraId="7CF3FFA8" w14:textId="77777777" w:rsidR="00BE69C5" w:rsidRDefault="003D172C" w:rsidP="00791937">
      <w:pPr>
        <w:pStyle w:val="Rubrik3"/>
      </w:pPr>
      <w:bookmarkStart w:id="296" w:name="_Toc256000142"/>
      <w:bookmarkEnd w:id="295"/>
      <w:r>
        <w:t>SMB.182</w:t>
      </w:r>
      <w:r>
        <w:tab/>
        <w:t>Uttag för spis, spishäll e d</w:t>
      </w:r>
      <w:bookmarkEnd w:id="296"/>
    </w:p>
    <w:p w14:paraId="37A3D122" w14:textId="77777777" w:rsidR="00BE69C5" w:rsidRDefault="003D172C" w:rsidP="00791937">
      <w:pPr>
        <w:pStyle w:val="Rubrik3"/>
      </w:pPr>
      <w:bookmarkStart w:id="297" w:name="_Toc256000143"/>
      <w:r>
        <w:t>SMB.1821</w:t>
      </w:r>
      <w:r>
        <w:tab/>
        <w:t>Uttag för spis</w:t>
      </w:r>
      <w:bookmarkEnd w:id="297"/>
    </w:p>
    <w:p w14:paraId="229ADDFE" w14:textId="77777777" w:rsidR="00BE69C5" w:rsidRDefault="003D172C" w:rsidP="00BE69C5">
      <w:r>
        <w:t>Uttag för spis ska vara Perilex 16A.</w:t>
      </w:r>
    </w:p>
    <w:p w14:paraId="2A432E8B" w14:textId="77777777" w:rsidR="00BE69C5" w:rsidRDefault="003D172C" w:rsidP="00791937">
      <w:pPr>
        <w:pStyle w:val="Rubrik3"/>
      </w:pPr>
      <w:bookmarkStart w:id="298" w:name="_Toc256000144"/>
      <w:r>
        <w:t>SMB.1822</w:t>
      </w:r>
      <w:r>
        <w:tab/>
        <w:t>Uttag för spishäll</w:t>
      </w:r>
      <w:bookmarkEnd w:id="298"/>
    </w:p>
    <w:p w14:paraId="6E5D5918" w14:textId="77777777" w:rsidR="00BE69C5" w:rsidRDefault="003D172C" w:rsidP="00BE69C5">
      <w:r>
        <w:t>Uttag för spishäll ska vara Perilex 16A</w:t>
      </w:r>
    </w:p>
    <w:p w14:paraId="0E2FDC51" w14:textId="77777777" w:rsidR="00BE69C5" w:rsidRDefault="003D172C" w:rsidP="00791937">
      <w:pPr>
        <w:pStyle w:val="Rubrik3"/>
      </w:pPr>
      <w:bookmarkStart w:id="299" w:name="_Toc256000145"/>
      <w:r>
        <w:t>SMB.1823</w:t>
      </w:r>
      <w:r>
        <w:tab/>
        <w:t>Uttag för ugn</w:t>
      </w:r>
      <w:bookmarkEnd w:id="299"/>
    </w:p>
    <w:p w14:paraId="5D23C6CC" w14:textId="77777777" w:rsidR="00BE69C5" w:rsidRDefault="003D172C" w:rsidP="00BE69C5">
      <w:r>
        <w:t>Uttag för ugn ska vara Schuko 16A.</w:t>
      </w:r>
    </w:p>
    <w:p w14:paraId="408E62DD" w14:textId="77777777" w:rsidR="00BE69C5" w:rsidRDefault="003D172C" w:rsidP="00791937">
      <w:pPr>
        <w:pStyle w:val="Rubrik3"/>
      </w:pPr>
      <w:bookmarkStart w:id="300" w:name="_Toc256000146"/>
      <w:r>
        <w:t>SMB.3</w:t>
      </w:r>
      <w:r>
        <w:tab/>
        <w:t>Lamputtag</w:t>
      </w:r>
      <w:bookmarkEnd w:id="300"/>
    </w:p>
    <w:p w14:paraId="3173A190" w14:textId="77777777" w:rsidR="00BE69C5" w:rsidRDefault="003D172C" w:rsidP="00BE69C5">
      <w:r>
        <w:t>Ska vara schuko enpoligt vägguttag</w:t>
      </w:r>
    </w:p>
    <w:p w14:paraId="3C09CCA8" w14:textId="77777777" w:rsidR="00BE69C5" w:rsidRDefault="003D172C" w:rsidP="00BE69C5">
      <w:r>
        <w:t xml:space="preserve">Uttag för miljöbelysning ska </w:t>
      </w:r>
      <w:r w:rsidRPr="003317DA">
        <w:t>vara envägs vägguttag, omfattning se rumsfunktionsprogram</w:t>
      </w:r>
      <w:r w:rsidR="00403000" w:rsidRPr="003317DA">
        <w:t xml:space="preserve"> vid framtagande av FFU</w:t>
      </w:r>
      <w:r w:rsidRPr="003317DA">
        <w:t>.</w:t>
      </w:r>
    </w:p>
    <w:p w14:paraId="5EFD1D79" w14:textId="77777777" w:rsidR="00087E4B" w:rsidRDefault="003D172C" w:rsidP="00087E4B">
      <w:pPr>
        <w:pStyle w:val="Rubrik2"/>
      </w:pPr>
      <w:bookmarkStart w:id="301" w:name="_Toc256000147"/>
      <w:r>
        <w:lastRenderedPageBreak/>
        <w:t>SMC</w:t>
      </w:r>
      <w:r>
        <w:tab/>
        <w:t>UTTAGSCENTRALER</w:t>
      </w:r>
      <w:bookmarkEnd w:id="301"/>
    </w:p>
    <w:p w14:paraId="2F609FFF" w14:textId="77777777" w:rsidR="00087E4B" w:rsidRDefault="003D172C" w:rsidP="00087E4B">
      <w:pPr>
        <w:pStyle w:val="Rubrik3"/>
      </w:pPr>
      <w:bookmarkStart w:id="302" w:name="_Toc256000148"/>
      <w:bookmarkStart w:id="303" w:name="_Hlk174701622"/>
      <w:r w:rsidRPr="00087E4B">
        <w:t>SMC.4</w:t>
      </w:r>
      <w:r w:rsidRPr="00087E4B">
        <w:tab/>
        <w:t>Uttagscentraler för laddning av eldrivna fordon</w:t>
      </w:r>
      <w:bookmarkEnd w:id="302"/>
    </w:p>
    <w:p w14:paraId="28E6C8D6" w14:textId="77777777" w:rsidR="00BE69C5" w:rsidRDefault="003D172C" w:rsidP="00791937">
      <w:pPr>
        <w:pStyle w:val="Rubrik2"/>
      </w:pPr>
      <w:bookmarkStart w:id="304" w:name="_Toc256000149"/>
      <w:bookmarkStart w:id="305" w:name="_Hlk177656402"/>
      <w:bookmarkEnd w:id="303"/>
      <w:r>
        <w:t>SN</w:t>
      </w:r>
      <w:r>
        <w:tab/>
        <w:t>LJUSARMATURER, LJUSKÄLLOR M M</w:t>
      </w:r>
      <w:bookmarkEnd w:id="304"/>
    </w:p>
    <w:bookmarkEnd w:id="305"/>
    <w:p w14:paraId="38B3935B" w14:textId="77777777" w:rsidR="00BE69C5" w:rsidRDefault="003D172C" w:rsidP="00BE69C5">
      <w:r>
        <w:t>För arbetsplatser ska bibehållen belysningsstyrka, bländning och färgåtergivningsindex uppfylla SS-EN 12464-1</w:t>
      </w:r>
      <w:r w:rsidR="008124A6">
        <w:t>, samt SS-EN 12464-2</w:t>
      </w:r>
      <w:r>
        <w:t>.</w:t>
      </w:r>
    </w:p>
    <w:p w14:paraId="5C28ED30" w14:textId="77777777" w:rsidR="008D4CDC" w:rsidRPr="003317DA" w:rsidRDefault="003D172C" w:rsidP="008D4CDC">
      <w:bookmarkStart w:id="306" w:name="_Hlk177656416"/>
      <w:r w:rsidRPr="003317DA">
        <w:t>Belysning utomhus</w:t>
      </w:r>
      <w:r w:rsidR="00A86426" w:rsidRPr="003317DA">
        <w:t>,</w:t>
      </w:r>
      <w:r w:rsidRPr="003317DA">
        <w:t xml:space="preserve"> armaturer</w:t>
      </w:r>
      <w:r w:rsidR="00A86426" w:rsidRPr="003317DA">
        <w:t xml:space="preserve"> ska</w:t>
      </w:r>
      <w:r w:rsidRPr="003317DA">
        <w:t xml:space="preserve"> bara belysa markytor, ingen</w:t>
      </w:r>
      <w:r w:rsidR="00E54727" w:rsidRPr="003317DA">
        <w:t xml:space="preserve"> riktad</w:t>
      </w:r>
      <w:r w:rsidRPr="003317DA">
        <w:t xml:space="preserve"> belysning mot träd och annan växlighet.</w:t>
      </w:r>
    </w:p>
    <w:p w14:paraId="29203031" w14:textId="77777777" w:rsidR="00AC6C11" w:rsidRPr="003317DA" w:rsidRDefault="003D172C" w:rsidP="00AC6C11">
      <w:r w:rsidRPr="003317DA">
        <w:t>Belysning på gård utformas med armaturtyp parkarmatur.</w:t>
      </w:r>
    </w:p>
    <w:p w14:paraId="52E594E7" w14:textId="77777777" w:rsidR="008D4CDC" w:rsidRDefault="003D172C" w:rsidP="008E1CE1">
      <w:r w:rsidRPr="003317DA">
        <w:t>Belysning vid cykelparkering ska beaktas.</w:t>
      </w:r>
      <w:bookmarkEnd w:id="306"/>
    </w:p>
    <w:p w14:paraId="4C8E383C" w14:textId="77777777" w:rsidR="00BE69C5" w:rsidRDefault="003D172C" w:rsidP="00791937">
      <w:pPr>
        <w:pStyle w:val="Rubrik4"/>
      </w:pPr>
      <w:bookmarkStart w:id="307" w:name="_Hlk177656431"/>
      <w:r>
        <w:t>Material- och Varukrav</w:t>
      </w:r>
    </w:p>
    <w:bookmarkEnd w:id="307"/>
    <w:p w14:paraId="0710393B" w14:textId="77777777" w:rsidR="00BE69C5" w:rsidRDefault="003D172C" w:rsidP="00BE69C5">
      <w:r>
        <w:t>Armaturer i träslöjd ska vara minst IP-klass 44.</w:t>
      </w:r>
    </w:p>
    <w:p w14:paraId="14704156" w14:textId="77777777" w:rsidR="0046504D" w:rsidRPr="003317DA" w:rsidRDefault="003D172C" w:rsidP="0046504D">
      <w:pPr>
        <w:pStyle w:val="Rubrik4"/>
      </w:pPr>
      <w:bookmarkStart w:id="308" w:name="_Hlk177656444"/>
      <w:r w:rsidRPr="003317DA">
        <w:t>I Bostad med Särskild Service och Vård- och omsorgsboende för äldre</w:t>
      </w:r>
    </w:p>
    <w:p w14:paraId="31873CDC" w14:textId="77777777" w:rsidR="0046504D" w:rsidRPr="003317DA" w:rsidRDefault="003D172C" w:rsidP="0046504D">
      <w:r w:rsidRPr="003317DA">
        <w:t>Belysning i korridor utanför boende lägenhet utförs med dagbelysning och nattbelysning via separata armaturer, minsta ljusstyrka ska vara 100 lux som allmän belysning och tända upp vid brandlarm om den är släckt. Nattbelysning typ mindre downlight. Belysning ska vara dimmbar.</w:t>
      </w:r>
    </w:p>
    <w:p w14:paraId="2C369BBD" w14:textId="77777777" w:rsidR="00BE69C5" w:rsidRDefault="003D172C" w:rsidP="00791937">
      <w:pPr>
        <w:pStyle w:val="Rubrik4"/>
      </w:pPr>
      <w:bookmarkStart w:id="309" w:name="_Hlk177656450"/>
      <w:bookmarkEnd w:id="308"/>
      <w:r>
        <w:t>Skola</w:t>
      </w:r>
    </w:p>
    <w:p w14:paraId="46017701" w14:textId="77777777" w:rsidR="00BE69C5" w:rsidRPr="00685A69" w:rsidRDefault="003D172C" w:rsidP="00BE69C5">
      <w:bookmarkStart w:id="310" w:name="_Hlk177656522"/>
      <w:bookmarkEnd w:id="309"/>
      <w:r w:rsidRPr="00685A69">
        <w:t>Utförs med pendlade belysningsarmaturer i klassrum med upp och nedljus.</w:t>
      </w:r>
    </w:p>
    <w:bookmarkEnd w:id="310"/>
    <w:p w14:paraId="413F36EF" w14:textId="77777777" w:rsidR="00BE69C5" w:rsidRDefault="003D172C" w:rsidP="00BE69C5">
      <w:r>
        <w:t>Belysningsarmatur på toalett monteras i tak.</w:t>
      </w:r>
    </w:p>
    <w:p w14:paraId="312B32EF" w14:textId="77777777" w:rsidR="00BE69C5" w:rsidRDefault="003D172C" w:rsidP="00BE69C5">
      <w:r>
        <w:t>Belysningsarmaturer inom allmänna utrymmen i skola får ej vara av glas.</w:t>
      </w:r>
    </w:p>
    <w:p w14:paraId="614DD8EF" w14:textId="77777777" w:rsidR="00BE69C5" w:rsidRDefault="003D172C" w:rsidP="00791937">
      <w:pPr>
        <w:pStyle w:val="Rubrik4"/>
      </w:pPr>
      <w:r>
        <w:t>Förskola</w:t>
      </w:r>
    </w:p>
    <w:p w14:paraId="02882810" w14:textId="77777777" w:rsidR="00BE69C5" w:rsidRDefault="003D172C" w:rsidP="00BE69C5">
      <w:r>
        <w:t>Belysningsarmaturer får ej vara av glas.</w:t>
      </w:r>
    </w:p>
    <w:p w14:paraId="3C759C1E" w14:textId="77777777" w:rsidR="00BE69C5" w:rsidRPr="003317DA" w:rsidRDefault="003D172C" w:rsidP="00A677D3">
      <w:pPr>
        <w:pStyle w:val="Rubrik4"/>
      </w:pPr>
      <w:bookmarkStart w:id="311" w:name="_Hlk177656552"/>
      <w:r w:rsidRPr="003317DA">
        <w:t>Ljuskällor</w:t>
      </w:r>
    </w:p>
    <w:p w14:paraId="06F30E7C" w14:textId="77777777" w:rsidR="00CE3DFA" w:rsidRPr="003317DA" w:rsidRDefault="003D172C" w:rsidP="00CE3DFA">
      <w:r w:rsidRPr="003317DA">
        <w:t>Drivdon ska ha samma livslängd som LED-ljuskälla.</w:t>
      </w:r>
    </w:p>
    <w:bookmarkEnd w:id="311"/>
    <w:p w14:paraId="357F5E86" w14:textId="77777777" w:rsidR="00BE69C5" w:rsidRPr="003317DA" w:rsidRDefault="003D172C" w:rsidP="00791937">
      <w:pPr>
        <w:pStyle w:val="Rubrik4"/>
      </w:pPr>
      <w:r w:rsidRPr="003317DA">
        <w:t>Inomhus:</w:t>
      </w:r>
    </w:p>
    <w:p w14:paraId="725A0C59" w14:textId="77777777" w:rsidR="00BE69C5" w:rsidRPr="003317DA" w:rsidRDefault="003D172C" w:rsidP="00BE69C5">
      <w:bookmarkStart w:id="312" w:name="_Hlk177656571"/>
      <w:r w:rsidRPr="003317DA">
        <w:t>LED, livslängd/brinntid L90 100.000h,</w:t>
      </w:r>
      <w:r w:rsidR="00C75FE0" w:rsidRPr="003317DA">
        <w:t xml:space="preserve"> Constant Light Output (CLO),</w:t>
      </w:r>
      <w:r w:rsidRPr="003317DA">
        <w:t xml:space="preserve"> färgtemperatur 3000 Kelvin, högst MacAdam 3. </w:t>
      </w:r>
    </w:p>
    <w:p w14:paraId="0398B217" w14:textId="77777777" w:rsidR="00BE69C5" w:rsidRPr="003317DA" w:rsidRDefault="003D172C" w:rsidP="00791937">
      <w:pPr>
        <w:pStyle w:val="Rubrik4"/>
      </w:pPr>
      <w:r w:rsidRPr="003317DA">
        <w:t>Inomhus Storkök:</w:t>
      </w:r>
    </w:p>
    <w:p w14:paraId="13F4C44C" w14:textId="77777777" w:rsidR="00BE69C5" w:rsidRPr="003317DA" w:rsidRDefault="003D172C" w:rsidP="00BE69C5">
      <w:r w:rsidRPr="003317DA">
        <w:t>LED, livslängd/brinntid L90 100.000h,</w:t>
      </w:r>
      <w:r w:rsidR="00C75FE0" w:rsidRPr="003317DA">
        <w:t xml:space="preserve"> Constant Light Output (CLO), </w:t>
      </w:r>
      <w:r w:rsidRPr="003317DA">
        <w:t>färgtemperatur 4000 Kelvin, högst MacAdam 3.</w:t>
      </w:r>
    </w:p>
    <w:p w14:paraId="301B43F8" w14:textId="77777777" w:rsidR="00BE69C5" w:rsidRPr="003317DA" w:rsidRDefault="003D172C" w:rsidP="00F059B8">
      <w:pPr>
        <w:pStyle w:val="Rubrik4"/>
      </w:pPr>
      <w:r w:rsidRPr="003317DA">
        <w:lastRenderedPageBreak/>
        <w:t>Teknikutrymme, förråd, vindar, källare, wc, tvättstuga, personalomklädningsrum:</w:t>
      </w:r>
    </w:p>
    <w:p w14:paraId="210B48F4" w14:textId="77777777" w:rsidR="00BE69C5" w:rsidRPr="003317DA" w:rsidRDefault="003D172C" w:rsidP="00BE69C5">
      <w:r w:rsidRPr="003317DA">
        <w:t>LED, livslängd/brinntid L80 50.000h,</w:t>
      </w:r>
      <w:r w:rsidR="00C75FE0" w:rsidRPr="003317DA">
        <w:t xml:space="preserve"> Constant Light Output (CLO), </w:t>
      </w:r>
      <w:r w:rsidRPr="003317DA">
        <w:t>färgtemperatur 3000 Kelvin, högst MacAdam 3.</w:t>
      </w:r>
    </w:p>
    <w:p w14:paraId="48FA7389" w14:textId="77777777" w:rsidR="00BE69C5" w:rsidRPr="003317DA" w:rsidRDefault="003D172C" w:rsidP="00791937">
      <w:pPr>
        <w:pStyle w:val="Rubrik4"/>
      </w:pPr>
      <w:r w:rsidRPr="003317DA">
        <w:t>Utomhus:</w:t>
      </w:r>
    </w:p>
    <w:p w14:paraId="4B2F1FC4" w14:textId="77777777" w:rsidR="00F059B8" w:rsidRPr="003317DA" w:rsidRDefault="003D172C" w:rsidP="00F059B8">
      <w:r w:rsidRPr="003317DA">
        <w:t>LED, livslängd/brinntid L90 100.000h, Constant Light Output (CLO), färgtemperatur 3000 Kelvin, högst MacAdam 5.</w:t>
      </w:r>
    </w:p>
    <w:p w14:paraId="69E2899A" w14:textId="77777777" w:rsidR="00A86426" w:rsidRPr="003317DA" w:rsidRDefault="003D172C" w:rsidP="00A86426">
      <w:bookmarkStart w:id="313" w:name="_Hlk177656617"/>
      <w:bookmarkEnd w:id="312"/>
      <w:r w:rsidRPr="003317DA">
        <w:t xml:space="preserve">Belysning utomhus, armaturer ska bara belysa markytor, ingen </w:t>
      </w:r>
      <w:r w:rsidR="00E54727" w:rsidRPr="003317DA">
        <w:t xml:space="preserve">riktad </w:t>
      </w:r>
      <w:r w:rsidRPr="003317DA">
        <w:t>belysning mot träd och annan växlighet.</w:t>
      </w:r>
    </w:p>
    <w:p w14:paraId="32C5CC43" w14:textId="77777777" w:rsidR="00AC6C11" w:rsidRPr="003317DA" w:rsidRDefault="003D172C" w:rsidP="00AC6C11">
      <w:r w:rsidRPr="003317DA">
        <w:t>Belysning på gård utformas med armaturtyp parkarmatur.</w:t>
      </w:r>
    </w:p>
    <w:p w14:paraId="6939EEB8" w14:textId="77777777" w:rsidR="008D4CDC" w:rsidRPr="00D04DE0" w:rsidRDefault="003D172C" w:rsidP="008D4CDC">
      <w:r w:rsidRPr="003317DA">
        <w:t>Belysning vid cykelparkering ska beaktas.</w:t>
      </w:r>
    </w:p>
    <w:p w14:paraId="6E87F483" w14:textId="77777777" w:rsidR="00BE69C5" w:rsidRDefault="003D172C" w:rsidP="00791937">
      <w:pPr>
        <w:pStyle w:val="Rubrik3"/>
      </w:pPr>
      <w:bookmarkStart w:id="314" w:name="_Toc256000150"/>
      <w:bookmarkStart w:id="315" w:name="_Hlk177656625"/>
      <w:bookmarkEnd w:id="313"/>
      <w:r>
        <w:t>SNB</w:t>
      </w:r>
      <w:r>
        <w:tab/>
        <w:t>FASTA LJUSARMATURER I HUS</w:t>
      </w:r>
      <w:bookmarkEnd w:id="314"/>
      <w:bookmarkEnd w:id="315"/>
    </w:p>
    <w:p w14:paraId="70BC4677" w14:textId="77777777" w:rsidR="00BE69C5" w:rsidRDefault="003D172C" w:rsidP="00A677D3">
      <w:pPr>
        <w:pStyle w:val="Rubrik4"/>
      </w:pPr>
      <w:bookmarkStart w:id="316" w:name="_Hlk177656695"/>
      <w:r>
        <w:t>Ljuskällor</w:t>
      </w:r>
    </w:p>
    <w:p w14:paraId="01E82D42" w14:textId="77777777" w:rsidR="00CE3DFA" w:rsidRDefault="003D172C" w:rsidP="00CE3DFA">
      <w:r w:rsidRPr="003317DA">
        <w:t>Drivdon ska ha samma livslängd som LED-ljuskälla.</w:t>
      </w:r>
    </w:p>
    <w:p w14:paraId="431CF15A" w14:textId="77777777" w:rsidR="00BE69C5" w:rsidRDefault="003D172C" w:rsidP="00791937">
      <w:pPr>
        <w:pStyle w:val="Rubrik4"/>
      </w:pPr>
      <w:r>
        <w:t xml:space="preserve">Inomhus: </w:t>
      </w:r>
    </w:p>
    <w:p w14:paraId="4863E243" w14:textId="77777777" w:rsidR="00BE69C5" w:rsidRPr="003317DA" w:rsidRDefault="003D172C" w:rsidP="00BE69C5">
      <w:bookmarkStart w:id="317" w:name="_Hlk177656855"/>
      <w:r>
        <w:t>LED, livslängd/brinntid L90 100.000h,</w:t>
      </w:r>
      <w:r w:rsidR="00F059B8">
        <w:t xml:space="preserve"> </w:t>
      </w:r>
      <w:r w:rsidR="00F059B8" w:rsidRPr="003317DA">
        <w:t xml:space="preserve">Constant Light Output (CLO), </w:t>
      </w:r>
      <w:r w:rsidRPr="003317DA">
        <w:t>färgtemperatur 3000 Kelvin, högst MacAdam 3.</w:t>
      </w:r>
    </w:p>
    <w:p w14:paraId="3AEC09A5" w14:textId="77777777" w:rsidR="00BE69C5" w:rsidRPr="003317DA" w:rsidRDefault="003D172C" w:rsidP="00791937">
      <w:pPr>
        <w:pStyle w:val="Rubrik4"/>
      </w:pPr>
      <w:r w:rsidRPr="003317DA">
        <w:t>Inomhus Storkök:</w:t>
      </w:r>
    </w:p>
    <w:p w14:paraId="0C3AC899" w14:textId="77777777" w:rsidR="00BE69C5" w:rsidRPr="003317DA" w:rsidRDefault="003D172C" w:rsidP="00BE69C5">
      <w:r w:rsidRPr="003317DA">
        <w:t>LED, livslängd/brinntid L90 100.000h,</w:t>
      </w:r>
      <w:r w:rsidR="00F059B8" w:rsidRPr="003317DA">
        <w:t xml:space="preserve"> Constant Light Output (CLO), </w:t>
      </w:r>
      <w:r w:rsidRPr="003317DA">
        <w:t>färgtemperatur 4000 Kelvin, högst MacAdam 3.</w:t>
      </w:r>
    </w:p>
    <w:p w14:paraId="462E5E43" w14:textId="77777777" w:rsidR="00BE69C5" w:rsidRPr="003317DA" w:rsidRDefault="003D172C" w:rsidP="00F059B8">
      <w:pPr>
        <w:pStyle w:val="Rubrik4"/>
      </w:pPr>
      <w:r w:rsidRPr="003317DA">
        <w:t>Teknikutrymme, förråd, vindar, källare, wc, tvättstuga, personalomklädningsrum:</w:t>
      </w:r>
    </w:p>
    <w:p w14:paraId="7BE31185" w14:textId="77777777" w:rsidR="00BE69C5" w:rsidRPr="003317DA" w:rsidRDefault="003D172C" w:rsidP="00BE69C5">
      <w:r w:rsidRPr="003317DA">
        <w:t>LED, livslängd/brinntid L80 50.000h,</w:t>
      </w:r>
      <w:r w:rsidR="00F059B8" w:rsidRPr="003317DA">
        <w:t xml:space="preserve"> Constant Light Output (CLO), </w:t>
      </w:r>
      <w:r w:rsidRPr="003317DA">
        <w:t>färgtemperatur 3000 Kelvin, högst MacAdam 3.</w:t>
      </w:r>
    </w:p>
    <w:p w14:paraId="51240BB5" w14:textId="77777777" w:rsidR="00F059B8" w:rsidRPr="003317DA" w:rsidRDefault="003D172C" w:rsidP="00BE69C5">
      <w:r w:rsidRPr="003317DA">
        <w:t>I kyl- och frysrum monteras nödbelysning anpassad efter miljön i utrymmet.</w:t>
      </w:r>
    </w:p>
    <w:p w14:paraId="6EE20A46" w14:textId="77777777" w:rsidR="00BE69C5" w:rsidRPr="003317DA" w:rsidRDefault="003D172C" w:rsidP="00791937">
      <w:pPr>
        <w:pStyle w:val="Rubrik4"/>
      </w:pPr>
      <w:bookmarkStart w:id="318" w:name="_Hlk177656866"/>
      <w:bookmarkEnd w:id="317"/>
      <w:r w:rsidRPr="003317DA">
        <w:t>Utomhus:</w:t>
      </w:r>
    </w:p>
    <w:p w14:paraId="70B1125E" w14:textId="77777777" w:rsidR="00BE69C5" w:rsidRPr="003317DA" w:rsidRDefault="003D172C" w:rsidP="00BE69C5">
      <w:r w:rsidRPr="003317DA">
        <w:t>LED, livslängd/brinntid L90 100.000h,</w:t>
      </w:r>
      <w:r w:rsidR="00F059B8" w:rsidRPr="003317DA">
        <w:t xml:space="preserve"> Constant Light Output (CLO), </w:t>
      </w:r>
      <w:r w:rsidRPr="003317DA">
        <w:t>färgtemperatur 3000 Kelvin, högst</w:t>
      </w:r>
      <w:r w:rsidR="00F059B8" w:rsidRPr="003317DA">
        <w:t xml:space="preserve"> </w:t>
      </w:r>
      <w:r w:rsidRPr="003317DA">
        <w:t>MacAdam 5.</w:t>
      </w:r>
    </w:p>
    <w:p w14:paraId="541A9290" w14:textId="77777777" w:rsidR="00A86426" w:rsidRPr="003317DA" w:rsidRDefault="003D172C" w:rsidP="00A86426">
      <w:bookmarkStart w:id="319" w:name="_Hlk177656912"/>
      <w:bookmarkEnd w:id="316"/>
      <w:bookmarkEnd w:id="318"/>
      <w:r w:rsidRPr="003317DA">
        <w:t>Belysning utomhus, armaturer ska bara belysa markytor, ingen</w:t>
      </w:r>
      <w:r w:rsidR="00E54727" w:rsidRPr="003317DA">
        <w:t xml:space="preserve"> riktad</w:t>
      </w:r>
      <w:r w:rsidRPr="003317DA">
        <w:t xml:space="preserve"> belysning mot träd och annan växlighet.</w:t>
      </w:r>
    </w:p>
    <w:p w14:paraId="1A75863E" w14:textId="77777777" w:rsidR="00AC6C11" w:rsidRPr="003317DA" w:rsidRDefault="003D172C" w:rsidP="00AC6C11">
      <w:r w:rsidRPr="003317DA">
        <w:t>Belysning på gård utformas med armaturtyp parkarmatur.</w:t>
      </w:r>
    </w:p>
    <w:p w14:paraId="29ABA987" w14:textId="77777777" w:rsidR="008D4CDC" w:rsidRPr="00D04DE0" w:rsidRDefault="003D172C" w:rsidP="008D4CDC">
      <w:r w:rsidRPr="003317DA">
        <w:t>Belysning vid cykelparkering ska beaktas.</w:t>
      </w:r>
    </w:p>
    <w:p w14:paraId="399371F1" w14:textId="77777777" w:rsidR="00BE69C5" w:rsidRDefault="003D172C" w:rsidP="00791937">
      <w:pPr>
        <w:pStyle w:val="Rubrik3"/>
      </w:pPr>
      <w:bookmarkStart w:id="320" w:name="_Toc256000151"/>
      <w:bookmarkStart w:id="321" w:name="_Hlk177656926"/>
      <w:bookmarkEnd w:id="319"/>
      <w:r>
        <w:lastRenderedPageBreak/>
        <w:t>SNB.1</w:t>
      </w:r>
      <w:r>
        <w:tab/>
        <w:t>FASTA LJUSARMATURER FÖR ÖPPEN MONTERING</w:t>
      </w:r>
      <w:bookmarkEnd w:id="320"/>
    </w:p>
    <w:p w14:paraId="6886F27B" w14:textId="77777777" w:rsidR="00CE3DFA" w:rsidRPr="003317DA" w:rsidRDefault="003D172C" w:rsidP="00CE3DFA">
      <w:pPr>
        <w:pStyle w:val="Rubrik4"/>
      </w:pPr>
      <w:bookmarkStart w:id="322" w:name="_Hlk177656936"/>
      <w:bookmarkEnd w:id="321"/>
      <w:r w:rsidRPr="003317DA">
        <w:t>Ljuskällor</w:t>
      </w:r>
    </w:p>
    <w:p w14:paraId="1C1140E9" w14:textId="77777777" w:rsidR="00CE3DFA" w:rsidRPr="003317DA" w:rsidRDefault="003D172C" w:rsidP="00CE3DFA">
      <w:r w:rsidRPr="003317DA">
        <w:t>Drivdon ska ha samma livslängd som LED-ljuskälla.</w:t>
      </w:r>
    </w:p>
    <w:p w14:paraId="5CF3F785" w14:textId="77777777" w:rsidR="00BE69C5" w:rsidRPr="003317DA" w:rsidRDefault="003D172C" w:rsidP="00A677D3">
      <w:pPr>
        <w:pStyle w:val="Rubrik4"/>
      </w:pPr>
      <w:r w:rsidRPr="003317DA">
        <w:t>Inomhus:</w:t>
      </w:r>
    </w:p>
    <w:p w14:paraId="166B9118" w14:textId="77777777" w:rsidR="00BE69C5" w:rsidRPr="003317DA" w:rsidRDefault="003D172C" w:rsidP="00BE69C5">
      <w:r w:rsidRPr="003317DA">
        <w:t>LED, livslängd/brinntid L90 100.000h,</w:t>
      </w:r>
      <w:r w:rsidR="00F059B8" w:rsidRPr="003317DA">
        <w:t xml:space="preserve"> Constant Light Output (CLO), </w:t>
      </w:r>
      <w:r w:rsidRPr="003317DA">
        <w:t>färgtemperatur 3000 Kelvin, högst MacAdam 3.</w:t>
      </w:r>
    </w:p>
    <w:p w14:paraId="37AA0F26" w14:textId="77777777" w:rsidR="00BE69C5" w:rsidRPr="003317DA" w:rsidRDefault="003D172C" w:rsidP="00791937">
      <w:pPr>
        <w:pStyle w:val="Rubrik4"/>
      </w:pPr>
      <w:r w:rsidRPr="003317DA">
        <w:t>Inomhus Storkök:</w:t>
      </w:r>
    </w:p>
    <w:p w14:paraId="1213FEF2" w14:textId="77777777" w:rsidR="00BE69C5" w:rsidRPr="003317DA" w:rsidRDefault="003D172C" w:rsidP="00BE69C5">
      <w:r w:rsidRPr="003317DA">
        <w:t>LED, livslängd/brinntid L90 100.000h,</w:t>
      </w:r>
      <w:r w:rsidR="00F059B8" w:rsidRPr="003317DA">
        <w:t xml:space="preserve"> Constant Light Output (CLO), </w:t>
      </w:r>
      <w:r w:rsidRPr="003317DA">
        <w:t>färgtemperatur 4000 Kelvin, högst MacAdam 3.</w:t>
      </w:r>
    </w:p>
    <w:p w14:paraId="24285119" w14:textId="77777777" w:rsidR="00BE69C5" w:rsidRPr="003317DA" w:rsidRDefault="003D172C" w:rsidP="00F059B8">
      <w:pPr>
        <w:pStyle w:val="Rubrik4"/>
      </w:pPr>
      <w:r w:rsidRPr="003317DA">
        <w:t>Teknikutrymme, förråd, vindar, källare, wc, tvättstuga, personalomklädningsrum:</w:t>
      </w:r>
    </w:p>
    <w:p w14:paraId="39BBF4FD" w14:textId="77777777" w:rsidR="00BE69C5" w:rsidRDefault="003D172C" w:rsidP="00BE69C5">
      <w:r w:rsidRPr="003317DA">
        <w:t>LED, livslängd/brinntid L80 50.000h,</w:t>
      </w:r>
      <w:r w:rsidR="00F059B8" w:rsidRPr="003317DA">
        <w:t xml:space="preserve"> Constant Light Output (CLO),</w:t>
      </w:r>
      <w:r w:rsidR="00F059B8">
        <w:t xml:space="preserve"> </w:t>
      </w:r>
      <w:r>
        <w:t>färgtemperatur 3000 Kelvin, högst MacAdam 3.</w:t>
      </w:r>
    </w:p>
    <w:p w14:paraId="7AB25DA1" w14:textId="77777777" w:rsidR="00BE69C5" w:rsidRDefault="003D172C" w:rsidP="00791937">
      <w:pPr>
        <w:pStyle w:val="Rubrik3"/>
      </w:pPr>
      <w:bookmarkStart w:id="323" w:name="_Toc256000152"/>
      <w:bookmarkStart w:id="324" w:name="_Hlk177657005"/>
      <w:bookmarkEnd w:id="322"/>
      <w:r>
        <w:t>SNB.2</w:t>
      </w:r>
      <w:r>
        <w:tab/>
        <w:t>FASTA LJUSARMATURER FÖR INFÄLLD MONTERING</w:t>
      </w:r>
      <w:bookmarkEnd w:id="323"/>
    </w:p>
    <w:p w14:paraId="27BEF3E2" w14:textId="77777777" w:rsidR="00CE3DFA" w:rsidRPr="003317DA" w:rsidRDefault="003D172C" w:rsidP="00CE3DFA">
      <w:pPr>
        <w:pStyle w:val="Rubrik4"/>
      </w:pPr>
      <w:bookmarkStart w:id="325" w:name="_Hlk177657026"/>
      <w:bookmarkEnd w:id="324"/>
      <w:r w:rsidRPr="003317DA">
        <w:t>Ljuskällor</w:t>
      </w:r>
    </w:p>
    <w:p w14:paraId="639EEB75" w14:textId="77777777" w:rsidR="00CE3DFA" w:rsidRPr="003317DA" w:rsidRDefault="003D172C" w:rsidP="00CE3DFA">
      <w:r w:rsidRPr="003317DA">
        <w:t>Drivdon ska ha samma livslängd som LED-ljuskälla.</w:t>
      </w:r>
    </w:p>
    <w:p w14:paraId="62BBD6D8" w14:textId="77777777" w:rsidR="00BE69C5" w:rsidRPr="003317DA" w:rsidRDefault="003D172C" w:rsidP="00791937">
      <w:pPr>
        <w:pStyle w:val="Rubrik4"/>
      </w:pPr>
      <w:r w:rsidRPr="003317DA">
        <w:t>Inomhus:</w:t>
      </w:r>
    </w:p>
    <w:p w14:paraId="5B2E1986" w14:textId="77777777" w:rsidR="00BE69C5" w:rsidRPr="003317DA" w:rsidRDefault="003D172C" w:rsidP="00BE69C5">
      <w:r w:rsidRPr="003317DA">
        <w:t>LED, livslängd/brinntid L90 100.000h,</w:t>
      </w:r>
      <w:r w:rsidR="00F059B8" w:rsidRPr="003317DA">
        <w:t xml:space="preserve"> Constant Light Output (CLO), </w:t>
      </w:r>
      <w:r w:rsidRPr="003317DA">
        <w:t>färgtemperatur 3000 Kelvin, högst MacAdam 3.</w:t>
      </w:r>
    </w:p>
    <w:p w14:paraId="12960997" w14:textId="77777777" w:rsidR="00BE69C5" w:rsidRPr="003317DA" w:rsidRDefault="003D172C" w:rsidP="00791937">
      <w:pPr>
        <w:pStyle w:val="Rubrik4"/>
      </w:pPr>
      <w:r w:rsidRPr="003317DA">
        <w:t>Inomhus Storkök:</w:t>
      </w:r>
    </w:p>
    <w:p w14:paraId="20FAAC84" w14:textId="77777777" w:rsidR="00BE69C5" w:rsidRPr="003317DA" w:rsidRDefault="003D172C" w:rsidP="00BE69C5">
      <w:r w:rsidRPr="003317DA">
        <w:t>LED, livslängd/brinntid L90 100.000h,</w:t>
      </w:r>
      <w:r w:rsidR="00F059B8" w:rsidRPr="003317DA">
        <w:t xml:space="preserve"> Constant Light Output (CLO), </w:t>
      </w:r>
      <w:r w:rsidRPr="003317DA">
        <w:t>färgtemperatur 4000 Kelvin, högst MacAdam 3.</w:t>
      </w:r>
    </w:p>
    <w:p w14:paraId="4BB90271" w14:textId="77777777" w:rsidR="00BE69C5" w:rsidRPr="003317DA" w:rsidRDefault="003D172C" w:rsidP="00A677D3">
      <w:pPr>
        <w:pStyle w:val="Rubrik4"/>
      </w:pPr>
      <w:r w:rsidRPr="003317DA">
        <w:t>Teknikutrymme, förråd, vindar, källare, wc, tvättstuga, personalomklädningsrum:</w:t>
      </w:r>
    </w:p>
    <w:p w14:paraId="139F95A0" w14:textId="77777777" w:rsidR="00BE69C5" w:rsidRDefault="003D172C" w:rsidP="00BE69C5">
      <w:r w:rsidRPr="003317DA">
        <w:t>LED, livslängd/brinntid L80 50.000h,</w:t>
      </w:r>
      <w:r w:rsidR="00F059B8" w:rsidRPr="003317DA">
        <w:t xml:space="preserve"> Constant Light Output (CLO), </w:t>
      </w:r>
      <w:r w:rsidRPr="003317DA">
        <w:t>färgtemperatur</w:t>
      </w:r>
      <w:r>
        <w:t xml:space="preserve"> 3000 Kelvin, högst MacAdam 3.</w:t>
      </w:r>
    </w:p>
    <w:p w14:paraId="6C3BD62B" w14:textId="77777777" w:rsidR="00BE69C5" w:rsidRDefault="003D172C" w:rsidP="00791937">
      <w:pPr>
        <w:pStyle w:val="Rubrik3"/>
      </w:pPr>
      <w:bookmarkStart w:id="326" w:name="_Toc256000153"/>
      <w:bookmarkStart w:id="327" w:name="_Hlk177657064"/>
      <w:bookmarkEnd w:id="325"/>
      <w:r>
        <w:t>SND</w:t>
      </w:r>
      <w:r>
        <w:tab/>
        <w:t>LJUSARMATURER FÖR UTOMHUSBELYSNING</w:t>
      </w:r>
      <w:bookmarkEnd w:id="326"/>
    </w:p>
    <w:bookmarkEnd w:id="327"/>
    <w:p w14:paraId="4E940E8E" w14:textId="77777777" w:rsidR="00BE69C5" w:rsidRPr="003317DA" w:rsidRDefault="003D172C" w:rsidP="00BE69C5">
      <w:r w:rsidRPr="003317DA">
        <w:t>Slagtålighet på utomhusbelysning ska vara minst IK10</w:t>
      </w:r>
      <w:r w:rsidR="00F059B8" w:rsidRPr="003317DA">
        <w:t>.</w:t>
      </w:r>
    </w:p>
    <w:p w14:paraId="20FF3CD2" w14:textId="77777777" w:rsidR="00A86426" w:rsidRPr="003317DA" w:rsidRDefault="003D172C" w:rsidP="00A86426">
      <w:bookmarkStart w:id="328" w:name="_Hlk177657078"/>
      <w:r w:rsidRPr="003317DA">
        <w:t xml:space="preserve">Belysning utomhus, armaturer ska bara belysa markytor, ingen </w:t>
      </w:r>
      <w:r w:rsidR="00E54727" w:rsidRPr="003317DA">
        <w:t xml:space="preserve">riktad </w:t>
      </w:r>
      <w:r w:rsidRPr="003317DA">
        <w:t>belysning mot träd och annan växlighet.</w:t>
      </w:r>
    </w:p>
    <w:p w14:paraId="7ACD18F4" w14:textId="77777777" w:rsidR="00685A69" w:rsidRPr="003317DA" w:rsidRDefault="003D172C" w:rsidP="00685A69">
      <w:r w:rsidRPr="003317DA">
        <w:t>Belysning på gård utformas med armaturtyp parkarmatur.</w:t>
      </w:r>
    </w:p>
    <w:p w14:paraId="29435296" w14:textId="77777777" w:rsidR="008D4CDC" w:rsidRPr="003317DA" w:rsidRDefault="003D172C" w:rsidP="008D4CDC">
      <w:r w:rsidRPr="003317DA">
        <w:t>Belysning vid cykelparkering ska beaktas.</w:t>
      </w:r>
    </w:p>
    <w:p w14:paraId="16C40768" w14:textId="77777777" w:rsidR="00CE3DFA" w:rsidRPr="003317DA" w:rsidRDefault="003D172C" w:rsidP="00CE3DFA">
      <w:pPr>
        <w:pStyle w:val="Rubrik4"/>
      </w:pPr>
      <w:bookmarkStart w:id="329" w:name="_Hlk178252614"/>
      <w:r w:rsidRPr="003317DA">
        <w:lastRenderedPageBreak/>
        <w:t>Ljuskällor</w:t>
      </w:r>
    </w:p>
    <w:p w14:paraId="795CDC1F" w14:textId="77777777" w:rsidR="00CE3DFA" w:rsidRPr="003317DA" w:rsidRDefault="003D172C" w:rsidP="00CE3DFA">
      <w:r w:rsidRPr="003317DA">
        <w:t>Drivdon ska ha samma livslängd som LED-ljuskälla.</w:t>
      </w:r>
    </w:p>
    <w:p w14:paraId="7A758C11" w14:textId="77777777" w:rsidR="00BE69C5" w:rsidRPr="003317DA" w:rsidRDefault="003D172C" w:rsidP="00BE69C5">
      <w:bookmarkStart w:id="330" w:name="_Hlk177657091"/>
      <w:bookmarkEnd w:id="328"/>
      <w:r w:rsidRPr="003317DA">
        <w:t>LED, livslängd/brinntid L90 100.000h,</w:t>
      </w:r>
      <w:r w:rsidR="00F059B8" w:rsidRPr="003317DA">
        <w:t xml:space="preserve"> Constant Light Output (CLO), </w:t>
      </w:r>
      <w:r w:rsidRPr="003317DA">
        <w:t>färgtemperatur 3000 Kelvin, högst MacAdam 5.</w:t>
      </w:r>
    </w:p>
    <w:p w14:paraId="0A8B5D4B" w14:textId="77777777" w:rsidR="00BE69C5" w:rsidRPr="003317DA" w:rsidRDefault="003D172C" w:rsidP="00791937">
      <w:pPr>
        <w:pStyle w:val="Rubrik3"/>
      </w:pPr>
      <w:bookmarkStart w:id="331" w:name="_Toc256000154"/>
      <w:bookmarkEnd w:id="329"/>
      <w:bookmarkEnd w:id="330"/>
      <w:r w:rsidRPr="003317DA">
        <w:t>SND.2</w:t>
      </w:r>
      <w:r w:rsidRPr="003317DA">
        <w:tab/>
        <w:t>Ljusarmaturer för gårds- eller parkbelysning</w:t>
      </w:r>
      <w:bookmarkEnd w:id="331"/>
    </w:p>
    <w:p w14:paraId="1F86B621" w14:textId="77777777" w:rsidR="00A86426" w:rsidRPr="003317DA" w:rsidRDefault="003D172C" w:rsidP="00A86426">
      <w:r w:rsidRPr="003317DA">
        <w:t>Belysning utomhus, armaturer ska bara belysa markytor, ingen</w:t>
      </w:r>
      <w:r w:rsidR="00E54727" w:rsidRPr="003317DA">
        <w:t xml:space="preserve"> riktad</w:t>
      </w:r>
      <w:r w:rsidRPr="003317DA">
        <w:t xml:space="preserve"> belysning mot träd och annan växlighet.</w:t>
      </w:r>
    </w:p>
    <w:p w14:paraId="0E05C617" w14:textId="77777777" w:rsidR="00685A69" w:rsidRPr="003317DA" w:rsidRDefault="003D172C" w:rsidP="00685A69">
      <w:bookmarkStart w:id="332" w:name="_Hlk178760743"/>
      <w:r w:rsidRPr="003317DA">
        <w:t>Belysning på gård utformas med armaturtyp parkarmatur.</w:t>
      </w:r>
    </w:p>
    <w:bookmarkEnd w:id="332"/>
    <w:p w14:paraId="0E8D1961" w14:textId="77777777" w:rsidR="008D4CDC" w:rsidRPr="003317DA" w:rsidRDefault="003D172C" w:rsidP="008D4CDC">
      <w:r w:rsidRPr="003317DA">
        <w:t>Belysning vid cykelparkering ska beaktas.</w:t>
      </w:r>
    </w:p>
    <w:p w14:paraId="56135A7B" w14:textId="77777777" w:rsidR="00CE3DFA" w:rsidRPr="003317DA" w:rsidRDefault="003D172C" w:rsidP="00CE3DFA">
      <w:pPr>
        <w:pStyle w:val="Rubrik4"/>
      </w:pPr>
      <w:r w:rsidRPr="003317DA">
        <w:t>Ljuskällor</w:t>
      </w:r>
    </w:p>
    <w:p w14:paraId="3F82FC06" w14:textId="77777777" w:rsidR="00CE3DFA" w:rsidRPr="003317DA" w:rsidRDefault="003D172C" w:rsidP="00CE3DFA">
      <w:r w:rsidRPr="003317DA">
        <w:t>Drivdon ska ha samma livslängd som LED-ljuskälla.</w:t>
      </w:r>
    </w:p>
    <w:p w14:paraId="1F0B35C4" w14:textId="77777777" w:rsidR="00CE3DFA" w:rsidRDefault="003D172C" w:rsidP="00CE3DFA">
      <w:r w:rsidRPr="003317DA">
        <w:t>LED, livslängd/brinntid L90 100.000h, Constant Light Output (CLO),</w:t>
      </w:r>
      <w:r>
        <w:t xml:space="preserve"> färgtemperatur 3000 Kelvin, högst MacAdam 5.</w:t>
      </w:r>
    </w:p>
    <w:p w14:paraId="0C1A73E7" w14:textId="77777777" w:rsidR="00BE69C5" w:rsidRDefault="003D172C" w:rsidP="00791937">
      <w:pPr>
        <w:pStyle w:val="Rubrik3"/>
      </w:pPr>
      <w:bookmarkStart w:id="333" w:name="_Toc256000155"/>
      <w:r>
        <w:t>SND.22</w:t>
      </w:r>
      <w:r>
        <w:tab/>
        <w:t>Pollararmaturer</w:t>
      </w:r>
      <w:bookmarkEnd w:id="333"/>
    </w:p>
    <w:p w14:paraId="6DDD1445" w14:textId="77777777" w:rsidR="00BE69C5" w:rsidRDefault="003D172C" w:rsidP="00791937">
      <w:pPr>
        <w:pStyle w:val="Rubrik3"/>
      </w:pPr>
      <w:bookmarkStart w:id="334" w:name="_Toc256000156"/>
      <w:r>
        <w:t>SNF</w:t>
      </w:r>
      <w:r>
        <w:tab/>
        <w:t>LJUSARMATURER FÖR NÖDBELYSNING M M</w:t>
      </w:r>
      <w:bookmarkEnd w:id="334"/>
    </w:p>
    <w:p w14:paraId="555F937A" w14:textId="77777777" w:rsidR="00BE69C5" w:rsidRDefault="003D172C" w:rsidP="00791937">
      <w:pPr>
        <w:pStyle w:val="Rubrik3"/>
      </w:pPr>
      <w:bookmarkStart w:id="335" w:name="_Toc256000157"/>
      <w:r>
        <w:t>SNF.1</w:t>
      </w:r>
      <w:r>
        <w:tab/>
        <w:t>Nödljusarmaturer utan piktogram</w:t>
      </w:r>
      <w:bookmarkEnd w:id="335"/>
    </w:p>
    <w:p w14:paraId="4EA98543" w14:textId="77777777" w:rsidR="00BE69C5" w:rsidRDefault="003D172C" w:rsidP="00791937">
      <w:pPr>
        <w:pStyle w:val="Rubrik3"/>
      </w:pPr>
      <w:bookmarkStart w:id="336" w:name="_Toc256000158"/>
      <w:r>
        <w:t>SNF.2</w:t>
      </w:r>
      <w:r>
        <w:tab/>
        <w:t>Nödljusarmaturer med piktogram</w:t>
      </w:r>
      <w:bookmarkEnd w:id="336"/>
    </w:p>
    <w:p w14:paraId="586A424A" w14:textId="77777777" w:rsidR="00BE69C5" w:rsidRDefault="003D172C" w:rsidP="00791937">
      <w:pPr>
        <w:pStyle w:val="Rubrik3"/>
      </w:pPr>
      <w:bookmarkStart w:id="337" w:name="_Toc256000159"/>
      <w:r>
        <w:t>SNT</w:t>
      </w:r>
      <w:r>
        <w:tab/>
        <w:t>BELYSNINGSMATERIEL</w:t>
      </w:r>
      <w:bookmarkEnd w:id="337"/>
    </w:p>
    <w:p w14:paraId="7F7E00BF" w14:textId="77777777" w:rsidR="00BE69C5" w:rsidRDefault="003D172C" w:rsidP="00791937">
      <w:pPr>
        <w:pStyle w:val="Rubrik2"/>
      </w:pPr>
      <w:bookmarkStart w:id="338" w:name="_Toc256000160"/>
      <w:r>
        <w:t>SP</w:t>
      </w:r>
      <w:r>
        <w:tab/>
        <w:t xml:space="preserve">ELAPPARATER OCH UTRUSTNINGAR FÖR </w:t>
      </w:r>
      <w:r>
        <w:t>UPPVÄRMNING</w:t>
      </w:r>
      <w:bookmarkEnd w:id="338"/>
    </w:p>
    <w:p w14:paraId="1FEFA6DC" w14:textId="77777777" w:rsidR="00BE69C5" w:rsidRDefault="003D172C" w:rsidP="00791937">
      <w:pPr>
        <w:pStyle w:val="Rubrik3"/>
      </w:pPr>
      <w:bookmarkStart w:id="339" w:name="_Toc256000161"/>
      <w:r>
        <w:t>SPB</w:t>
      </w:r>
      <w:r>
        <w:tab/>
        <w:t>APPARATER OCH ANORDNINGAR FÖR ELUPPVÄRMNING</w:t>
      </w:r>
      <w:bookmarkEnd w:id="339"/>
    </w:p>
    <w:p w14:paraId="47E108FC" w14:textId="77777777" w:rsidR="00BE69C5" w:rsidRDefault="003D172C" w:rsidP="00BE69C5">
      <w:r>
        <w:t>Elradiatorer ska kunna styras (nattsänkas) via centralt styrsystem eller kunna fjärrstyras.</w:t>
      </w:r>
    </w:p>
    <w:p w14:paraId="1F2274D4" w14:textId="77777777" w:rsidR="00BE69C5" w:rsidRDefault="003D172C" w:rsidP="00BE69C5">
      <w:r>
        <w:t>I rum med flera radiatorer ska en radiator vara primärradiator och övriga sekundär kopplade.</w:t>
      </w:r>
    </w:p>
    <w:p w14:paraId="07E8B539" w14:textId="77777777" w:rsidR="00BE69C5" w:rsidRDefault="003D172C" w:rsidP="00BE69C5">
      <w:r>
        <w:t>Central styrning av direktverkande elvärme med radioteknik får ej användas.</w:t>
      </w:r>
    </w:p>
    <w:p w14:paraId="057CF4C6" w14:textId="77777777" w:rsidR="00BE69C5" w:rsidRDefault="003D172C" w:rsidP="00BE69C5">
      <w:r>
        <w:t>Elradiatorer ska generellt vara utförda med elektroniska termostater och vara utrustade för nattsänkning ”gäller ej frostvakt”, termostat på elradiator förses med fastskruvad skyddskåpa.</w:t>
      </w:r>
    </w:p>
    <w:p w14:paraId="25C6F1B9" w14:textId="77777777" w:rsidR="00BE69C5" w:rsidRDefault="003D172C" w:rsidP="00791937">
      <w:pPr>
        <w:pStyle w:val="Rubrik3"/>
      </w:pPr>
      <w:bookmarkStart w:id="340" w:name="_Toc256000162"/>
      <w:r>
        <w:t>SPB.1</w:t>
      </w:r>
      <w:r>
        <w:tab/>
        <w:t>Elektriska rumsvärmeapparater</w:t>
      </w:r>
      <w:bookmarkEnd w:id="340"/>
    </w:p>
    <w:p w14:paraId="5C341CF9" w14:textId="77777777" w:rsidR="00BE69C5" w:rsidRDefault="003D172C" w:rsidP="00BE69C5">
      <w:r>
        <w:t>Elradiatorer ska kunna styras (nattsänkas) via centralt styrsystem eller kunna fjärrstyras.</w:t>
      </w:r>
    </w:p>
    <w:p w14:paraId="56486355" w14:textId="77777777" w:rsidR="00BE69C5" w:rsidRDefault="003D172C" w:rsidP="00BE69C5">
      <w:r>
        <w:t>I rum med flera radiatorer ska en radiator vara primärradiator och övriga sekundär kopplade.</w:t>
      </w:r>
    </w:p>
    <w:p w14:paraId="32179CC8" w14:textId="77777777" w:rsidR="00BE69C5" w:rsidRDefault="003D172C" w:rsidP="00BE69C5">
      <w:r>
        <w:lastRenderedPageBreak/>
        <w:t>Central styrning av direktverkande elvärme med radioteknik får ej användas.</w:t>
      </w:r>
    </w:p>
    <w:p w14:paraId="4EE66385" w14:textId="77777777" w:rsidR="00BE69C5" w:rsidRDefault="003D172C" w:rsidP="00791937">
      <w:pPr>
        <w:pStyle w:val="Rubrik3"/>
      </w:pPr>
      <w:bookmarkStart w:id="341" w:name="_Toc256000163"/>
      <w:r>
        <w:t>SPB.11</w:t>
      </w:r>
      <w:r>
        <w:tab/>
        <w:t>Elradiatorer</w:t>
      </w:r>
      <w:bookmarkEnd w:id="341"/>
    </w:p>
    <w:p w14:paraId="7784CE5D" w14:textId="77777777" w:rsidR="00BE69C5" w:rsidRDefault="003D172C" w:rsidP="00791937">
      <w:pPr>
        <w:pStyle w:val="Rubrik3"/>
      </w:pPr>
      <w:bookmarkStart w:id="342" w:name="_Toc256000164"/>
      <w:r>
        <w:t>SPB.181</w:t>
      </w:r>
      <w:r>
        <w:tab/>
        <w:t>Bastuaggregat</w:t>
      </w:r>
      <w:bookmarkEnd w:id="342"/>
    </w:p>
    <w:p w14:paraId="3CEDB8F3" w14:textId="77777777" w:rsidR="00BE69C5" w:rsidRDefault="003D172C" w:rsidP="00791937">
      <w:pPr>
        <w:pStyle w:val="Rubrik3"/>
      </w:pPr>
      <w:bookmarkStart w:id="343" w:name="_Toc256000165"/>
      <w:r>
        <w:t>SPB.182</w:t>
      </w:r>
      <w:r>
        <w:tab/>
        <w:t>Elvärmeelement för värme och frostskydd i småutrymmen</w:t>
      </w:r>
      <w:bookmarkEnd w:id="343"/>
    </w:p>
    <w:p w14:paraId="06DD232A" w14:textId="77777777" w:rsidR="00BE69C5" w:rsidRDefault="003D172C" w:rsidP="00791937">
      <w:pPr>
        <w:pStyle w:val="Rubrik3"/>
      </w:pPr>
      <w:bookmarkStart w:id="344" w:name="_Toc256000166"/>
      <w:r>
        <w:t>SPB.183</w:t>
      </w:r>
      <w:r>
        <w:tab/>
        <w:t>Elektriska handdukstorkar</w:t>
      </w:r>
      <w:bookmarkEnd w:id="344"/>
    </w:p>
    <w:p w14:paraId="6C9AB069" w14:textId="77777777" w:rsidR="00BE69C5" w:rsidRDefault="003D172C" w:rsidP="00BE69C5">
      <w:r>
        <w:t>Timer max 30 minuter</w:t>
      </w:r>
    </w:p>
    <w:p w14:paraId="056EA828" w14:textId="77777777" w:rsidR="00BE69C5" w:rsidRDefault="003D172C" w:rsidP="00791937">
      <w:pPr>
        <w:pStyle w:val="Rubrik3"/>
      </w:pPr>
      <w:bookmarkStart w:id="345" w:name="_Toc256000167"/>
      <w:r>
        <w:t>SPB.2</w:t>
      </w:r>
      <w:r>
        <w:tab/>
        <w:t>Elvärmekablar</w:t>
      </w:r>
      <w:bookmarkEnd w:id="345"/>
    </w:p>
    <w:p w14:paraId="0135AB53" w14:textId="77777777" w:rsidR="00BE69C5" w:rsidRDefault="003D172C" w:rsidP="00791937">
      <w:pPr>
        <w:pStyle w:val="Rubrik2"/>
      </w:pPr>
      <w:bookmarkStart w:id="346" w:name="_Toc256000168"/>
      <w:r>
        <w:t>SR</w:t>
      </w:r>
      <w:r>
        <w:tab/>
        <w:t>ANORDNINGAR FÖR SPÄNNINGSUTJÄMNING OCH ELEKTRISK SEPARATION</w:t>
      </w:r>
      <w:bookmarkEnd w:id="346"/>
    </w:p>
    <w:p w14:paraId="02FA49C0" w14:textId="77777777" w:rsidR="00BE69C5" w:rsidRDefault="003D172C" w:rsidP="00791937">
      <w:pPr>
        <w:pStyle w:val="Rubrik3"/>
      </w:pPr>
      <w:bookmarkStart w:id="347" w:name="_Toc256000169"/>
      <w:r>
        <w:t>SRB</w:t>
      </w:r>
      <w:r>
        <w:tab/>
        <w:t>JORDELEKTRODER OCH JORDTAGSLEDARE</w:t>
      </w:r>
      <w:bookmarkEnd w:id="347"/>
    </w:p>
    <w:p w14:paraId="56EBFFE0" w14:textId="77777777" w:rsidR="00BE69C5" w:rsidRDefault="003D172C" w:rsidP="00791937">
      <w:pPr>
        <w:pStyle w:val="Rubrik3"/>
      </w:pPr>
      <w:bookmarkStart w:id="348" w:name="_Toc256000170"/>
      <w:r>
        <w:t>SRB.1</w:t>
      </w:r>
      <w:r>
        <w:tab/>
        <w:t>Jordelektroder</w:t>
      </w:r>
      <w:bookmarkEnd w:id="348"/>
    </w:p>
    <w:p w14:paraId="36C41166" w14:textId="77777777" w:rsidR="00BE69C5" w:rsidRDefault="003D172C" w:rsidP="00791937">
      <w:pPr>
        <w:pStyle w:val="Rubrik3"/>
      </w:pPr>
      <w:bookmarkStart w:id="349" w:name="_Toc256000171"/>
      <w:r>
        <w:t>SRC</w:t>
      </w:r>
      <w:r>
        <w:tab/>
        <w:t>ANORDNINGAR FÖR ÅSKSKYDDSSYSTEM</w:t>
      </w:r>
      <w:bookmarkEnd w:id="349"/>
    </w:p>
    <w:p w14:paraId="1ADC3931" w14:textId="77777777" w:rsidR="00BE69C5" w:rsidRDefault="003D172C" w:rsidP="00791937">
      <w:pPr>
        <w:pStyle w:val="Rubrik1"/>
      </w:pPr>
      <w:bookmarkStart w:id="350" w:name="_Toc256000172"/>
      <w:r>
        <w:t>T</w:t>
      </w:r>
      <w:r>
        <w:tab/>
        <w:t>APPARATER OCH UTRUSTNING I TELE- OCH DATAKOMMUNIKATIONSSYSTEM</w:t>
      </w:r>
      <w:bookmarkEnd w:id="350"/>
    </w:p>
    <w:p w14:paraId="0D8ADD0D" w14:textId="77777777" w:rsidR="00BE69C5" w:rsidRDefault="00BE69C5" w:rsidP="00BE69C5"/>
    <w:p w14:paraId="234F03CE" w14:textId="77777777" w:rsidR="00BE69C5" w:rsidRDefault="003D172C" w:rsidP="00791937">
      <w:pPr>
        <w:pStyle w:val="Rubrik2"/>
      </w:pPr>
      <w:bookmarkStart w:id="351" w:name="_Toc256000173"/>
      <w:r>
        <w:t>TB</w:t>
      </w:r>
      <w:r>
        <w:tab/>
        <w:t>APPARATER I TELETEKNISKA SÄKERHETSSYSTEM</w:t>
      </w:r>
      <w:bookmarkEnd w:id="351"/>
    </w:p>
    <w:p w14:paraId="2951C5A3" w14:textId="77777777" w:rsidR="00BE69C5" w:rsidRDefault="003D172C" w:rsidP="00791937">
      <w:pPr>
        <w:pStyle w:val="Rubrik3"/>
      </w:pPr>
      <w:bookmarkStart w:id="352" w:name="_Toc256000174"/>
      <w:r>
        <w:t>TBB</w:t>
      </w:r>
      <w:r>
        <w:tab/>
        <w:t>APPARATER I TELETEKNISKA LARMSYSTEM</w:t>
      </w:r>
      <w:bookmarkEnd w:id="352"/>
    </w:p>
    <w:p w14:paraId="4117C2D9" w14:textId="77777777" w:rsidR="00BE69C5" w:rsidRDefault="003D172C" w:rsidP="00791937">
      <w:pPr>
        <w:pStyle w:val="Rubrik3"/>
      </w:pPr>
      <w:bookmarkStart w:id="353" w:name="_Toc256000175"/>
      <w:r>
        <w:t>TBB.1</w:t>
      </w:r>
      <w:r>
        <w:tab/>
        <w:t>Apparater m m i branddetekterings- och brandlarmsystem</w:t>
      </w:r>
      <w:bookmarkEnd w:id="353"/>
    </w:p>
    <w:p w14:paraId="479AE75B" w14:textId="77777777" w:rsidR="00BE69C5" w:rsidRDefault="003D172C" w:rsidP="00791937">
      <w:pPr>
        <w:pStyle w:val="Rubrik3"/>
      </w:pPr>
      <w:bookmarkStart w:id="354" w:name="_Toc256000176"/>
      <w:r>
        <w:t>TBB.11</w:t>
      </w:r>
      <w:r>
        <w:tab/>
        <w:t>Apparater i automatiska brandlarmsystem</w:t>
      </w:r>
      <w:bookmarkEnd w:id="354"/>
    </w:p>
    <w:p w14:paraId="1CAA76D0" w14:textId="77777777" w:rsidR="00BE69C5" w:rsidRDefault="003D172C" w:rsidP="00791937">
      <w:pPr>
        <w:pStyle w:val="Rubrik3"/>
      </w:pPr>
      <w:bookmarkStart w:id="355" w:name="_Toc256000177"/>
      <w:r>
        <w:t>TBB.111</w:t>
      </w:r>
      <w:r>
        <w:tab/>
        <w:t>Centralapparater</w:t>
      </w:r>
      <w:bookmarkEnd w:id="355"/>
    </w:p>
    <w:p w14:paraId="529CBA7D" w14:textId="77777777" w:rsidR="00BE69C5" w:rsidRDefault="003D172C" w:rsidP="00BE69C5">
      <w:r>
        <w:t xml:space="preserve">Vid installation av separat brandförvarstablå ska brandlarmcentral monteras på stativ placerad i el/tele rum </w:t>
      </w:r>
      <w:r>
        <w:t>eller telenisch.</w:t>
      </w:r>
    </w:p>
    <w:p w14:paraId="61AB3EB3" w14:textId="77777777" w:rsidR="00BE69C5" w:rsidRDefault="003D172C" w:rsidP="00BE69C5">
      <w:r>
        <w:lastRenderedPageBreak/>
        <w:t>Brandlarmcentral ska vara försedd med klartextdisplay och manövreras via brandkårsnyckel.</w:t>
      </w:r>
    </w:p>
    <w:p w14:paraId="01914B72" w14:textId="77777777" w:rsidR="00BE69C5" w:rsidRDefault="003D172C" w:rsidP="00BE69C5">
      <w:r>
        <w:t>Brandlarmsystemet ska vara adresserbart.</w:t>
      </w:r>
    </w:p>
    <w:p w14:paraId="3E0815E7" w14:textId="77777777" w:rsidR="00BE69C5" w:rsidRDefault="003D172C" w:rsidP="00BE69C5">
      <w:r>
        <w:t xml:space="preserve">Brandlarmsystemet ska kunna sända servicelarm vid nedsmutsad detektor. </w:t>
      </w:r>
    </w:p>
    <w:p w14:paraId="573D0F51" w14:textId="77777777" w:rsidR="00BE69C5" w:rsidRDefault="003D172C" w:rsidP="00BE69C5">
      <w:r>
        <w:t>Brandlarmcentral ska ha utrustning för styrning av hiss, ventilationssystem, magnetuppställda dörrar och trygghetslarmsystem.</w:t>
      </w:r>
    </w:p>
    <w:p w14:paraId="5C8177E8" w14:textId="77777777" w:rsidR="00BE69C5" w:rsidRDefault="003D172C" w:rsidP="00BE69C5">
      <w:r>
        <w:t>Brandlarmcentral ska vara försedd med larmlagringsfunktion, omkoppling mellan direktlarm eller larmlagring ska styras av kopplingsur, typ programmerbart årsur och eller inbrottslarm,</w:t>
      </w:r>
      <w:r w:rsidR="00D5400B">
        <w:t xml:space="preserve"> </w:t>
      </w:r>
      <w:r>
        <w:t>omkoppling mellan direktlarm eller larmlagring ska även ske via mekanisk omkopplare placerad i</w:t>
      </w:r>
      <w:r w:rsidR="00D5400B">
        <w:t xml:space="preserve"> </w:t>
      </w:r>
      <w:r>
        <w:t>skåp vid centralapparat.</w:t>
      </w:r>
    </w:p>
    <w:p w14:paraId="6DE1E52E" w14:textId="77777777" w:rsidR="00BE69C5" w:rsidRDefault="003D172C" w:rsidP="00BE69C5">
      <w:r>
        <w:t>Årsur för larmlagring ska vara monteras bredvid centralapparaten och strömförsörjas via centralapparatens batteri.</w:t>
      </w:r>
    </w:p>
    <w:p w14:paraId="0E22171E" w14:textId="77777777" w:rsidR="00BE69C5" w:rsidRDefault="003D172C" w:rsidP="00BE69C5">
      <w:r>
        <w:t xml:space="preserve">Larmlagring aktiv i skola och förskola mellan klockan 07:00-18:00 vardagar. </w:t>
      </w:r>
    </w:p>
    <w:p w14:paraId="4CDD81AF" w14:textId="77777777" w:rsidR="00BE69C5" w:rsidRDefault="003D172C" w:rsidP="00BE69C5">
      <w:r>
        <w:t>Larmlagring aktiv i Bostad med Särskild Service och Vård- och omsorgsboende för äldre mellan klockan 07:00-21:00 alla dagar.</w:t>
      </w:r>
    </w:p>
    <w:p w14:paraId="68C501B8" w14:textId="77777777" w:rsidR="00BE69C5" w:rsidRDefault="003D172C" w:rsidP="00BE69C5">
      <w:r>
        <w:t>I Bostad med Särskild Service och Vård- och omsorgsboende för äldre indikeras larm för interninsats och brandlarm i handenhet.</w:t>
      </w:r>
    </w:p>
    <w:p w14:paraId="68DFE64E" w14:textId="77777777" w:rsidR="00BE69C5" w:rsidRDefault="003D172C" w:rsidP="00BE69C5">
      <w:r>
        <w:t xml:space="preserve">För styrning av utrymningslarm installeras tryckknappar alternativt vred dessa installeras i låda utförd med brandkårsnyckel vid centralapparat alternativt brandförsvarstablå. </w:t>
      </w:r>
    </w:p>
    <w:p w14:paraId="70931ED7" w14:textId="77777777" w:rsidR="00BE69C5" w:rsidRDefault="003D172C" w:rsidP="00BE69C5">
      <w:r>
        <w:t>Anläggningen ska programmeras i klartext och i samråd med anläggningsägaren.</w:t>
      </w:r>
    </w:p>
    <w:p w14:paraId="57131C82" w14:textId="77777777" w:rsidR="00BE69C5" w:rsidRDefault="003D172C" w:rsidP="00BE69C5">
      <w:r>
        <w:t xml:space="preserve">Musikanläggningar ska tystas vid brandlarm, styrningar dokumenteras på larmritningar </w:t>
      </w:r>
    </w:p>
    <w:p w14:paraId="1339918E" w14:textId="77777777" w:rsidR="00BE69C5" w:rsidRDefault="003D172C" w:rsidP="00BE69C5">
      <w:r>
        <w:t>Värmealstrande utrustning i kök och hemkunskapssalar ska stängas av vid brandlarm, styrningar dokumenteras på larmritningar, vilka utrustning framgår av brandskyddsbeskrivning eller efterfrågas av brandsakkunnig på Stadsfastighetsförvaltningen</w:t>
      </w:r>
      <w:r w:rsidR="00D5400B">
        <w:t xml:space="preserve"> </w:t>
      </w:r>
      <w:r w:rsidR="00D5400B" w:rsidRPr="00C43EFD">
        <w:t>vid framtagandet av FFU</w:t>
      </w:r>
      <w:r>
        <w:t>.</w:t>
      </w:r>
    </w:p>
    <w:p w14:paraId="22919E66" w14:textId="77777777" w:rsidR="00BE69C5" w:rsidRDefault="003D172C" w:rsidP="00BE69C5">
      <w:r>
        <w:t>Röklucka ska ha separat matning eget nätaggregat med batteribackup.</w:t>
      </w:r>
    </w:p>
    <w:p w14:paraId="4776702B" w14:textId="77777777" w:rsidR="00BE69C5" w:rsidRDefault="003D172C" w:rsidP="00BE69C5">
      <w:r>
        <w:t>Magnetuppställd dörr/Freeswing ska ha separat matning egen transformator.</w:t>
      </w:r>
    </w:p>
    <w:p w14:paraId="25B9F58B" w14:textId="77777777" w:rsidR="00BE69C5" w:rsidRDefault="003D172C" w:rsidP="00BE69C5">
      <w:r>
        <w:t>Styrning hjälptelefon utrymningsplats ska endast vara aktiv vid brandlarm.</w:t>
      </w:r>
    </w:p>
    <w:p w14:paraId="6A0D99C1" w14:textId="77777777" w:rsidR="00BE69C5" w:rsidRDefault="003D172C" w:rsidP="00BE69C5">
      <w:r>
        <w:t>Styrning dörrkontrollsystem ”el-slutbleck” att dörrar låser upp vid larm.</w:t>
      </w:r>
    </w:p>
    <w:p w14:paraId="26D06D29" w14:textId="77777777" w:rsidR="00BE69C5" w:rsidRDefault="003D172C" w:rsidP="00BE69C5">
      <w:r>
        <w:t>Styrning inbrottslarmets larmdon ska tystas vid aktivt brandlarm.</w:t>
      </w:r>
    </w:p>
    <w:p w14:paraId="24F894E3" w14:textId="77777777" w:rsidR="00BE69C5" w:rsidRDefault="003D172C" w:rsidP="00791937">
      <w:pPr>
        <w:pStyle w:val="Rubrik3"/>
      </w:pPr>
      <w:bookmarkStart w:id="356" w:name="_Toc256000178"/>
      <w:r>
        <w:t>TBB.1141</w:t>
      </w:r>
      <w:r>
        <w:tab/>
        <w:t>Brandförsvarstablåer</w:t>
      </w:r>
      <w:bookmarkEnd w:id="356"/>
    </w:p>
    <w:p w14:paraId="6F749DE1" w14:textId="77777777" w:rsidR="00BE69C5" w:rsidRDefault="003D172C" w:rsidP="00BE69C5">
      <w:r>
        <w:t>Vid installation av separat brandförvarstablå ska brandlarmcentral monteras på stativ placerad i el/tele rum eller telenisch.</w:t>
      </w:r>
    </w:p>
    <w:p w14:paraId="67D9C3A3" w14:textId="77777777" w:rsidR="00BE69C5" w:rsidRDefault="003D172C" w:rsidP="00BE69C5">
      <w:r>
        <w:t>Brandförsvarstablå ska vid delat montage vara försedd med klartextdisplay, kvittering, återställning, indikering vid normaldrift samt indikering vid fel, och manövreras via brandkårsnyckel med samma funktioner som i centralutrustningen.</w:t>
      </w:r>
    </w:p>
    <w:p w14:paraId="28332AA5" w14:textId="77777777" w:rsidR="00BE69C5" w:rsidRDefault="003D172C" w:rsidP="00BE69C5">
      <w:r>
        <w:t>Brandförsvarstablå monteras i entré ”angreppsväg”</w:t>
      </w:r>
    </w:p>
    <w:p w14:paraId="4DF7BB08" w14:textId="77777777" w:rsidR="00BE69C5" w:rsidRDefault="003D172C" w:rsidP="00791937">
      <w:pPr>
        <w:pStyle w:val="Rubrik3"/>
      </w:pPr>
      <w:bookmarkStart w:id="357" w:name="_Toc256000179"/>
      <w:r>
        <w:t>TBB.1142</w:t>
      </w:r>
      <w:r>
        <w:tab/>
        <w:t>Larmknappar</w:t>
      </w:r>
      <w:bookmarkEnd w:id="357"/>
    </w:p>
    <w:p w14:paraId="33CEF980" w14:textId="77777777" w:rsidR="00BE69C5" w:rsidRDefault="003D172C" w:rsidP="00BE69C5">
      <w:r>
        <w:t>Larmtryckknapp ska ha lock och plasttryckknapp som återställs med nyckel.</w:t>
      </w:r>
    </w:p>
    <w:p w14:paraId="264663F1" w14:textId="77777777" w:rsidR="00BE69C5" w:rsidRDefault="003D172C" w:rsidP="00BE69C5">
      <w:r>
        <w:lastRenderedPageBreak/>
        <w:t>Vid centralapparat och/eller brandförsvarstablå i entré ska larmtryckknapp placeras i skåp/OR-skåp där utrustning för brandlarm finns.</w:t>
      </w:r>
    </w:p>
    <w:p w14:paraId="7574D01E" w14:textId="77777777" w:rsidR="00BE69C5" w:rsidRDefault="003D172C" w:rsidP="00791937">
      <w:pPr>
        <w:pStyle w:val="Rubrik3"/>
      </w:pPr>
      <w:bookmarkStart w:id="358" w:name="_Toc256000180"/>
      <w:bookmarkStart w:id="359" w:name="_Hlk177657175"/>
      <w:r>
        <w:t>TBB.1143</w:t>
      </w:r>
      <w:r>
        <w:tab/>
        <w:t>Frånkopplingsanordningar för rökdetektorer</w:t>
      </w:r>
      <w:bookmarkEnd w:id="358"/>
    </w:p>
    <w:bookmarkEnd w:id="359"/>
    <w:p w14:paraId="1D60F840" w14:textId="77777777" w:rsidR="00BE69C5" w:rsidRDefault="003D172C" w:rsidP="00BE69C5">
      <w:r>
        <w:t xml:space="preserve">Timer för frånkoppling av detektor i tilluftskanal med en indikeringssignal att detektorn är frånkopplad, signal ska komma från centralapparat, max tid på timer är 4 timmar, timer ska vara </w:t>
      </w:r>
      <w:r w:rsidRPr="003317DA">
        <w:t>elektronisk.</w:t>
      </w:r>
      <w:bookmarkStart w:id="360" w:name="_Hlk174604349"/>
      <w:r w:rsidR="007822FA" w:rsidRPr="003317DA">
        <w:rPr>
          <w:rFonts w:ascii="Times New Roman" w:hAnsi="Times New Roman"/>
        </w:rPr>
        <w:t xml:space="preserve"> Monteras i närhet av fläktaggregat.</w:t>
      </w:r>
      <w:bookmarkEnd w:id="360"/>
    </w:p>
    <w:p w14:paraId="2C2071B7" w14:textId="77777777" w:rsidR="00BE69C5" w:rsidRDefault="003D172C" w:rsidP="00791937">
      <w:pPr>
        <w:pStyle w:val="Rubrik3"/>
      </w:pPr>
      <w:bookmarkStart w:id="361" w:name="_Toc256000181"/>
      <w:bookmarkStart w:id="362" w:name="_Hlk177657210"/>
      <w:r>
        <w:t>TBB.115</w:t>
      </w:r>
      <w:r>
        <w:tab/>
        <w:t>Detektorer</w:t>
      </w:r>
      <w:bookmarkEnd w:id="361"/>
    </w:p>
    <w:bookmarkEnd w:id="362"/>
    <w:p w14:paraId="73B73160" w14:textId="77777777" w:rsidR="00BE69C5" w:rsidRDefault="003D172C" w:rsidP="00BE69C5">
      <w:r>
        <w:t xml:space="preserve">Detektor monterad i ventilationsaggregat ska skyltas med text. </w:t>
      </w:r>
    </w:p>
    <w:p w14:paraId="55EE1D0B" w14:textId="77777777" w:rsidR="00BE69C5" w:rsidRDefault="003D172C" w:rsidP="00BE69C5">
      <w:r>
        <w:t>”DENNA DETEKTOR ÄR KOPPLAD TILL CENTRALT BRANDLARMSYSTEM”</w:t>
      </w:r>
    </w:p>
    <w:p w14:paraId="2ADD21DD" w14:textId="77777777" w:rsidR="00BE69C5" w:rsidRDefault="003D172C" w:rsidP="00BE69C5">
      <w:r>
        <w:t>I gymnastik- och idrottshallar och liknande lokaler ska utrustning ”Detektor, Larmdon och Larmtryckknapp, med mera” förses med bollskydd.</w:t>
      </w:r>
    </w:p>
    <w:p w14:paraId="0068E039" w14:textId="77777777" w:rsidR="001F4A9D" w:rsidRDefault="003D172C" w:rsidP="00BE69C5">
      <w:bookmarkStart w:id="363" w:name="_Hlk177657225"/>
      <w:r w:rsidRPr="003317DA">
        <w:t>Detektorer i nischer ska monteras på vinkelfäste som är demonterbart från golv, för att kunna utföra underhåll monteras enligt regelverk SB</w:t>
      </w:r>
      <w:r w:rsidR="00C74CDC" w:rsidRPr="003317DA">
        <w:t>F</w:t>
      </w:r>
      <w:r w:rsidRPr="003317DA">
        <w:t xml:space="preserve"> 110:8.</w:t>
      </w:r>
    </w:p>
    <w:p w14:paraId="526EA261" w14:textId="77777777" w:rsidR="00BE69C5" w:rsidRDefault="003D172C" w:rsidP="00791937">
      <w:pPr>
        <w:pStyle w:val="Rubrik3"/>
      </w:pPr>
      <w:bookmarkStart w:id="364" w:name="_Toc256000182"/>
      <w:bookmarkEnd w:id="363"/>
      <w:r>
        <w:t>TBB.1151</w:t>
      </w:r>
      <w:r>
        <w:tab/>
        <w:t>Värmedetektorer</w:t>
      </w:r>
      <w:bookmarkEnd w:id="364"/>
    </w:p>
    <w:p w14:paraId="79583B81" w14:textId="77777777" w:rsidR="00BE69C5" w:rsidRDefault="003D172C" w:rsidP="00BE69C5">
      <w:r>
        <w:t>Värmedetektorer ska vara av typ värmemaximal.</w:t>
      </w:r>
    </w:p>
    <w:p w14:paraId="48EFAB0A" w14:textId="77777777" w:rsidR="00BE69C5" w:rsidRDefault="003D172C" w:rsidP="00BE69C5">
      <w:r>
        <w:t>Värmedetektor installeras i duschutrymme.</w:t>
      </w:r>
    </w:p>
    <w:p w14:paraId="2D817D1E" w14:textId="77777777" w:rsidR="00BE69C5" w:rsidRDefault="003D172C" w:rsidP="00BE69C5">
      <w:r>
        <w:t>Värmedetektor monteras inom storkök i första hand.</w:t>
      </w:r>
    </w:p>
    <w:p w14:paraId="5BA9C39C" w14:textId="77777777" w:rsidR="00BE69C5" w:rsidRDefault="003D172C" w:rsidP="00BE69C5">
      <w:r>
        <w:t>Kapslad värmedetektor ska vara IP-klass 44 och med separat adressenhet.</w:t>
      </w:r>
    </w:p>
    <w:p w14:paraId="1AC21E1A" w14:textId="77777777" w:rsidR="00BE69C5" w:rsidRDefault="003D172C" w:rsidP="00BE69C5">
      <w:r>
        <w:t>Linjär värmedetektor på fasad se TTB.1322</w:t>
      </w:r>
    </w:p>
    <w:p w14:paraId="24098A89" w14:textId="77777777" w:rsidR="00BE69C5" w:rsidRDefault="003D172C" w:rsidP="00791937">
      <w:pPr>
        <w:pStyle w:val="Rubrik3"/>
      </w:pPr>
      <w:bookmarkStart w:id="365" w:name="_Toc256000183"/>
      <w:r>
        <w:t>TBB.1152</w:t>
      </w:r>
      <w:r>
        <w:tab/>
        <w:t>Rökdetektorer</w:t>
      </w:r>
      <w:bookmarkEnd w:id="365"/>
    </w:p>
    <w:p w14:paraId="1D14815D" w14:textId="77777777" w:rsidR="00BE69C5" w:rsidRDefault="003D172C" w:rsidP="00791937">
      <w:pPr>
        <w:pStyle w:val="Rubrik3"/>
      </w:pPr>
      <w:bookmarkStart w:id="366" w:name="_Toc256000184"/>
      <w:r>
        <w:t>TBB.11522  Optiska rökdetektorer</w:t>
      </w:r>
      <w:bookmarkEnd w:id="366"/>
    </w:p>
    <w:p w14:paraId="36B38D39" w14:textId="77777777" w:rsidR="00BE69C5" w:rsidRDefault="003D172C" w:rsidP="00BE69C5">
      <w:r>
        <w:t>Generellt ska optisk rökdetektor installeras i byggnad.</w:t>
      </w:r>
    </w:p>
    <w:p w14:paraId="213DA5A4" w14:textId="77777777" w:rsidR="00BE69C5" w:rsidRDefault="003D172C" w:rsidP="00791937">
      <w:pPr>
        <w:pStyle w:val="Rubrik3"/>
      </w:pPr>
      <w:bookmarkStart w:id="367" w:name="_Toc256000185"/>
      <w:r>
        <w:t>TBB.1154</w:t>
      </w:r>
      <w:r>
        <w:tab/>
        <w:t>Kombinationsdetektorer</w:t>
      </w:r>
      <w:bookmarkEnd w:id="367"/>
    </w:p>
    <w:p w14:paraId="55084790" w14:textId="77777777" w:rsidR="00BE69C5" w:rsidRDefault="003D172C" w:rsidP="00BE69C5">
      <w:r>
        <w:t>Kombinationsdetektor här avse</w:t>
      </w:r>
      <w:r w:rsidR="00297BAC">
        <w:t>s</w:t>
      </w:r>
      <w:r>
        <w:t xml:space="preserve"> typen flersensordetektor, specifika parametsättningar/ algoritmer i flersensordetektorn för olika miljöer möjliggör detektion av bränder på ett optimalare sätt samtidigt som onödiga larmer kan reduceras.</w:t>
      </w:r>
    </w:p>
    <w:p w14:paraId="39AE47FD" w14:textId="77777777" w:rsidR="00297BAC" w:rsidRDefault="003D172C" w:rsidP="00297BAC">
      <w:r>
        <w:t>Flersensordetektor inställningar ska anpassas efter rummets miljö.</w:t>
      </w:r>
    </w:p>
    <w:p w14:paraId="6E0C853B" w14:textId="77777777" w:rsidR="00297BAC" w:rsidRDefault="003D172C" w:rsidP="00297BAC">
      <w:r>
        <w:t>Flersensordetektor ska vara kombinerad optisk rökdetektor och värmedetektor.</w:t>
      </w:r>
    </w:p>
    <w:p w14:paraId="71601DD8" w14:textId="77777777" w:rsidR="00BE69C5" w:rsidRDefault="003D172C" w:rsidP="00BE69C5">
      <w:r>
        <w:t>Flersensordetektor ska monteras i tvättstugor, torkrum, boenderum, samt i utrymmen där matlagning kan förekomma.</w:t>
      </w:r>
    </w:p>
    <w:p w14:paraId="0F65D996" w14:textId="77777777" w:rsidR="00BE69C5" w:rsidRDefault="003D172C" w:rsidP="00BE69C5">
      <w:r>
        <w:t xml:space="preserve">Flersensordetektor </w:t>
      </w:r>
      <w:r w:rsidR="00297BAC">
        <w:t xml:space="preserve">ska inte </w:t>
      </w:r>
      <w:r>
        <w:t>monteras i storkök.</w:t>
      </w:r>
    </w:p>
    <w:p w14:paraId="51591B8B" w14:textId="77777777" w:rsidR="00297BAC" w:rsidRDefault="003D172C" w:rsidP="00297BAC">
      <w:r>
        <w:t>Flersensordetektor ska monteras i No-sal i skola.</w:t>
      </w:r>
    </w:p>
    <w:p w14:paraId="62828B58" w14:textId="77777777" w:rsidR="00BE69C5" w:rsidRDefault="003D172C" w:rsidP="00791937">
      <w:pPr>
        <w:pStyle w:val="Rubrik3"/>
      </w:pPr>
      <w:bookmarkStart w:id="368" w:name="_Toc256000186"/>
      <w:r>
        <w:lastRenderedPageBreak/>
        <w:t>TBB.116</w:t>
      </w:r>
      <w:r>
        <w:tab/>
        <w:t>Larmdon</w:t>
      </w:r>
      <w:bookmarkEnd w:id="368"/>
    </w:p>
    <w:p w14:paraId="4528A5BB" w14:textId="77777777" w:rsidR="00BE69C5" w:rsidRDefault="003D172C" w:rsidP="00BE69C5">
      <w:r>
        <w:t>SBF 1</w:t>
      </w:r>
      <w:r w:rsidR="002C196B">
        <w:t>1</w:t>
      </w:r>
      <w:r>
        <w:t>0:8 se även TBB.54</w:t>
      </w:r>
    </w:p>
    <w:p w14:paraId="436ACCF4" w14:textId="77777777" w:rsidR="00BE69C5" w:rsidRDefault="003D172C" w:rsidP="00791937">
      <w:pPr>
        <w:pStyle w:val="Rubrik3"/>
      </w:pPr>
      <w:bookmarkStart w:id="369" w:name="_Toc256000187"/>
      <w:r>
        <w:t>TBB.117</w:t>
      </w:r>
      <w:r>
        <w:tab/>
        <w:t>Strömförsörjningsutrustningar</w:t>
      </w:r>
      <w:bookmarkEnd w:id="369"/>
    </w:p>
    <w:p w14:paraId="73457432" w14:textId="77777777" w:rsidR="00BE69C5" w:rsidRDefault="003D172C" w:rsidP="00BE69C5">
      <w:r>
        <w:t xml:space="preserve">Strömförsörjning ska vara för </w:t>
      </w:r>
      <w:r>
        <w:t>brandlarm och utrymningslarm</w:t>
      </w:r>
    </w:p>
    <w:p w14:paraId="4A878DE9" w14:textId="77777777" w:rsidR="00BE69C5" w:rsidRDefault="003D172C" w:rsidP="00791937">
      <w:pPr>
        <w:pStyle w:val="Rubrik3"/>
      </w:pPr>
      <w:bookmarkStart w:id="370" w:name="_Toc256000188"/>
      <w:r>
        <w:t>TBB.1182</w:t>
      </w:r>
      <w:r>
        <w:tab/>
        <w:t>Brandinformationstablåer</w:t>
      </w:r>
      <w:bookmarkEnd w:id="370"/>
    </w:p>
    <w:p w14:paraId="4D5C0547" w14:textId="77777777" w:rsidR="00BE69C5" w:rsidRDefault="003D172C" w:rsidP="00BE69C5">
      <w:r>
        <w:t>Larmlagringstablå ska vara försedd med klartextdisplay samt monteras på lämplig plats där personal normalt vistas för hantering av anläggningen</w:t>
      </w:r>
      <w:r w:rsidR="00B73F35">
        <w:t>,</w:t>
      </w:r>
      <w:r w:rsidR="008D3D22">
        <w:t xml:space="preserve"> </w:t>
      </w:r>
      <w:r w:rsidR="008D3D22" w:rsidRPr="00C43EFD">
        <w:t>efterfrågas under projektering vid framtagandet av FFU</w:t>
      </w:r>
      <w:r>
        <w:t>.</w:t>
      </w:r>
    </w:p>
    <w:p w14:paraId="5E434244" w14:textId="77777777" w:rsidR="00BE69C5" w:rsidRDefault="003D172C" w:rsidP="00791937">
      <w:pPr>
        <w:pStyle w:val="Rubrik3"/>
      </w:pPr>
      <w:bookmarkStart w:id="371" w:name="_Toc256000189"/>
      <w:r>
        <w:t>TBB.1183</w:t>
      </w:r>
      <w:r>
        <w:tab/>
        <w:t>Indikeringar</w:t>
      </w:r>
      <w:bookmarkEnd w:id="371"/>
    </w:p>
    <w:p w14:paraId="555223DC" w14:textId="77777777" w:rsidR="00BE69C5" w:rsidRDefault="003D172C" w:rsidP="00791937">
      <w:pPr>
        <w:pStyle w:val="Rubrik3"/>
      </w:pPr>
      <w:bookmarkStart w:id="372" w:name="_Toc256000190"/>
      <w:r>
        <w:t xml:space="preserve">TBB.11831 </w:t>
      </w:r>
      <w:r w:rsidR="008124A6">
        <w:tab/>
      </w:r>
      <w:r>
        <w:t>Indikeringslampor</w:t>
      </w:r>
      <w:bookmarkEnd w:id="372"/>
    </w:p>
    <w:p w14:paraId="4B36A41C" w14:textId="77777777" w:rsidR="00BE69C5" w:rsidRDefault="003D172C" w:rsidP="00791937">
      <w:pPr>
        <w:pStyle w:val="Rubrik3"/>
      </w:pPr>
      <w:bookmarkStart w:id="373" w:name="_Toc256000191"/>
      <w:r>
        <w:t xml:space="preserve">TBB.11832 </w:t>
      </w:r>
      <w:r w:rsidR="008124A6">
        <w:tab/>
      </w:r>
      <w:r>
        <w:t>Indikeringstablåer</w:t>
      </w:r>
      <w:bookmarkEnd w:id="373"/>
    </w:p>
    <w:p w14:paraId="0A42A350" w14:textId="77777777" w:rsidR="00BE69C5" w:rsidRDefault="003D172C" w:rsidP="00791937">
      <w:pPr>
        <w:pStyle w:val="Rubrik3"/>
      </w:pPr>
      <w:bookmarkStart w:id="374" w:name="_Toc256000192"/>
      <w:r>
        <w:t>TBB.12</w:t>
      </w:r>
      <w:r>
        <w:tab/>
        <w:t>Apparater m m i samplande system med rökdetektorer</w:t>
      </w:r>
      <w:bookmarkEnd w:id="374"/>
    </w:p>
    <w:p w14:paraId="397FDF12" w14:textId="77777777" w:rsidR="00BE69C5" w:rsidRDefault="003D172C" w:rsidP="00BE69C5">
      <w:r>
        <w:t>System ska installeras i utrymmen över 6 meter.</w:t>
      </w:r>
    </w:p>
    <w:p w14:paraId="799D996A" w14:textId="77777777" w:rsidR="00BE69C5" w:rsidRDefault="003D172C" w:rsidP="00791937">
      <w:pPr>
        <w:pStyle w:val="Rubrik3"/>
      </w:pPr>
      <w:bookmarkStart w:id="375" w:name="_Toc256000193"/>
      <w:r>
        <w:t>TBB.13</w:t>
      </w:r>
      <w:r>
        <w:tab/>
        <w:t>Apparater m m i linjevärmedetektorsystem</w:t>
      </w:r>
      <w:bookmarkEnd w:id="375"/>
    </w:p>
    <w:p w14:paraId="2E137C95" w14:textId="77777777" w:rsidR="00BE69C5" w:rsidRDefault="003D172C" w:rsidP="00791937">
      <w:pPr>
        <w:pStyle w:val="Rubrik3"/>
      </w:pPr>
      <w:bookmarkStart w:id="376" w:name="_Toc256000194"/>
      <w:r>
        <w:t>TBB.131</w:t>
      </w:r>
      <w:r>
        <w:tab/>
        <w:t>Centralapparater</w:t>
      </w:r>
      <w:bookmarkEnd w:id="376"/>
    </w:p>
    <w:p w14:paraId="3C9F2A62" w14:textId="77777777" w:rsidR="00BE69C5" w:rsidRDefault="003D172C" w:rsidP="00791937">
      <w:pPr>
        <w:pStyle w:val="Rubrik3"/>
      </w:pPr>
      <w:bookmarkStart w:id="377" w:name="_Toc256000195"/>
      <w:bookmarkStart w:id="378" w:name="_Hlk177657241"/>
      <w:r>
        <w:t>TBB.1322</w:t>
      </w:r>
      <w:r>
        <w:tab/>
        <w:t>Elektriskt ledande givarkablar</w:t>
      </w:r>
      <w:bookmarkEnd w:id="377"/>
    </w:p>
    <w:bookmarkEnd w:id="378"/>
    <w:p w14:paraId="4129CBAA" w14:textId="77777777" w:rsidR="00BE69C5" w:rsidRDefault="003D172C" w:rsidP="00BE69C5">
      <w:r>
        <w:t>Fasadövervakning utförs med linjära värmedetektor 88 grader Celsius.</w:t>
      </w:r>
    </w:p>
    <w:p w14:paraId="7B771F55" w14:textId="77777777" w:rsidR="00BE69C5" w:rsidRDefault="003D172C" w:rsidP="00BE69C5">
      <w:r>
        <w:t>Skyddas med varmförzinkad hålad metallprofil som ska lackeras i samma kulör som fasad.</w:t>
      </w:r>
    </w:p>
    <w:p w14:paraId="23F9F345" w14:textId="77777777" w:rsidR="00BE69C5" w:rsidRDefault="003D172C" w:rsidP="00BE69C5">
      <w:r>
        <w:t>Den linjära värmedetektorn ska ha distansklamma som är mellan 10 och 16 millimeter.</w:t>
      </w:r>
    </w:p>
    <w:p w14:paraId="46F66D6A" w14:textId="77777777" w:rsidR="00BE69C5" w:rsidRDefault="003D172C" w:rsidP="00BE69C5">
      <w:r>
        <w:t>Fasadövervakningen monteras 2 till 3 meter över mark och delas i sektioner som är max cirka 50 meter långa.</w:t>
      </w:r>
    </w:p>
    <w:p w14:paraId="76D0630E" w14:textId="77777777" w:rsidR="00BE69C5" w:rsidRDefault="003D172C" w:rsidP="00BE69C5">
      <w:r>
        <w:t>Fasadövervakning monteras 100mm nedan midjeplåt eller utskjutande tak.</w:t>
      </w:r>
    </w:p>
    <w:p w14:paraId="33751157" w14:textId="77777777" w:rsidR="00A20E4C" w:rsidRDefault="003D172C" w:rsidP="00BE69C5">
      <w:bookmarkStart w:id="379" w:name="_Hlk177657247"/>
      <w:r w:rsidRPr="003317DA">
        <w:t xml:space="preserve">Fasadövervakning </w:t>
      </w:r>
      <w:r w:rsidR="002C223C" w:rsidRPr="003317DA">
        <w:t>som monteras på takfot</w:t>
      </w:r>
      <w:r w:rsidRPr="003317DA">
        <w:t xml:space="preserve"> </w:t>
      </w:r>
      <w:r w:rsidR="00201105" w:rsidRPr="003317DA">
        <w:t xml:space="preserve">monteras </w:t>
      </w:r>
      <w:r w:rsidRPr="003317DA">
        <w:t>100mm från vägg</w:t>
      </w:r>
      <w:r w:rsidR="00201105" w:rsidRPr="003317DA">
        <w:t>.</w:t>
      </w:r>
    </w:p>
    <w:p w14:paraId="2D26F6D2" w14:textId="77777777" w:rsidR="00BE69C5" w:rsidRDefault="003D172C" w:rsidP="00791937">
      <w:pPr>
        <w:pStyle w:val="Rubrik3"/>
      </w:pPr>
      <w:bookmarkStart w:id="380" w:name="_Toc256000196"/>
      <w:bookmarkEnd w:id="379"/>
      <w:r>
        <w:lastRenderedPageBreak/>
        <w:t>TBB.15</w:t>
      </w:r>
      <w:r>
        <w:tab/>
        <w:t>Provningsutrustningar, förvaringsfack m m</w:t>
      </w:r>
      <w:bookmarkEnd w:id="380"/>
    </w:p>
    <w:p w14:paraId="4AD7A351" w14:textId="77777777" w:rsidR="00BE69C5" w:rsidRDefault="003D172C" w:rsidP="00791937">
      <w:pPr>
        <w:pStyle w:val="Rubrik3"/>
      </w:pPr>
      <w:bookmarkStart w:id="381" w:name="_Toc256000197"/>
      <w:r>
        <w:t>TBB.151</w:t>
      </w:r>
      <w:r>
        <w:tab/>
        <w:t>Detektorprovare</w:t>
      </w:r>
      <w:bookmarkEnd w:id="381"/>
    </w:p>
    <w:p w14:paraId="4DA129C6" w14:textId="77777777" w:rsidR="00BE69C5" w:rsidRDefault="003D172C" w:rsidP="00791937">
      <w:pPr>
        <w:pStyle w:val="Rubrik3"/>
      </w:pPr>
      <w:bookmarkStart w:id="382" w:name="_Toc256000198"/>
      <w:r>
        <w:t>TBB.1511</w:t>
      </w:r>
      <w:r>
        <w:tab/>
        <w:t>Rökdetektorprovare</w:t>
      </w:r>
      <w:bookmarkEnd w:id="382"/>
    </w:p>
    <w:p w14:paraId="3ACC787B" w14:textId="77777777" w:rsidR="00BE69C5" w:rsidRDefault="003D172C" w:rsidP="00791937">
      <w:pPr>
        <w:pStyle w:val="Rubrik3"/>
      </w:pPr>
      <w:bookmarkStart w:id="383" w:name="_Toc256000199"/>
      <w:bookmarkStart w:id="384" w:name="_Hlk177657265"/>
      <w:r>
        <w:t>TBB.1512</w:t>
      </w:r>
      <w:r>
        <w:tab/>
        <w:t>Värmedetektorprovare</w:t>
      </w:r>
      <w:bookmarkEnd w:id="383"/>
    </w:p>
    <w:p w14:paraId="5136E192" w14:textId="77777777" w:rsidR="00BE69C5" w:rsidRDefault="003D172C" w:rsidP="00BE69C5">
      <w:bookmarkStart w:id="385" w:name="_Hlk177657277"/>
      <w:bookmarkEnd w:id="384"/>
      <w:r>
        <w:t xml:space="preserve">Testutrustning typ HDC-EOL för </w:t>
      </w:r>
      <w:r w:rsidRPr="003317DA">
        <w:t xml:space="preserve">den linjära värmedetektorn ska installeras </w:t>
      </w:r>
      <w:r w:rsidR="00211730" w:rsidRPr="003317DA">
        <w:t>inomhus i elnisch/elrum</w:t>
      </w:r>
      <w:r w:rsidRPr="003317DA">
        <w:t xml:space="preserve"> och en enhet per</w:t>
      </w:r>
      <w:r w:rsidR="002C223C" w:rsidRPr="003317DA">
        <w:t xml:space="preserve"> två sektioner.</w:t>
      </w:r>
    </w:p>
    <w:p w14:paraId="4178848B" w14:textId="77777777" w:rsidR="00BE69C5" w:rsidRDefault="003D172C" w:rsidP="00791937">
      <w:pPr>
        <w:pStyle w:val="Rubrik3"/>
      </w:pPr>
      <w:bookmarkStart w:id="386" w:name="_Toc256000200"/>
      <w:bookmarkEnd w:id="385"/>
      <w:r>
        <w:t>TBB.152</w:t>
      </w:r>
      <w:r>
        <w:tab/>
        <w:t>Förvaringsfack för orienteringsritningar för brandförsvar</w:t>
      </w:r>
      <w:bookmarkEnd w:id="386"/>
    </w:p>
    <w:p w14:paraId="47818E8E" w14:textId="77777777" w:rsidR="00BE69C5" w:rsidRDefault="003D172C" w:rsidP="00791937">
      <w:pPr>
        <w:pStyle w:val="Rubrik3"/>
      </w:pPr>
      <w:bookmarkStart w:id="387" w:name="_Toc256000201"/>
      <w:r>
        <w:t>TBB.153</w:t>
      </w:r>
      <w:r>
        <w:tab/>
        <w:t>Hissanordningar för rökdetektorer</w:t>
      </w:r>
      <w:bookmarkEnd w:id="387"/>
    </w:p>
    <w:p w14:paraId="5046B10E" w14:textId="77777777" w:rsidR="00BE69C5" w:rsidRDefault="003D172C" w:rsidP="00791937">
      <w:pPr>
        <w:pStyle w:val="Rubrik3"/>
      </w:pPr>
      <w:bookmarkStart w:id="388" w:name="_Toc256000202"/>
      <w:r>
        <w:t>TBB.154</w:t>
      </w:r>
      <w:r>
        <w:tab/>
        <w:t>Adressenheter</w:t>
      </w:r>
      <w:bookmarkEnd w:id="388"/>
    </w:p>
    <w:p w14:paraId="43034D43" w14:textId="77777777" w:rsidR="00BE69C5" w:rsidRDefault="003D172C" w:rsidP="00791937">
      <w:pPr>
        <w:pStyle w:val="Rubrik3"/>
      </w:pPr>
      <w:bookmarkStart w:id="389" w:name="_Toc256000203"/>
      <w:r>
        <w:t>TBB.155</w:t>
      </w:r>
      <w:r>
        <w:tab/>
        <w:t>Detektorfästen</w:t>
      </w:r>
      <w:bookmarkEnd w:id="389"/>
    </w:p>
    <w:p w14:paraId="70B7E1BF" w14:textId="77777777" w:rsidR="00BE69C5" w:rsidRDefault="003D172C" w:rsidP="00791937">
      <w:pPr>
        <w:pStyle w:val="Rubrik3"/>
      </w:pPr>
      <w:bookmarkStart w:id="390" w:name="_Toc256000204"/>
      <w:r>
        <w:t>TBB.156</w:t>
      </w:r>
      <w:r>
        <w:tab/>
        <w:t>Nedtagningsutrustningar för detektorer</w:t>
      </w:r>
      <w:bookmarkEnd w:id="390"/>
    </w:p>
    <w:p w14:paraId="595C577E" w14:textId="77777777" w:rsidR="00BE69C5" w:rsidRDefault="003D172C" w:rsidP="00791937">
      <w:pPr>
        <w:pStyle w:val="Rubrik3"/>
      </w:pPr>
      <w:bookmarkStart w:id="391" w:name="_Toc256000205"/>
      <w:r>
        <w:t>TBB.158</w:t>
      </w:r>
      <w:r>
        <w:tab/>
        <w:t>Diverse provningsutrustningar, förvaringsfack m m</w:t>
      </w:r>
      <w:bookmarkEnd w:id="391"/>
    </w:p>
    <w:p w14:paraId="46956765" w14:textId="77777777" w:rsidR="00BE69C5" w:rsidRDefault="003D172C" w:rsidP="00791937">
      <w:pPr>
        <w:pStyle w:val="Rubrik3"/>
      </w:pPr>
      <w:bookmarkStart w:id="392" w:name="_Toc256000206"/>
      <w:r>
        <w:t>TBB.1581</w:t>
      </w:r>
      <w:r>
        <w:tab/>
        <w:t>Kortslutningsisolatorer</w:t>
      </w:r>
      <w:bookmarkEnd w:id="392"/>
    </w:p>
    <w:p w14:paraId="6CAC79BC" w14:textId="77777777" w:rsidR="00BE69C5" w:rsidRDefault="003D172C" w:rsidP="00791937">
      <w:pPr>
        <w:pStyle w:val="Rubrik3"/>
      </w:pPr>
      <w:bookmarkStart w:id="393" w:name="_Toc256000207"/>
      <w:r>
        <w:t>TBB.2</w:t>
      </w:r>
      <w:r>
        <w:tab/>
        <w:t>Apparater i inbrotts- och överfallslarmsystem</w:t>
      </w:r>
      <w:bookmarkEnd w:id="393"/>
    </w:p>
    <w:p w14:paraId="2FC71EA7" w14:textId="77777777" w:rsidR="00BE69C5" w:rsidRDefault="003D172C" w:rsidP="00BE69C5">
      <w:r>
        <w:t>Apparater ska vara trådbundna enligt SSF 130</w:t>
      </w:r>
      <w:r w:rsidR="00B33BE5">
        <w:t>:10</w:t>
      </w:r>
      <w:r>
        <w:t>.</w:t>
      </w:r>
    </w:p>
    <w:p w14:paraId="04EFC22A" w14:textId="77777777" w:rsidR="00BE69C5" w:rsidRDefault="003D172C" w:rsidP="00BE69C5">
      <w:r>
        <w:t xml:space="preserve">I gymnastik- och idrottshallar och liknande lokaler ska </w:t>
      </w:r>
      <w:r>
        <w:t>utrustning ”Detektor och Larmdon” förses med bollskydd.</w:t>
      </w:r>
    </w:p>
    <w:p w14:paraId="7CF88265" w14:textId="77777777" w:rsidR="00BE69C5" w:rsidRDefault="003D172C" w:rsidP="00791937">
      <w:pPr>
        <w:pStyle w:val="Rubrik3"/>
      </w:pPr>
      <w:bookmarkStart w:id="394" w:name="_Toc256000208"/>
      <w:bookmarkStart w:id="395" w:name="_Hlk178760288"/>
      <w:r>
        <w:t>TBB.21</w:t>
      </w:r>
      <w:r>
        <w:tab/>
        <w:t>Centralapparater</w:t>
      </w:r>
      <w:bookmarkEnd w:id="394"/>
    </w:p>
    <w:p w14:paraId="64AF6549" w14:textId="77777777" w:rsidR="007470DD" w:rsidRPr="003317DA" w:rsidRDefault="003D172C" w:rsidP="007470DD">
      <w:r w:rsidRPr="003317DA">
        <w:t>Centralapparat ska innehålla sektions- och adressingångar samt adressutgångar</w:t>
      </w:r>
      <w:r w:rsidR="001D12C8" w:rsidRPr="003317DA">
        <w:t>.</w:t>
      </w:r>
    </w:p>
    <w:p w14:paraId="37CD8074" w14:textId="77777777" w:rsidR="00BE69C5" w:rsidRPr="003317DA" w:rsidRDefault="003D172C" w:rsidP="00791937">
      <w:pPr>
        <w:pStyle w:val="Rubrik3"/>
      </w:pPr>
      <w:bookmarkStart w:id="396" w:name="_Toc256000209"/>
      <w:bookmarkEnd w:id="395"/>
      <w:r w:rsidRPr="003317DA">
        <w:t>TBB.22</w:t>
      </w:r>
      <w:r w:rsidRPr="003317DA">
        <w:tab/>
        <w:t>Undercentraler</w:t>
      </w:r>
      <w:bookmarkEnd w:id="396"/>
    </w:p>
    <w:p w14:paraId="61C5C14C" w14:textId="77777777" w:rsidR="00BE69C5" w:rsidRPr="003317DA" w:rsidRDefault="003D172C" w:rsidP="00791937">
      <w:pPr>
        <w:pStyle w:val="Rubrik3"/>
      </w:pPr>
      <w:bookmarkStart w:id="397" w:name="_Toc256000210"/>
      <w:bookmarkStart w:id="398" w:name="_Hlk177657342"/>
      <w:r w:rsidRPr="003317DA">
        <w:t>TBB.2311</w:t>
      </w:r>
      <w:r w:rsidRPr="003317DA">
        <w:tab/>
        <w:t>Låsförbikopplare</w:t>
      </w:r>
      <w:bookmarkEnd w:id="397"/>
    </w:p>
    <w:bookmarkEnd w:id="398"/>
    <w:p w14:paraId="7A9574AC" w14:textId="77777777" w:rsidR="007E6C5C" w:rsidRPr="003317DA" w:rsidRDefault="003D172C" w:rsidP="007E6C5C">
      <w:pPr>
        <w:spacing w:after="240" w:line="240" w:lineRule="auto"/>
      </w:pPr>
      <w:r w:rsidRPr="003317DA">
        <w:t xml:space="preserve">Teknikutrymme ”frånkopplas” via mikrobrytare i </w:t>
      </w:r>
      <w:r w:rsidR="00FE70F6">
        <w:t xml:space="preserve">ett separat </w:t>
      </w:r>
      <w:r w:rsidRPr="003317DA">
        <w:t>lås</w:t>
      </w:r>
      <w:r w:rsidR="00FE70F6">
        <w:t>,</w:t>
      </w:r>
      <w:r w:rsidRPr="003317DA">
        <w:t xml:space="preserve"> programmeras med ADRESS/AV funktion, ej som eget larmområde.</w:t>
      </w:r>
      <w:r w:rsidR="00890EDE" w:rsidRPr="003317DA">
        <w:t xml:space="preserve"> </w:t>
      </w:r>
      <w:bookmarkStart w:id="399" w:name="_Hlk177657368"/>
      <w:r w:rsidRPr="003317DA">
        <w:t>Vid lås som styr inbrottslarm ”till och från” i teknikutrymmen ska skylt finnas på insidan av dörr med text</w:t>
      </w:r>
    </w:p>
    <w:p w14:paraId="52A9D22F" w14:textId="77777777" w:rsidR="007E6C5C" w:rsidRDefault="003D172C" w:rsidP="007E6C5C">
      <w:pPr>
        <w:spacing w:after="240" w:line="240" w:lineRule="auto"/>
      </w:pPr>
      <w:r w:rsidRPr="003317DA">
        <w:lastRenderedPageBreak/>
        <w:t>”LÅS EJ DETTA LÅS DÅ LARMAS INBROTTSLARMET PÅ.”</w:t>
      </w:r>
    </w:p>
    <w:p w14:paraId="57F13DE6" w14:textId="77777777" w:rsidR="00BE69C5" w:rsidRDefault="003D172C" w:rsidP="00791937">
      <w:pPr>
        <w:pStyle w:val="Rubrik3"/>
      </w:pPr>
      <w:bookmarkStart w:id="400" w:name="_Toc256000211"/>
      <w:bookmarkEnd w:id="399"/>
      <w:r>
        <w:t>TBB.234</w:t>
      </w:r>
      <w:r>
        <w:tab/>
        <w:t>Manöverapparater</w:t>
      </w:r>
      <w:bookmarkEnd w:id="400"/>
    </w:p>
    <w:p w14:paraId="5CE07ED0" w14:textId="77777777" w:rsidR="00BE69C5" w:rsidRDefault="003D172C" w:rsidP="00791937">
      <w:pPr>
        <w:pStyle w:val="Rubrik3"/>
      </w:pPr>
      <w:bookmarkStart w:id="401" w:name="_Toc256000212"/>
      <w:r>
        <w:t>TBB.24</w:t>
      </w:r>
      <w:r>
        <w:tab/>
        <w:t>Detektorer och larmutlösare</w:t>
      </w:r>
      <w:bookmarkEnd w:id="401"/>
    </w:p>
    <w:p w14:paraId="2B6DDEBC" w14:textId="77777777" w:rsidR="00BE69C5" w:rsidRDefault="003D172C" w:rsidP="00791937">
      <w:pPr>
        <w:pStyle w:val="Rubrik3"/>
      </w:pPr>
      <w:bookmarkStart w:id="402" w:name="_Toc256000213"/>
      <w:r>
        <w:t>TBB.241</w:t>
      </w:r>
      <w:r>
        <w:tab/>
        <w:t>Elektromekaniska detektorer</w:t>
      </w:r>
      <w:bookmarkEnd w:id="402"/>
    </w:p>
    <w:p w14:paraId="31069EBA" w14:textId="77777777" w:rsidR="00BE69C5" w:rsidRDefault="003D172C" w:rsidP="00791937">
      <w:pPr>
        <w:pStyle w:val="Rubrik3"/>
      </w:pPr>
      <w:bookmarkStart w:id="403" w:name="_Toc256000214"/>
      <w:r>
        <w:t>TBB.2413</w:t>
      </w:r>
      <w:r>
        <w:tab/>
        <w:t>Magnetkontakter</w:t>
      </w:r>
      <w:bookmarkEnd w:id="403"/>
    </w:p>
    <w:p w14:paraId="66040389" w14:textId="77777777" w:rsidR="00BE69C5" w:rsidRDefault="003D172C" w:rsidP="00BE69C5">
      <w:r>
        <w:t>Magnetkontakt ska vara förspänd.</w:t>
      </w:r>
    </w:p>
    <w:p w14:paraId="430880ED" w14:textId="77777777" w:rsidR="00BE69C5" w:rsidRDefault="003D172C" w:rsidP="00791937">
      <w:pPr>
        <w:pStyle w:val="Rubrik3"/>
      </w:pPr>
      <w:bookmarkStart w:id="404" w:name="_Toc256000215"/>
      <w:r>
        <w:t>TBB.24222 Aktiva glaskrossdetektorer</w:t>
      </w:r>
      <w:bookmarkEnd w:id="404"/>
    </w:p>
    <w:p w14:paraId="3846DBFD" w14:textId="77777777" w:rsidR="00BE69C5" w:rsidRDefault="003D172C" w:rsidP="00791937">
      <w:pPr>
        <w:pStyle w:val="Rubrik3"/>
      </w:pPr>
      <w:bookmarkStart w:id="405" w:name="_Toc256000216"/>
      <w:r>
        <w:t>TBB.24223 Akustiska glaskrossdetektorer</w:t>
      </w:r>
      <w:bookmarkEnd w:id="405"/>
    </w:p>
    <w:p w14:paraId="1172553A" w14:textId="77777777" w:rsidR="00BE69C5" w:rsidRDefault="003D172C" w:rsidP="00791937">
      <w:pPr>
        <w:pStyle w:val="Rubrik3"/>
      </w:pPr>
      <w:bookmarkStart w:id="406" w:name="_Toc256000217"/>
      <w:r>
        <w:t>TBB.2424</w:t>
      </w:r>
      <w:r>
        <w:tab/>
        <w:t>Rörelsedetektorer</w:t>
      </w:r>
      <w:bookmarkEnd w:id="406"/>
    </w:p>
    <w:p w14:paraId="6A3C3D27" w14:textId="77777777" w:rsidR="00BE69C5" w:rsidRDefault="003D172C" w:rsidP="00791937">
      <w:pPr>
        <w:pStyle w:val="Rubrik3"/>
      </w:pPr>
      <w:bookmarkStart w:id="407" w:name="_Toc256000218"/>
      <w:r>
        <w:t>TBB.24244 Kombinerade rörelsedetektorer</w:t>
      </w:r>
      <w:bookmarkEnd w:id="407"/>
    </w:p>
    <w:p w14:paraId="2402EC05" w14:textId="77777777" w:rsidR="007F1BC2" w:rsidRDefault="003D172C" w:rsidP="007F1BC2">
      <w:pPr>
        <w:pStyle w:val="Rubrik4"/>
      </w:pPr>
      <w:r>
        <w:t>Skola, kontor</w:t>
      </w:r>
    </w:p>
    <w:p w14:paraId="1F25300B" w14:textId="77777777" w:rsidR="00BE69C5" w:rsidRDefault="003D172C" w:rsidP="00BE69C5">
      <w:r>
        <w:t>Rörelsedetektor ska vara av kombityp IR och Micro med övertäckningsskydd, avstörd vid 2,4 GHz, 5 GHz och 6 GHz för att inte störa Wi-Fi nät i byggnaden.</w:t>
      </w:r>
    </w:p>
    <w:p w14:paraId="70B0E09F" w14:textId="77777777" w:rsidR="007F1BC2" w:rsidRDefault="003D172C" w:rsidP="007F1BC2">
      <w:pPr>
        <w:pStyle w:val="Rubrik4"/>
      </w:pPr>
      <w:bookmarkStart w:id="408" w:name="_Hlk177657379"/>
      <w:r>
        <w:t>Förskola</w:t>
      </w:r>
    </w:p>
    <w:p w14:paraId="4CA630AB" w14:textId="77777777" w:rsidR="007F1BC2" w:rsidRPr="007F1BC2" w:rsidRDefault="003D172C" w:rsidP="007F1BC2">
      <w:r>
        <w:t>Rörelsedetektor ska vara av kombityp IR och Micro, avstörd vid 2,4 GHz, 5 GHz och 6 GHz för att inte störa Wi-Fi nät i byggnaden.</w:t>
      </w:r>
    </w:p>
    <w:p w14:paraId="1EA5E22C" w14:textId="77777777" w:rsidR="00BE69C5" w:rsidRDefault="003D172C" w:rsidP="00791937">
      <w:pPr>
        <w:pStyle w:val="Rubrik3"/>
      </w:pPr>
      <w:bookmarkStart w:id="409" w:name="_Toc256000219"/>
      <w:r>
        <w:t>TBB.25</w:t>
      </w:r>
      <w:r>
        <w:tab/>
        <w:t>Larmdon</w:t>
      </w:r>
      <w:bookmarkEnd w:id="409"/>
    </w:p>
    <w:bookmarkEnd w:id="408"/>
    <w:p w14:paraId="5CE2617D" w14:textId="77777777" w:rsidR="00BE69C5" w:rsidRDefault="003D172C" w:rsidP="00BE69C5">
      <w:r>
        <w:t>Inom lokalerna installeras larmdon med tremulerande signal med hög frekvens och ljudstyrka på minst 100 dB (A) på 1 meters avstånd.</w:t>
      </w:r>
    </w:p>
    <w:p w14:paraId="73C2D864" w14:textId="77777777" w:rsidR="00201105" w:rsidRPr="003317DA" w:rsidRDefault="003D172C" w:rsidP="00BE69C5">
      <w:bookmarkStart w:id="410" w:name="_Hlk177657415"/>
      <w:r w:rsidRPr="003317DA">
        <w:t>Samtliga larmdon ska ljuda vid utlöst inbrottslarm, aktiveras enligt larmområde.</w:t>
      </w:r>
    </w:p>
    <w:bookmarkEnd w:id="410"/>
    <w:p w14:paraId="14F46852" w14:textId="77777777" w:rsidR="00BE69C5" w:rsidRPr="003317DA" w:rsidRDefault="003D172C" w:rsidP="00BE69C5">
      <w:r w:rsidRPr="003317DA">
        <w:t>Larmdon för inbrottslarm ska tystna då brandlarmklockor ljuder.</w:t>
      </w:r>
    </w:p>
    <w:p w14:paraId="7F52CC28" w14:textId="77777777" w:rsidR="00BE69C5" w:rsidRPr="003317DA" w:rsidRDefault="003D172C" w:rsidP="00BE69C5">
      <w:r w:rsidRPr="003317DA">
        <w:t>Larmdon ska ha robust utförande och vara försedda med sabotagekontakt för anslutning till sabotageslinga.</w:t>
      </w:r>
    </w:p>
    <w:p w14:paraId="266F077B" w14:textId="77777777" w:rsidR="00BE69C5" w:rsidRPr="003317DA" w:rsidRDefault="003D172C" w:rsidP="00BE69C5">
      <w:r w:rsidRPr="003317DA">
        <w:t>I anslutning till utrymmen för administrativ personal (vaktmästare, lärarexpeditioner) installeras e</w:t>
      </w:r>
      <w:r w:rsidR="007F1BC2">
        <w:t>n summer</w:t>
      </w:r>
      <w:r w:rsidRPr="003317DA">
        <w:t xml:space="preserve"> som ljuder natt- och dagtid vid åverkan på anläggningen (utlöst sabotageslinga).</w:t>
      </w:r>
    </w:p>
    <w:p w14:paraId="0C7EB15C" w14:textId="77777777" w:rsidR="00BE69C5" w:rsidRPr="003317DA" w:rsidRDefault="003D172C" w:rsidP="00791937">
      <w:pPr>
        <w:pStyle w:val="Rubrik3"/>
      </w:pPr>
      <w:bookmarkStart w:id="411" w:name="_Toc256000220"/>
      <w:bookmarkStart w:id="412" w:name="_Hlk177657439"/>
      <w:r w:rsidRPr="003317DA">
        <w:lastRenderedPageBreak/>
        <w:t>TBB.26</w:t>
      </w:r>
      <w:r w:rsidRPr="003317DA">
        <w:tab/>
        <w:t>Larmöverföringsutrustningar</w:t>
      </w:r>
      <w:bookmarkEnd w:id="411"/>
    </w:p>
    <w:p w14:paraId="7366C852" w14:textId="77777777" w:rsidR="00141D5C" w:rsidRDefault="003D172C" w:rsidP="00141D5C">
      <w:bookmarkStart w:id="413" w:name="_Hlk177657462"/>
      <w:bookmarkEnd w:id="412"/>
      <w:r w:rsidRPr="003317DA">
        <w:t>Krav på larmsändare enligt: RA-1881 Larmöverföring - Säkerhet, sprinkler, varukyla och hiss. Ska bifogas som bilaga.</w:t>
      </w:r>
    </w:p>
    <w:p w14:paraId="491FF0F1" w14:textId="77777777" w:rsidR="00BE69C5" w:rsidRDefault="003D172C" w:rsidP="00791937">
      <w:pPr>
        <w:pStyle w:val="Rubrik3"/>
      </w:pPr>
      <w:bookmarkStart w:id="414" w:name="_Toc256000221"/>
      <w:bookmarkStart w:id="415" w:name="_Hlk177657498"/>
      <w:bookmarkEnd w:id="413"/>
      <w:r>
        <w:t>TBB.261</w:t>
      </w:r>
      <w:r>
        <w:tab/>
        <w:t>Larmsändare</w:t>
      </w:r>
      <w:bookmarkEnd w:id="414"/>
    </w:p>
    <w:p w14:paraId="696B30D4" w14:textId="77777777" w:rsidR="00141D5C" w:rsidRPr="003317DA" w:rsidRDefault="003D172C" w:rsidP="00BE69C5">
      <w:bookmarkStart w:id="416" w:name="_Hlk177657522"/>
      <w:bookmarkEnd w:id="415"/>
      <w:r w:rsidRPr="003317DA">
        <w:t xml:space="preserve">Krav på </w:t>
      </w:r>
      <w:bookmarkStart w:id="417" w:name="_Hlk177657487"/>
      <w:r w:rsidRPr="003317DA">
        <w:t>larmsändare enlig</w:t>
      </w:r>
      <w:bookmarkEnd w:id="417"/>
      <w:r w:rsidRPr="003317DA">
        <w:t>t: RA-1881 Larmöverföring - Säkerhet, sprinkler, varukyla och hiss. Ska bifogas som bilaga.</w:t>
      </w:r>
    </w:p>
    <w:p w14:paraId="503D28B4" w14:textId="77777777" w:rsidR="00BE69C5" w:rsidRDefault="003D172C" w:rsidP="00BE69C5">
      <w:r w:rsidRPr="003317DA">
        <w:t>Larmsändare ska ha yttre antenn placerad så bra mottagning uppnås</w:t>
      </w:r>
      <w:r w:rsidR="00141D5C" w:rsidRPr="003317DA">
        <w:t xml:space="preserve"> på fasad</w:t>
      </w:r>
      <w:r w:rsidRPr="003317DA">
        <w:t>.</w:t>
      </w:r>
    </w:p>
    <w:bookmarkEnd w:id="416"/>
    <w:p w14:paraId="554F6C9D" w14:textId="77777777" w:rsidR="00BE69C5" w:rsidRDefault="003D172C" w:rsidP="00BE69C5">
      <w:r>
        <w:t>Larmsändare ska monteras i övervakat utrymme.</w:t>
      </w:r>
    </w:p>
    <w:p w14:paraId="63069A1A" w14:textId="77777777" w:rsidR="00BE69C5" w:rsidRDefault="003D172C" w:rsidP="00BE69C5">
      <w:r>
        <w:t>Larmsändare ska vara utförd och godkänd för övervakad överföring för larmklass 2 enligt SSF 130</w:t>
      </w:r>
      <w:r w:rsidR="00B33BE5">
        <w:t>:10</w:t>
      </w:r>
      <w:r>
        <w:t>.</w:t>
      </w:r>
    </w:p>
    <w:p w14:paraId="0F52B3D6" w14:textId="77777777" w:rsidR="00BE69C5" w:rsidRDefault="003D172C" w:rsidP="00BE69C5">
      <w:r>
        <w:t>Larmsändare ska vara utförd och godkänd för övervakad överföring för brandlarm enligt SBF 110:8.</w:t>
      </w:r>
    </w:p>
    <w:p w14:paraId="72C9CACB" w14:textId="77777777" w:rsidR="00BE69C5" w:rsidRDefault="003D172C" w:rsidP="00BE69C5">
      <w:r>
        <w:t>Antenn: RSRP värdena vid installation ska vara minst -70dBm (OBS! att det är minus värde) Det ska användas en extra multiband rundstrålande antenn (typ W5067 Radome Omni) med minst 2dBi förstärkning och minst 15 m kabel med SMA anslutning.</w:t>
      </w:r>
    </w:p>
    <w:p w14:paraId="4275B479" w14:textId="77777777" w:rsidR="00BE69C5" w:rsidRDefault="003D172C" w:rsidP="00791937">
      <w:pPr>
        <w:pStyle w:val="Rubrik3"/>
      </w:pPr>
      <w:bookmarkStart w:id="418" w:name="_Toc256000222"/>
      <w:r>
        <w:t>TBB.5</w:t>
      </w:r>
      <w:r>
        <w:tab/>
        <w:t>Apparater i utrymningslarmsystem</w:t>
      </w:r>
      <w:bookmarkEnd w:id="418"/>
    </w:p>
    <w:p w14:paraId="389960FF" w14:textId="77777777" w:rsidR="00BE69C5" w:rsidRDefault="003D172C" w:rsidP="00791937">
      <w:pPr>
        <w:pStyle w:val="Rubrik3"/>
      </w:pPr>
      <w:bookmarkStart w:id="419" w:name="_Toc256000223"/>
      <w:r>
        <w:t>TBB.51</w:t>
      </w:r>
      <w:r>
        <w:tab/>
        <w:t>Centralapparater</w:t>
      </w:r>
      <w:bookmarkEnd w:id="419"/>
    </w:p>
    <w:p w14:paraId="6F2AE4B6" w14:textId="77777777" w:rsidR="00BE69C5" w:rsidRDefault="003D172C" w:rsidP="00BE69C5">
      <w:r>
        <w:t>Utrymningslarm utgår från brandlarmcentral som en integrerad del.</w:t>
      </w:r>
    </w:p>
    <w:p w14:paraId="5B94FE4C" w14:textId="77777777" w:rsidR="00BE69C5" w:rsidRDefault="003D172C" w:rsidP="00791937">
      <w:pPr>
        <w:pStyle w:val="Rubrik3"/>
      </w:pPr>
      <w:bookmarkStart w:id="420" w:name="_Toc256000224"/>
      <w:bookmarkStart w:id="421" w:name="_Hlk178758690"/>
      <w:r>
        <w:t>TBB.53</w:t>
      </w:r>
      <w:r>
        <w:tab/>
        <w:t>Manöverapparater</w:t>
      </w:r>
      <w:bookmarkEnd w:id="420"/>
    </w:p>
    <w:p w14:paraId="7DEC7DE6" w14:textId="77777777" w:rsidR="00BE69C5" w:rsidRDefault="003D172C" w:rsidP="00BE69C5">
      <w:r>
        <w:t>För styrning av utrymningslarm installeras tryckknappar alternativt vred, installeras i låda utförd med brandkårsnyckel vid montage i entré</w:t>
      </w:r>
      <w:r w:rsidR="00A86426">
        <w:t>.</w:t>
      </w:r>
    </w:p>
    <w:p w14:paraId="74A6EE04" w14:textId="77777777" w:rsidR="00BE69C5" w:rsidRDefault="003D172C" w:rsidP="00791937">
      <w:pPr>
        <w:pStyle w:val="Rubrik3"/>
      </w:pPr>
      <w:bookmarkStart w:id="422" w:name="_Toc256000225"/>
      <w:bookmarkEnd w:id="421"/>
      <w:r>
        <w:t>TBB.531</w:t>
      </w:r>
      <w:r>
        <w:tab/>
        <w:t>Larmknappar</w:t>
      </w:r>
      <w:bookmarkEnd w:id="422"/>
    </w:p>
    <w:p w14:paraId="43060D42" w14:textId="77777777" w:rsidR="00B73F35" w:rsidRPr="00B73F35" w:rsidRDefault="00B73F35" w:rsidP="00B73F35"/>
    <w:p w14:paraId="5A3775EA" w14:textId="77777777" w:rsidR="00BE69C5" w:rsidRDefault="003D172C" w:rsidP="00791937">
      <w:pPr>
        <w:pStyle w:val="Rubrik3"/>
      </w:pPr>
      <w:bookmarkStart w:id="423" w:name="_Toc256000226"/>
      <w:r>
        <w:t>TBB.54</w:t>
      </w:r>
      <w:r>
        <w:tab/>
        <w:t>Larmdon</w:t>
      </w:r>
      <w:bookmarkEnd w:id="423"/>
    </w:p>
    <w:p w14:paraId="1CB38327" w14:textId="77777777" w:rsidR="00B73F35" w:rsidRPr="00B73F35" w:rsidRDefault="00B73F35" w:rsidP="00B73F35"/>
    <w:p w14:paraId="2DBB2D49" w14:textId="77777777" w:rsidR="00BE69C5" w:rsidRDefault="003D172C" w:rsidP="00791937">
      <w:pPr>
        <w:pStyle w:val="Rubrik3"/>
      </w:pPr>
      <w:bookmarkStart w:id="424" w:name="_Toc256000227"/>
      <w:r>
        <w:t>TBB.541</w:t>
      </w:r>
      <w:r>
        <w:tab/>
        <w:t>Akustiska larmdon</w:t>
      </w:r>
      <w:bookmarkEnd w:id="424"/>
    </w:p>
    <w:p w14:paraId="00C51341" w14:textId="77777777" w:rsidR="00B73F35" w:rsidRPr="00B73F35" w:rsidRDefault="00B73F35" w:rsidP="00B73F35"/>
    <w:p w14:paraId="23804DE7" w14:textId="77777777" w:rsidR="00BE69C5" w:rsidRDefault="003D172C" w:rsidP="00791937">
      <w:pPr>
        <w:pStyle w:val="Rubrik3"/>
      </w:pPr>
      <w:bookmarkStart w:id="425" w:name="_Toc256000228"/>
      <w:r>
        <w:t>TBB.5411</w:t>
      </w:r>
      <w:r>
        <w:tab/>
        <w:t>Larmklockor</w:t>
      </w:r>
      <w:bookmarkEnd w:id="425"/>
    </w:p>
    <w:p w14:paraId="0C394D9F" w14:textId="77777777" w:rsidR="00B73F35" w:rsidRPr="00B73F35" w:rsidRDefault="00B73F35" w:rsidP="00B73F35"/>
    <w:p w14:paraId="0D637C4F" w14:textId="77777777" w:rsidR="00BE69C5" w:rsidRDefault="003D172C" w:rsidP="00791937">
      <w:pPr>
        <w:pStyle w:val="Rubrik3"/>
      </w:pPr>
      <w:bookmarkStart w:id="426" w:name="_Toc256000229"/>
      <w:r>
        <w:lastRenderedPageBreak/>
        <w:t>TBB.5412</w:t>
      </w:r>
      <w:r>
        <w:tab/>
        <w:t>Sirener</w:t>
      </w:r>
      <w:bookmarkEnd w:id="426"/>
    </w:p>
    <w:p w14:paraId="3CA48C9F" w14:textId="77777777" w:rsidR="00B73F35" w:rsidRPr="00B73F35" w:rsidRDefault="00B73F35" w:rsidP="00B73F35"/>
    <w:p w14:paraId="0FB38E83" w14:textId="77777777" w:rsidR="00B73F35" w:rsidRPr="00B73F35" w:rsidRDefault="003D172C" w:rsidP="00B73F35">
      <w:pPr>
        <w:pStyle w:val="Rubrik3"/>
      </w:pPr>
      <w:bookmarkStart w:id="427" w:name="_Toc256000230"/>
      <w:r>
        <w:t>TBB.5414</w:t>
      </w:r>
      <w:r>
        <w:tab/>
        <w:t>Sumrar</w:t>
      </w:r>
      <w:bookmarkEnd w:id="427"/>
    </w:p>
    <w:p w14:paraId="766EF22E" w14:textId="77777777" w:rsidR="00BE69C5" w:rsidRDefault="003D172C" w:rsidP="00791937">
      <w:pPr>
        <w:pStyle w:val="Rubrik3"/>
      </w:pPr>
      <w:bookmarkStart w:id="428" w:name="_Toc256000231"/>
      <w:r>
        <w:t>TBB.542</w:t>
      </w:r>
      <w:r>
        <w:tab/>
        <w:t>Optiska larmdon</w:t>
      </w:r>
      <w:bookmarkEnd w:id="428"/>
    </w:p>
    <w:p w14:paraId="194DD090" w14:textId="77777777" w:rsidR="00BE69C5" w:rsidRDefault="003D172C" w:rsidP="00791937">
      <w:pPr>
        <w:pStyle w:val="Rubrik2"/>
      </w:pPr>
      <w:bookmarkStart w:id="429" w:name="_Toc256000232"/>
      <w:r>
        <w:t>TF</w:t>
      </w:r>
      <w:r>
        <w:tab/>
        <w:t xml:space="preserve">APPARATER I </w:t>
      </w:r>
      <w:r>
        <w:t>TELEKOMMUNIKATIONSSYSTEM</w:t>
      </w:r>
      <w:bookmarkEnd w:id="429"/>
    </w:p>
    <w:p w14:paraId="5946F5E8" w14:textId="77777777" w:rsidR="00BE69C5" w:rsidRDefault="003D172C" w:rsidP="00791937">
      <w:pPr>
        <w:pStyle w:val="Rubrik3"/>
      </w:pPr>
      <w:bookmarkStart w:id="430" w:name="_Toc256000233"/>
      <w:r>
        <w:t>TFE.72</w:t>
      </w:r>
      <w:r>
        <w:tab/>
        <w:t>Apparater i hjälptelefonsystem för utrymningsplats</w:t>
      </w:r>
      <w:bookmarkEnd w:id="430"/>
    </w:p>
    <w:p w14:paraId="1254BE12" w14:textId="77777777" w:rsidR="00BE69C5" w:rsidRDefault="003D172C" w:rsidP="00BE69C5">
      <w:r>
        <w:t>Hjälptelefon ska vara aktiv vid brandlarm.</w:t>
      </w:r>
    </w:p>
    <w:p w14:paraId="580C6485" w14:textId="77777777" w:rsidR="00BE69C5" w:rsidRDefault="003D172C" w:rsidP="00BE69C5">
      <w:r>
        <w:t>Hjälptelefonsystem ska vara försett med batteribackup för upprätthållande av kommunikation vid strömbortfall.</w:t>
      </w:r>
    </w:p>
    <w:p w14:paraId="6E79340E" w14:textId="77777777" w:rsidR="00BE69C5" w:rsidRDefault="003D172C" w:rsidP="00BE69C5">
      <w:r>
        <w:t>Drifttid batteribackup lika brandlarm.</w:t>
      </w:r>
    </w:p>
    <w:p w14:paraId="3ACEF2F3" w14:textId="77777777" w:rsidR="00BE69C5" w:rsidRDefault="003D172C" w:rsidP="00791937">
      <w:pPr>
        <w:pStyle w:val="Rubrik3"/>
      </w:pPr>
      <w:bookmarkStart w:id="431" w:name="_Toc256000234"/>
      <w:r>
        <w:t>TFE.721</w:t>
      </w:r>
      <w:r>
        <w:tab/>
        <w:t>Centralapparater</w:t>
      </w:r>
      <w:bookmarkEnd w:id="431"/>
    </w:p>
    <w:p w14:paraId="304B237A" w14:textId="77777777" w:rsidR="00BE69C5" w:rsidRDefault="003D172C" w:rsidP="00BE69C5">
      <w:r>
        <w:t>Svarspanel ska placeras vid central plats alternativt intill brandförsvarstablå eller motsvarande.</w:t>
      </w:r>
    </w:p>
    <w:p w14:paraId="4D9CD8EF" w14:textId="77777777" w:rsidR="00BE69C5" w:rsidRDefault="003D172C" w:rsidP="00BE69C5">
      <w:r>
        <w:t>Felsignal från hjälptelefon anslut till brandlarmcentral som fellarm.</w:t>
      </w:r>
    </w:p>
    <w:p w14:paraId="153B2BF5" w14:textId="77777777" w:rsidR="00BE69C5" w:rsidRDefault="003D172C" w:rsidP="00791937">
      <w:pPr>
        <w:pStyle w:val="Rubrik3"/>
      </w:pPr>
      <w:bookmarkStart w:id="432" w:name="_Toc256000235"/>
      <w:r>
        <w:t>TFE.722</w:t>
      </w:r>
      <w:r>
        <w:tab/>
        <w:t>Anropsapparater</w:t>
      </w:r>
      <w:bookmarkEnd w:id="432"/>
    </w:p>
    <w:p w14:paraId="1A121565" w14:textId="77777777" w:rsidR="00BE69C5" w:rsidRDefault="003D172C" w:rsidP="00BE69C5">
      <w:r>
        <w:t>Hjälptelefon ska vara av typ talad tvåvägskommunikation.</w:t>
      </w:r>
    </w:p>
    <w:p w14:paraId="42CB90CB" w14:textId="77777777" w:rsidR="00BE69C5" w:rsidRDefault="003D172C" w:rsidP="00BE69C5">
      <w:r>
        <w:t>Brandresistent ledning i hela sin längd.</w:t>
      </w:r>
    </w:p>
    <w:p w14:paraId="167E9211" w14:textId="77777777" w:rsidR="00BE69C5" w:rsidRDefault="003D172C" w:rsidP="00791937">
      <w:pPr>
        <w:pStyle w:val="Rubrik2"/>
      </w:pPr>
      <w:bookmarkStart w:id="433" w:name="_Toc256000236"/>
      <w:r>
        <w:t>TG</w:t>
      </w:r>
      <w:r>
        <w:tab/>
        <w:t>APPARATER I DATAKOMMUNIKATIONSSYSTEM</w:t>
      </w:r>
      <w:bookmarkEnd w:id="433"/>
    </w:p>
    <w:p w14:paraId="10B6533F" w14:textId="77777777" w:rsidR="00BE69C5" w:rsidRDefault="003D172C" w:rsidP="00791937">
      <w:pPr>
        <w:pStyle w:val="Rubrik3"/>
      </w:pPr>
      <w:bookmarkStart w:id="434" w:name="_Toc256000237"/>
      <w:r>
        <w:t>TGD</w:t>
      </w:r>
      <w:r>
        <w:tab/>
        <w:t>KOPPLINGSENHETER I DATANÄT OCH FASTIGHETSNÄT</w:t>
      </w:r>
      <w:bookmarkEnd w:id="434"/>
    </w:p>
    <w:p w14:paraId="3DA44CC9" w14:textId="77777777" w:rsidR="00BE69C5" w:rsidRDefault="003D172C" w:rsidP="00791937">
      <w:pPr>
        <w:pStyle w:val="Rubrik3"/>
      </w:pPr>
      <w:bookmarkStart w:id="435" w:name="_Toc256000238"/>
      <w:r>
        <w:t>TGD.1</w:t>
      </w:r>
      <w:r>
        <w:tab/>
        <w:t>Korskopplingspaneler i datanät och fastighetsnät</w:t>
      </w:r>
      <w:bookmarkEnd w:id="435"/>
    </w:p>
    <w:p w14:paraId="63229DFF" w14:textId="77777777" w:rsidR="00BE69C5" w:rsidRDefault="003D172C" w:rsidP="00791937">
      <w:pPr>
        <w:pStyle w:val="Rubrik3"/>
      </w:pPr>
      <w:bookmarkStart w:id="436" w:name="_Toc256000239"/>
      <w:r>
        <w:t>TGD.2</w:t>
      </w:r>
      <w:r>
        <w:tab/>
        <w:t xml:space="preserve">Uttag i datanät och </w:t>
      </w:r>
      <w:r>
        <w:t>fastighetsnät</w:t>
      </w:r>
      <w:bookmarkEnd w:id="436"/>
    </w:p>
    <w:p w14:paraId="42143DD1" w14:textId="77777777" w:rsidR="00BE69C5" w:rsidRDefault="003D172C" w:rsidP="00BE69C5">
      <w:r>
        <w:t xml:space="preserve">Kommunikationsuttag ska vara av RJ 45 8 poligt </w:t>
      </w:r>
    </w:p>
    <w:p w14:paraId="1D945046" w14:textId="77777777" w:rsidR="00BE69C5" w:rsidRDefault="003D172C" w:rsidP="00791937">
      <w:pPr>
        <w:pStyle w:val="Rubrik3"/>
      </w:pPr>
      <w:bookmarkStart w:id="437" w:name="_Toc256000240"/>
      <w:r>
        <w:t>TGE</w:t>
      </w:r>
      <w:r>
        <w:tab/>
        <w:t>ENHETER I BLÅSFIBERINSTALLATIONER</w:t>
      </w:r>
      <w:bookmarkEnd w:id="437"/>
    </w:p>
    <w:p w14:paraId="5DD83CA2" w14:textId="77777777" w:rsidR="00BE69C5" w:rsidRDefault="003D172C" w:rsidP="00791937">
      <w:pPr>
        <w:pStyle w:val="Rubrik3"/>
      </w:pPr>
      <w:bookmarkStart w:id="438" w:name="_Toc256000241"/>
      <w:r>
        <w:t>TKB.1</w:t>
      </w:r>
      <w:r>
        <w:tab/>
        <w:t>Apparater i system för öppning av brandgasventilatorer m m</w:t>
      </w:r>
      <w:bookmarkEnd w:id="438"/>
    </w:p>
    <w:p w14:paraId="4B9AFD53" w14:textId="77777777" w:rsidR="00BE69C5" w:rsidRDefault="003D172C" w:rsidP="00BE69C5">
      <w:r>
        <w:t xml:space="preserve">Motorstyrda rökluckor och ventilation av hisschakt, se </w:t>
      </w:r>
    </w:p>
    <w:p w14:paraId="13F53744" w14:textId="77777777" w:rsidR="00BE69C5" w:rsidRDefault="003D172C" w:rsidP="00BE69C5">
      <w:r>
        <w:lastRenderedPageBreak/>
        <w:t>RA-3484 Brand Huvuddokument, Brandskyddsdokumentation och Utförandespecifikation för brandlarm, upprättas av brandkonsult enligt mall.</w:t>
      </w:r>
    </w:p>
    <w:p w14:paraId="4155E493" w14:textId="77777777" w:rsidR="00BE69C5" w:rsidRDefault="003D172C" w:rsidP="00BE69C5">
      <w:r>
        <w:t>Röklucka ska ha separat matning eget nätaggregat med batteribackup.</w:t>
      </w:r>
    </w:p>
    <w:p w14:paraId="172EB013" w14:textId="77777777" w:rsidR="00BE69C5" w:rsidRDefault="003D172C" w:rsidP="00BE69C5">
      <w:r>
        <w:t>Knapp för styrning av röklucka monteras i låda typ Ateco RL-1 manöverskåp röklucka utanpåliggande manöverskåp.</w:t>
      </w:r>
    </w:p>
    <w:p w14:paraId="7525861E" w14:textId="77777777" w:rsidR="00BE69C5" w:rsidRDefault="003D172C" w:rsidP="00791937">
      <w:pPr>
        <w:pStyle w:val="Rubrik3"/>
      </w:pPr>
      <w:bookmarkStart w:id="439" w:name="_Toc256000242"/>
      <w:r>
        <w:t>TKB.13</w:t>
      </w:r>
      <w:r>
        <w:tab/>
        <w:t>Manöver- och indikeringstablåer</w:t>
      </w:r>
      <w:bookmarkEnd w:id="439"/>
    </w:p>
    <w:p w14:paraId="3B971619" w14:textId="77777777" w:rsidR="00BE69C5" w:rsidRDefault="003D172C" w:rsidP="00791937">
      <w:pPr>
        <w:pStyle w:val="Rubrik3"/>
      </w:pPr>
      <w:bookmarkStart w:id="440" w:name="_Toc256000243"/>
      <w:r>
        <w:t>TKB.4</w:t>
      </w:r>
      <w:r>
        <w:tab/>
        <w:t>Apparater i system för stängning av branddörrar m m</w:t>
      </w:r>
      <w:bookmarkEnd w:id="440"/>
    </w:p>
    <w:p w14:paraId="2E3797D2" w14:textId="77777777" w:rsidR="00BE69C5" w:rsidRDefault="003D172C" w:rsidP="00BE69C5">
      <w:r>
        <w:t>Magnetuppställd dörr/Freeswing ska ha separat matning egen transformator.</w:t>
      </w:r>
    </w:p>
    <w:p w14:paraId="25C82BDB" w14:textId="77777777" w:rsidR="00BE69C5" w:rsidRDefault="003D172C" w:rsidP="00791937">
      <w:pPr>
        <w:pStyle w:val="Rubrik3"/>
      </w:pPr>
      <w:bookmarkStart w:id="441" w:name="_Toc256000244"/>
      <w:bookmarkStart w:id="442" w:name="_Hlk177657554"/>
      <w:r>
        <w:t>TKB.42</w:t>
      </w:r>
      <w:r>
        <w:tab/>
        <w:t>Tryckknappar</w:t>
      </w:r>
      <w:bookmarkEnd w:id="441"/>
    </w:p>
    <w:p w14:paraId="0B473EDD" w14:textId="77777777" w:rsidR="00BE69C5" w:rsidRDefault="003D172C" w:rsidP="00BE69C5">
      <w:r w:rsidRPr="003317DA">
        <w:t xml:space="preserve">Separat knapp för stängning av </w:t>
      </w:r>
      <w:r w:rsidRPr="003317DA">
        <w:t>branddörrar ska monteras på vägg, tillgänglig</w:t>
      </w:r>
      <w:r w:rsidR="002C223C" w:rsidRPr="003317DA">
        <w:t xml:space="preserve"> på en höjd mellan 800-1200mm.</w:t>
      </w:r>
    </w:p>
    <w:p w14:paraId="474350A5" w14:textId="77777777" w:rsidR="00BE69C5" w:rsidRDefault="003D172C" w:rsidP="00791937">
      <w:pPr>
        <w:pStyle w:val="Rubrik1"/>
      </w:pPr>
      <w:bookmarkStart w:id="443" w:name="_Toc256000245"/>
      <w:bookmarkEnd w:id="442"/>
      <w:r>
        <w:t>Y</w:t>
      </w:r>
      <w:r>
        <w:tab/>
        <w:t>MÄRKNING, KONTROLL, DOKUMENTATION M M</w:t>
      </w:r>
      <w:bookmarkEnd w:id="443"/>
    </w:p>
    <w:p w14:paraId="7C7991CB" w14:textId="77777777" w:rsidR="00E706B6" w:rsidRPr="00E706B6" w:rsidRDefault="003D172C" w:rsidP="00BE69C5">
      <w:r>
        <w:t xml:space="preserve">Här ska Stadsfastighetsförvaltningens dokument RA-1837- Kap. Y Märkning, kontroll, dokumentation infogas och anpassas till </w:t>
      </w:r>
      <w:r w:rsidRPr="003317DA">
        <w:t>projekttyp</w:t>
      </w:r>
      <w:r w:rsidR="00A86426" w:rsidRPr="003317DA">
        <w:t xml:space="preserve"> vid framtagandet av FFU</w:t>
      </w:r>
      <w:r w:rsidRPr="003317DA">
        <w:t>.</w:t>
      </w:r>
    </w:p>
    <w:sectPr w:rsidR="00E706B6" w:rsidRPr="00E706B6" w:rsidSect="00DE267D">
      <w:headerReference w:type="default" r:id="rId11"/>
      <w:footerReference w:type="even" r:id="rId12"/>
      <w:footerReference w:type="default" r:id="rId13"/>
      <w:headerReference w:type="first" r:id="rId14"/>
      <w:footerReference w:type="first" r:id="rId15"/>
      <w:pgSz w:w="11906" w:h="16838" w:code="9"/>
      <w:pgMar w:top="1418" w:right="1134" w:bottom="1418" w:left="1985" w:header="73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5960A" w14:textId="77777777" w:rsidR="003D172C" w:rsidRDefault="003D172C">
      <w:pPr>
        <w:spacing w:after="0" w:line="240" w:lineRule="auto"/>
      </w:pPr>
      <w:r>
        <w:separator/>
      </w:r>
    </w:p>
  </w:endnote>
  <w:endnote w:type="continuationSeparator" w:id="0">
    <w:p w14:paraId="0854A9FE" w14:textId="77777777" w:rsidR="003D172C" w:rsidRDefault="003D17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A0" w:firstRow="1" w:lastRow="0" w:firstColumn="1" w:lastColumn="0" w:noHBand="0" w:noVBand="1"/>
    </w:tblPr>
    <w:tblGrid>
      <w:gridCol w:w="5812"/>
      <w:gridCol w:w="1343"/>
      <w:gridCol w:w="1917"/>
    </w:tblGrid>
    <w:tr w:rsidR="00A74D5A" w14:paraId="7E4DD870" w14:textId="77777777" w:rsidTr="00A74D5A">
      <w:trPr>
        <w:cnfStyle w:val="100000000000" w:firstRow="1" w:lastRow="0" w:firstColumn="0" w:lastColumn="0" w:oddVBand="0" w:evenVBand="0" w:oddHBand="0" w:evenHBand="0" w:firstRowFirstColumn="0" w:firstRowLastColumn="0" w:lastRowFirstColumn="0" w:lastRowLastColumn="0"/>
      </w:trPr>
      <w:tc>
        <w:tcPr>
          <w:tcW w:w="5812" w:type="dxa"/>
        </w:tcPr>
        <w:p w14:paraId="1A9DAE03" w14:textId="77777777" w:rsidR="00986A1D" w:rsidRPr="009B4E2A" w:rsidRDefault="003D172C" w:rsidP="00841810">
          <w:pPr>
            <w:pStyle w:val="Sidfot"/>
          </w:pPr>
          <w:r w:rsidRPr="00B239BF">
            <w:t>Göteborgs Stad</w:t>
          </w:r>
          <w:r>
            <w:t xml:space="preserve"> </w:t>
          </w:r>
          <w:sdt>
            <w:sdtPr>
              <w:alias w:val="Enhet/förvaltning/organisation"/>
              <w:tag w:val="Enhet/förvaltning/organisation"/>
              <w:id w:val="-333837699"/>
              <w:showingPlcHdr/>
              <w:dataBinding w:prefixMappings="xmlns:ns0='http://schemas.openxmlformats.org/officeDocument/2006/extended-properties' " w:xpath="/ns0:Properties[1]/ns0:Company[1]" w:storeItemID="{6668398D-A668-4E3E-A5EB-62B293D839F1}"/>
              <w:text/>
            </w:sdtPr>
            <w:sdtEndPr/>
            <w:sdtContent>
              <w:r w:rsidR="0012263C">
                <w:t xml:space="preserve">     </w:t>
              </w:r>
            </w:sdtContent>
          </w:sdt>
          <w:r>
            <w:t xml:space="preserve">, </w:t>
          </w:r>
          <w:sdt>
            <w:sdtPr>
              <w:alias w:val="Dokumentnamn"/>
              <w:tag w:val="Dokumentnamn"/>
              <w:id w:val="-1308155313"/>
              <w:dataBinding w:prefixMappings="xmlns:ns0='http://purl.org/dc/elements/1.1/' xmlns:ns1='http://schemas.openxmlformats.org/package/2006/metadata/core-properties' " w:xpath="/ns1:coreProperties[1]/ns0:title[1]" w:storeItemID="{6C3C8BC8-F283-45AE-878A-BAB7291924A1}"/>
              <w:text/>
            </w:sdtPr>
            <w:sdtEndPr/>
            <w:sdtContent>
              <w:r w:rsidR="004F46CC">
                <w:t>Grundmall</w:t>
              </w:r>
            </w:sdtContent>
          </w:sdt>
        </w:p>
      </w:tc>
      <w:tc>
        <w:tcPr>
          <w:tcW w:w="1343" w:type="dxa"/>
        </w:tcPr>
        <w:p w14:paraId="2E296064" w14:textId="77777777" w:rsidR="00986A1D" w:rsidRPr="009B4E2A" w:rsidRDefault="00986A1D" w:rsidP="00841810">
          <w:pPr>
            <w:pStyle w:val="Sidfot"/>
          </w:pPr>
        </w:p>
      </w:tc>
      <w:tc>
        <w:tcPr>
          <w:tcW w:w="1917" w:type="dxa"/>
        </w:tcPr>
        <w:p w14:paraId="0463A8C2" w14:textId="77777777" w:rsidR="00986A1D" w:rsidRPr="009B4E2A" w:rsidRDefault="003D172C" w:rsidP="00841810">
          <w:pPr>
            <w:pStyle w:val="Sidfot"/>
          </w:pPr>
          <w:r w:rsidRPr="009B4E2A">
            <w:fldChar w:fldCharType="begin"/>
          </w:r>
          <w:r w:rsidRPr="009B4E2A">
            <w:instrText xml:space="preserve"> PAGE   \* MERGEFORMAT </w:instrText>
          </w:r>
          <w:r w:rsidRPr="009B4E2A">
            <w:fldChar w:fldCharType="separate"/>
          </w:r>
          <w:r w:rsidR="00DA76F6">
            <w:rPr>
              <w:noProof/>
            </w:rPr>
            <w:t>2</w:t>
          </w:r>
          <w:r w:rsidRPr="009B4E2A">
            <w:fldChar w:fldCharType="end"/>
          </w:r>
          <w:r w:rsidRPr="009B4E2A">
            <w:t xml:space="preserve"> (</w:t>
          </w:r>
          <w:r w:rsidR="00C10045">
            <w:fldChar w:fldCharType="begin"/>
          </w:r>
          <w:r>
            <w:instrText xml:space="preserve"> NUMPAGES   \* MERGEFORMAT </w:instrText>
          </w:r>
          <w:r w:rsidR="00C10045">
            <w:fldChar w:fldCharType="separate"/>
          </w:r>
          <w:r w:rsidR="00C10045">
            <w:rPr>
              <w:noProof/>
            </w:rPr>
            <w:t>1</w:t>
          </w:r>
          <w:r w:rsidR="00C10045">
            <w:rPr>
              <w:noProof/>
            </w:rPr>
            <w:fldChar w:fldCharType="end"/>
          </w:r>
          <w:r w:rsidRPr="009B4E2A">
            <w:t>)</w:t>
          </w:r>
        </w:p>
      </w:tc>
    </w:tr>
    <w:tr w:rsidR="00A74D5A" w14:paraId="20B93A58" w14:textId="77777777" w:rsidTr="00A74D5A">
      <w:tc>
        <w:tcPr>
          <w:tcW w:w="5812" w:type="dxa"/>
        </w:tcPr>
        <w:p w14:paraId="0B754936" w14:textId="77777777" w:rsidR="00986A1D" w:rsidRPr="00F66187" w:rsidRDefault="00986A1D" w:rsidP="00841810">
          <w:pPr>
            <w:pStyle w:val="Sidfot"/>
            <w:rPr>
              <w:rStyle w:val="Platshllartext"/>
              <w:color w:val="auto"/>
            </w:rPr>
          </w:pPr>
        </w:p>
      </w:tc>
      <w:tc>
        <w:tcPr>
          <w:tcW w:w="1343" w:type="dxa"/>
        </w:tcPr>
        <w:p w14:paraId="2D864E4C" w14:textId="77777777" w:rsidR="00986A1D" w:rsidRDefault="00986A1D" w:rsidP="00841810">
          <w:pPr>
            <w:pStyle w:val="Sidfot"/>
          </w:pPr>
        </w:p>
      </w:tc>
      <w:tc>
        <w:tcPr>
          <w:tcW w:w="1917" w:type="dxa"/>
        </w:tcPr>
        <w:p w14:paraId="14767D7F" w14:textId="77777777" w:rsidR="00986A1D" w:rsidRDefault="00986A1D" w:rsidP="00841810">
          <w:pPr>
            <w:pStyle w:val="Sidfot"/>
          </w:pPr>
        </w:p>
      </w:tc>
    </w:tr>
    <w:tr w:rsidR="00A74D5A" w14:paraId="718D36C0" w14:textId="77777777" w:rsidTr="00A74D5A">
      <w:tc>
        <w:tcPr>
          <w:tcW w:w="5812" w:type="dxa"/>
        </w:tcPr>
        <w:p w14:paraId="7D000733" w14:textId="77777777" w:rsidR="00986A1D" w:rsidRDefault="00986A1D" w:rsidP="00841810">
          <w:pPr>
            <w:pStyle w:val="Sidfot"/>
          </w:pPr>
        </w:p>
      </w:tc>
      <w:tc>
        <w:tcPr>
          <w:tcW w:w="1343" w:type="dxa"/>
        </w:tcPr>
        <w:p w14:paraId="05212971" w14:textId="77777777" w:rsidR="00986A1D" w:rsidRDefault="00986A1D" w:rsidP="00841810">
          <w:pPr>
            <w:pStyle w:val="Sidfot"/>
          </w:pPr>
        </w:p>
      </w:tc>
      <w:tc>
        <w:tcPr>
          <w:tcW w:w="1917" w:type="dxa"/>
        </w:tcPr>
        <w:p w14:paraId="643F758B" w14:textId="77777777" w:rsidR="00986A1D" w:rsidRDefault="00986A1D" w:rsidP="00841810">
          <w:pPr>
            <w:pStyle w:val="Sidfot"/>
          </w:pPr>
        </w:p>
      </w:tc>
    </w:tr>
  </w:tbl>
  <w:p w14:paraId="517A5B1C" w14:textId="77777777" w:rsidR="00F57801" w:rsidRPr="00F66187" w:rsidRDefault="00F57801" w:rsidP="00841810">
    <w:pPr>
      <w:pStyle w:val="Sidfot"/>
      <w:framePr w:wrap="around" w:hAnchor="tex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568" w:tblpY="15877"/>
      <w:tblW w:w="10773"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10100"/>
      <w:gridCol w:w="673"/>
    </w:tblGrid>
    <w:tr w:rsidR="00A74D5A" w14:paraId="31201F90" w14:textId="77777777" w:rsidTr="00FB7992">
      <w:tc>
        <w:tcPr>
          <w:tcW w:w="8505" w:type="dxa"/>
        </w:tcPr>
        <w:p w14:paraId="2D523C3A" w14:textId="77777777" w:rsidR="0012263C" w:rsidRDefault="003D172C" w:rsidP="0012263C">
          <w:pPr>
            <w:pStyle w:val="Sidfot"/>
          </w:pPr>
          <w:r w:rsidRPr="00B8136C">
            <w:rPr>
              <w:b/>
              <w:bCs/>
            </w:rPr>
            <w:t>Dokument-id:</w:t>
          </w:r>
          <w:r w:rsidRPr="00B8136C">
            <w:t xml:space="preserve"> </w:t>
          </w:r>
          <w:r w:rsidR="00496B10" w:rsidRPr="00DE7AC0">
            <w:rPr>
              <w:rFonts w:ascii="Arial" w:hAnsi="Arial" w:cs="Arial"/>
              <w:sz w:val="14"/>
              <w:szCs w:val="14"/>
            </w:rPr>
            <w:t>RA-1879-v.16.0 El- och Telesystem</w:t>
          </w:r>
          <w:r w:rsidR="00496B10">
            <w:rPr>
              <w:rFonts w:ascii="Arial" w:hAnsi="Arial" w:cs="Arial"/>
              <w:sz w:val="14"/>
              <w:szCs w:val="14"/>
            </w:rPr>
            <w:t xml:space="preserve"> - </w:t>
          </w:r>
          <w:r w:rsidR="00496B10" w:rsidRPr="00DE7AC0">
            <w:rPr>
              <w:rFonts w:ascii="Arial" w:hAnsi="Arial" w:cs="Arial"/>
              <w:sz w:val="14"/>
              <w:szCs w:val="14"/>
            </w:rPr>
            <w:t>Huvuddokument El och Tele</w:t>
          </w:r>
        </w:p>
      </w:tc>
      <w:tc>
        <w:tcPr>
          <w:tcW w:w="567" w:type="dxa"/>
        </w:tcPr>
        <w:p w14:paraId="46DD4154" w14:textId="77777777" w:rsidR="0012263C" w:rsidRPr="008117AD" w:rsidRDefault="003D172C" w:rsidP="0012263C">
          <w:pPr>
            <w:pStyle w:val="Sidfot"/>
            <w:jc w:val="right"/>
            <w:rPr>
              <w:b/>
            </w:rPr>
          </w:pPr>
          <w:r w:rsidRPr="008117AD">
            <w:fldChar w:fldCharType="begin"/>
          </w:r>
          <w:r w:rsidRPr="008117AD">
            <w:instrText xml:space="preserve"> PAGE   \* MERGEFORMAT </w:instrText>
          </w:r>
          <w:r w:rsidRPr="008117AD">
            <w:fldChar w:fldCharType="separate"/>
          </w:r>
          <w:r w:rsidRPr="008117AD">
            <w:t>60</w:t>
          </w:r>
          <w:r w:rsidRPr="008117AD">
            <w:fldChar w:fldCharType="end"/>
          </w:r>
          <w:r w:rsidRPr="008117AD">
            <w:t xml:space="preserve"> (</w:t>
          </w:r>
          <w:r w:rsidRPr="008117AD">
            <w:fldChar w:fldCharType="begin"/>
          </w:r>
          <w:r>
            <w:instrText xml:space="preserve"> NUMPAGES   \* MERGEFORMAT </w:instrText>
          </w:r>
          <w:r w:rsidRPr="008117AD">
            <w:fldChar w:fldCharType="separate"/>
          </w:r>
          <w:r w:rsidRPr="008117AD">
            <w:t>60</w:t>
          </w:r>
          <w:r w:rsidRPr="008117AD">
            <w:fldChar w:fldCharType="end"/>
          </w:r>
          <w:r w:rsidRPr="008117AD">
            <w:t>)</w:t>
          </w:r>
        </w:p>
      </w:tc>
    </w:tr>
  </w:tbl>
  <w:p w14:paraId="3867AE4E" w14:textId="77777777" w:rsidR="00F57801" w:rsidRPr="00F66187" w:rsidRDefault="00F57801" w:rsidP="00707082">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568" w:tblpY="15877"/>
      <w:tblW w:w="10773" w:type="dxa"/>
      <w:tblLayout w:type="fixed"/>
      <w:tblCellMar>
        <w:top w:w="57" w:type="dxa"/>
        <w:left w:w="0" w:type="dxa"/>
        <w:right w:w="0" w:type="dxa"/>
      </w:tblCellMar>
      <w:tblLook w:val="04A0" w:firstRow="1" w:lastRow="0" w:firstColumn="1" w:lastColumn="0" w:noHBand="0" w:noVBand="1"/>
      <w:tblCaption w:val="Sidfot med sidnumrering"/>
    </w:tblPr>
    <w:tblGrid>
      <w:gridCol w:w="10100"/>
      <w:gridCol w:w="673"/>
    </w:tblGrid>
    <w:tr w:rsidR="00A74D5A" w14:paraId="03D324FB" w14:textId="77777777" w:rsidTr="0012263C">
      <w:tc>
        <w:tcPr>
          <w:tcW w:w="8505" w:type="dxa"/>
        </w:tcPr>
        <w:p w14:paraId="47E99B1B" w14:textId="77777777" w:rsidR="00EB10BB" w:rsidRDefault="003D172C" w:rsidP="0012263C">
          <w:pPr>
            <w:pStyle w:val="Sidfot"/>
          </w:pPr>
          <w:r w:rsidRPr="00B8136C">
            <w:rPr>
              <w:b/>
              <w:bCs/>
            </w:rPr>
            <w:t>Dokument-id:</w:t>
          </w:r>
          <w:r w:rsidRPr="00B8136C">
            <w:t xml:space="preserve"> </w:t>
          </w:r>
          <w:r w:rsidR="00496B10" w:rsidRPr="00DE7AC0">
            <w:rPr>
              <w:rFonts w:ascii="Arial" w:hAnsi="Arial" w:cs="Arial"/>
              <w:sz w:val="14"/>
              <w:szCs w:val="14"/>
            </w:rPr>
            <w:t>RA-1879-v.16.0 El- och Telesystem</w:t>
          </w:r>
          <w:r w:rsidR="00496B10">
            <w:rPr>
              <w:rFonts w:ascii="Arial" w:hAnsi="Arial" w:cs="Arial"/>
              <w:sz w:val="14"/>
              <w:szCs w:val="14"/>
            </w:rPr>
            <w:t xml:space="preserve"> - </w:t>
          </w:r>
          <w:r w:rsidR="00496B10" w:rsidRPr="00DE7AC0">
            <w:rPr>
              <w:rFonts w:ascii="Arial" w:hAnsi="Arial" w:cs="Arial"/>
              <w:sz w:val="14"/>
              <w:szCs w:val="14"/>
            </w:rPr>
            <w:t>Huvuddokument El och Tele</w:t>
          </w:r>
        </w:p>
      </w:tc>
      <w:tc>
        <w:tcPr>
          <w:tcW w:w="567" w:type="dxa"/>
        </w:tcPr>
        <w:p w14:paraId="67F02BF4" w14:textId="77777777" w:rsidR="0012263C" w:rsidRPr="008117AD" w:rsidRDefault="003D172C" w:rsidP="0012263C">
          <w:pPr>
            <w:pStyle w:val="Sidfot"/>
            <w:jc w:val="right"/>
            <w:rPr>
              <w:b/>
            </w:rPr>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r w:rsidRPr="008117AD">
            <w:fldChar w:fldCharType="begin"/>
          </w:r>
          <w:r>
            <w:instrText xml:space="preserve"> NUMPAGES   \* MERGEFORMAT </w:instrText>
          </w:r>
          <w:r w:rsidRPr="008117AD">
            <w:fldChar w:fldCharType="separate"/>
          </w:r>
          <w:r w:rsidRPr="008117AD">
            <w:t>60</w:t>
          </w:r>
          <w:r w:rsidRPr="008117AD">
            <w:fldChar w:fldCharType="end"/>
          </w:r>
          <w:r w:rsidRPr="008117AD">
            <w:t>)</w:t>
          </w:r>
        </w:p>
      </w:tc>
    </w:tr>
  </w:tbl>
  <w:p w14:paraId="563E75E4" w14:textId="77777777" w:rsidR="00BD0663" w:rsidRDefault="00BD0663" w:rsidP="00841810">
    <w:pPr>
      <w:pStyle w:val="Sidfot"/>
      <w:framePr w:wrap="around" w:hAnchor="tex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B6833" w14:textId="77777777" w:rsidR="003D172C" w:rsidRDefault="003D172C">
      <w:pPr>
        <w:spacing w:after="0" w:line="240" w:lineRule="auto"/>
      </w:pPr>
      <w:r>
        <w:separator/>
      </w:r>
    </w:p>
  </w:footnote>
  <w:footnote w:type="continuationSeparator" w:id="0">
    <w:p w14:paraId="497C1072" w14:textId="77777777" w:rsidR="003D172C" w:rsidRDefault="003D17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568" w:tblpY="760"/>
      <w:tblOverlap w:val="never"/>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idhuvud med avsändarinformation"/>
      <w:tblDescription w:val="Förvaltningsnamn och Göteborgs Stads logotyp"/>
    </w:tblPr>
    <w:tblGrid>
      <w:gridCol w:w="3953"/>
      <w:gridCol w:w="3953"/>
      <w:gridCol w:w="2867"/>
    </w:tblGrid>
    <w:tr w:rsidR="00A74D5A" w14:paraId="42E3DC2B" w14:textId="77777777" w:rsidTr="00A74D5A">
      <w:trPr>
        <w:cnfStyle w:val="100000000000" w:firstRow="1" w:lastRow="0" w:firstColumn="0" w:lastColumn="0" w:oddVBand="0" w:evenVBand="0" w:oddHBand="0" w:evenHBand="0" w:firstRowFirstColumn="0" w:firstRowLastColumn="0" w:lastRowFirstColumn="0" w:lastRowLastColumn="0"/>
      </w:trPr>
      <w:tc>
        <w:tcPr>
          <w:tcW w:w="3953" w:type="dxa"/>
          <w:shd w:val="clear" w:color="auto" w:fill="auto"/>
          <w:vAlign w:val="center"/>
        </w:tcPr>
        <w:p w14:paraId="297C2BE5" w14:textId="77777777" w:rsidR="002D6241" w:rsidRDefault="003D172C" w:rsidP="002D6241">
          <w:pPr>
            <w:pStyle w:val="Sidhuvud"/>
            <w:spacing w:after="100"/>
            <w:rPr>
              <w:bCs/>
            </w:rPr>
          </w:pPr>
          <w:r>
            <w:rPr>
              <w:bCs/>
            </w:rPr>
            <w:t>Stadsfastighetsförvaltningen</w:t>
          </w:r>
        </w:p>
      </w:tc>
      <w:tc>
        <w:tcPr>
          <w:tcW w:w="3953" w:type="dxa"/>
          <w:shd w:val="clear" w:color="auto" w:fill="auto"/>
          <w:vAlign w:val="center"/>
        </w:tcPr>
        <w:p w14:paraId="1BACC11E" w14:textId="77777777" w:rsidR="002D6241" w:rsidRDefault="002D6241" w:rsidP="002D6241">
          <w:pPr>
            <w:pStyle w:val="Sidhuvud"/>
            <w:spacing w:after="100"/>
            <w:rPr>
              <w:bCs/>
            </w:rPr>
          </w:pPr>
        </w:p>
      </w:tc>
      <w:tc>
        <w:tcPr>
          <w:tcW w:w="2867" w:type="dxa"/>
          <w:shd w:val="clear" w:color="auto" w:fill="auto"/>
        </w:tcPr>
        <w:p w14:paraId="4D7955F8" w14:textId="77777777" w:rsidR="002D6241" w:rsidRDefault="003D172C" w:rsidP="002D6241">
          <w:pPr>
            <w:pStyle w:val="Sidhuvud"/>
            <w:spacing w:after="100"/>
            <w:jc w:val="right"/>
          </w:pPr>
          <w:r>
            <w:rPr>
              <w:noProof/>
              <w:lang w:eastAsia="sv-SE"/>
            </w:rPr>
            <w:drawing>
              <wp:inline distT="0" distB="0" distL="0" distR="0" wp14:anchorId="1DE4498A" wp14:editId="59E5FA8A">
                <wp:extent cx="1441706" cy="481584"/>
                <wp:effectExtent l="0" t="0" r="8255" b="0"/>
                <wp:docPr id="1" name="Bildobjekt 1" descr="logo&#10;&#10;Göteborgs Stad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A74D5A" w14:paraId="635BF0A5" w14:textId="77777777" w:rsidTr="00A74D5A">
      <w:tc>
        <w:tcPr>
          <w:tcW w:w="3953" w:type="dxa"/>
          <w:tcBorders>
            <w:bottom w:val="single" w:sz="4" w:space="0" w:color="auto"/>
          </w:tcBorders>
          <w:shd w:val="clear" w:color="auto" w:fill="auto"/>
        </w:tcPr>
        <w:p w14:paraId="3A8225A1" w14:textId="77777777" w:rsidR="002D6241" w:rsidRDefault="002D6241" w:rsidP="002D6241">
          <w:pPr>
            <w:pStyle w:val="Sidhuvud"/>
            <w:spacing w:after="100"/>
          </w:pPr>
        </w:p>
      </w:tc>
      <w:tc>
        <w:tcPr>
          <w:tcW w:w="3953" w:type="dxa"/>
          <w:tcBorders>
            <w:bottom w:val="single" w:sz="4" w:space="0" w:color="auto"/>
          </w:tcBorders>
          <w:shd w:val="clear" w:color="auto" w:fill="auto"/>
        </w:tcPr>
        <w:p w14:paraId="2DEA5A52" w14:textId="77777777" w:rsidR="002D6241" w:rsidRDefault="002D6241" w:rsidP="002D6241">
          <w:pPr>
            <w:pStyle w:val="Sidhuvud"/>
            <w:spacing w:after="100"/>
          </w:pPr>
        </w:p>
      </w:tc>
      <w:tc>
        <w:tcPr>
          <w:tcW w:w="2867" w:type="dxa"/>
          <w:tcBorders>
            <w:bottom w:val="single" w:sz="4" w:space="0" w:color="auto"/>
          </w:tcBorders>
          <w:shd w:val="clear" w:color="auto" w:fill="auto"/>
        </w:tcPr>
        <w:p w14:paraId="1297C48C" w14:textId="77777777" w:rsidR="002D6241" w:rsidRDefault="002D6241" w:rsidP="002D6241">
          <w:pPr>
            <w:pStyle w:val="Sidhuvud"/>
            <w:spacing w:after="100"/>
            <w:jc w:val="right"/>
          </w:pPr>
        </w:p>
      </w:tc>
    </w:tr>
  </w:tbl>
  <w:p w14:paraId="592BD636" w14:textId="77777777" w:rsidR="0012263C" w:rsidRDefault="0012263C" w:rsidP="004F46CC">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568" w:tblpY="760"/>
      <w:tblOverlap w:val="never"/>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idhuvud med avsändarinformation"/>
      <w:tblDescription w:val="Förvaltningsnamn och Göteborgs Stads logotyp"/>
    </w:tblPr>
    <w:tblGrid>
      <w:gridCol w:w="3953"/>
      <w:gridCol w:w="3953"/>
      <w:gridCol w:w="2867"/>
    </w:tblGrid>
    <w:tr w:rsidR="00A74D5A" w14:paraId="3A0E158F" w14:textId="77777777" w:rsidTr="00A74D5A">
      <w:trPr>
        <w:cnfStyle w:val="100000000000" w:firstRow="1" w:lastRow="0" w:firstColumn="0" w:lastColumn="0" w:oddVBand="0" w:evenVBand="0" w:oddHBand="0" w:evenHBand="0" w:firstRowFirstColumn="0" w:firstRowLastColumn="0" w:lastRowFirstColumn="0" w:lastRowLastColumn="0"/>
      </w:trPr>
      <w:tc>
        <w:tcPr>
          <w:tcW w:w="3953" w:type="dxa"/>
          <w:shd w:val="clear" w:color="auto" w:fill="auto"/>
          <w:vAlign w:val="center"/>
        </w:tcPr>
        <w:p w14:paraId="3DADB7A6" w14:textId="77777777" w:rsidR="00FE6FFF" w:rsidRDefault="003D172C" w:rsidP="00B8136C">
          <w:pPr>
            <w:pStyle w:val="Sidhuvud"/>
            <w:spacing w:after="100"/>
            <w:rPr>
              <w:bCs/>
            </w:rPr>
          </w:pPr>
          <w:r>
            <w:rPr>
              <w:bCs/>
            </w:rPr>
            <w:t>Stadsfastighetsförvaltningen</w:t>
          </w:r>
        </w:p>
      </w:tc>
      <w:tc>
        <w:tcPr>
          <w:tcW w:w="3953" w:type="dxa"/>
          <w:shd w:val="clear" w:color="auto" w:fill="auto"/>
          <w:vAlign w:val="center"/>
        </w:tcPr>
        <w:p w14:paraId="4C6B41BB" w14:textId="77777777" w:rsidR="00FE6FFF" w:rsidRDefault="00FE6FFF" w:rsidP="00B8136C">
          <w:pPr>
            <w:pStyle w:val="Sidhuvud"/>
            <w:spacing w:after="100"/>
            <w:rPr>
              <w:bCs/>
            </w:rPr>
          </w:pPr>
        </w:p>
      </w:tc>
      <w:tc>
        <w:tcPr>
          <w:tcW w:w="2867" w:type="dxa"/>
          <w:shd w:val="clear" w:color="auto" w:fill="auto"/>
        </w:tcPr>
        <w:p w14:paraId="49C58863" w14:textId="77777777" w:rsidR="00FE6FFF" w:rsidRDefault="003D172C" w:rsidP="00B8136C">
          <w:pPr>
            <w:pStyle w:val="Sidhuvud"/>
            <w:spacing w:after="100"/>
            <w:jc w:val="right"/>
          </w:pPr>
          <w:r>
            <w:rPr>
              <w:noProof/>
              <w:lang w:eastAsia="sv-SE"/>
            </w:rPr>
            <w:drawing>
              <wp:inline distT="0" distB="0" distL="0" distR="0" wp14:anchorId="66C95DF1" wp14:editId="5625D046">
                <wp:extent cx="1441706" cy="481584"/>
                <wp:effectExtent l="0" t="0" r="8255" b="0"/>
                <wp:docPr id="2" name="Bildobjekt 2" descr="logo&#10;&#10;Göteborgs Stad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öteborgs_stad.png"/>
                        <pic:cNvPicPr/>
                      </pic:nvPicPr>
                      <pic:blipFill>
                        <a:blip r:embed="rId1">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A74D5A" w14:paraId="1B5062CF" w14:textId="77777777" w:rsidTr="00A74D5A">
      <w:tc>
        <w:tcPr>
          <w:tcW w:w="3953" w:type="dxa"/>
          <w:tcBorders>
            <w:bottom w:val="single" w:sz="4" w:space="0" w:color="auto"/>
          </w:tcBorders>
          <w:shd w:val="clear" w:color="auto" w:fill="auto"/>
        </w:tcPr>
        <w:p w14:paraId="495DCF63" w14:textId="77777777" w:rsidR="00FE6FFF" w:rsidRDefault="00FE6FFF" w:rsidP="00B8136C">
          <w:pPr>
            <w:pStyle w:val="Sidhuvud"/>
            <w:spacing w:after="100"/>
          </w:pPr>
        </w:p>
      </w:tc>
      <w:tc>
        <w:tcPr>
          <w:tcW w:w="3953" w:type="dxa"/>
          <w:tcBorders>
            <w:bottom w:val="single" w:sz="4" w:space="0" w:color="auto"/>
          </w:tcBorders>
          <w:shd w:val="clear" w:color="auto" w:fill="auto"/>
        </w:tcPr>
        <w:p w14:paraId="2EE9EAE6" w14:textId="77777777" w:rsidR="00FE6FFF" w:rsidRDefault="00FE6FFF" w:rsidP="00B8136C">
          <w:pPr>
            <w:pStyle w:val="Sidhuvud"/>
            <w:spacing w:after="100"/>
          </w:pPr>
        </w:p>
      </w:tc>
      <w:tc>
        <w:tcPr>
          <w:tcW w:w="2867" w:type="dxa"/>
          <w:tcBorders>
            <w:bottom w:val="single" w:sz="4" w:space="0" w:color="auto"/>
          </w:tcBorders>
          <w:shd w:val="clear" w:color="auto" w:fill="auto"/>
        </w:tcPr>
        <w:p w14:paraId="5EE53C8A" w14:textId="77777777" w:rsidR="00FE6FFF" w:rsidRDefault="00FE6FFF" w:rsidP="00B8136C">
          <w:pPr>
            <w:pStyle w:val="Sidhuvud"/>
            <w:spacing w:after="100"/>
            <w:jc w:val="right"/>
          </w:pPr>
        </w:p>
      </w:tc>
    </w:tr>
    <w:tr w:rsidR="00A74D5A" w14:paraId="53B17DF9" w14:textId="77777777" w:rsidTr="00A74D5A">
      <w:tc>
        <w:tcPr>
          <w:tcW w:w="3953" w:type="dxa"/>
          <w:tcBorders>
            <w:top w:val="single" w:sz="4" w:space="0" w:color="auto"/>
          </w:tcBorders>
          <w:shd w:val="clear" w:color="auto" w:fill="auto"/>
          <w:tcMar>
            <w:top w:w="142" w:type="dxa"/>
          </w:tcMar>
        </w:tcPr>
        <w:p w14:paraId="75EB6F85" w14:textId="77777777" w:rsidR="00FE6FFF" w:rsidRPr="004F46CC" w:rsidRDefault="003D172C" w:rsidP="00114ECF">
          <w:pPr>
            <w:pStyle w:val="Sidhuvud"/>
            <w:spacing w:afterAutospacing="0"/>
            <w:rPr>
              <w:sz w:val="18"/>
              <w:szCs w:val="20"/>
            </w:rPr>
          </w:pPr>
          <w:r w:rsidRPr="004F46CC">
            <w:rPr>
              <w:sz w:val="18"/>
              <w:szCs w:val="20"/>
            </w:rPr>
            <w:t>Dokumentansvarig</w:t>
          </w:r>
        </w:p>
        <w:p w14:paraId="642236BA" w14:textId="77777777" w:rsidR="00FE6FFF" w:rsidRPr="00FE6FFF" w:rsidRDefault="003D172C" w:rsidP="00B8136C">
          <w:pPr>
            <w:pStyle w:val="Sidhuvud"/>
            <w:spacing w:afterAutospacing="0"/>
            <w:rPr>
              <w:b w:val="0"/>
              <w:bCs/>
              <w:sz w:val="18"/>
              <w:szCs w:val="20"/>
            </w:rPr>
          </w:pPr>
          <w:r w:rsidRPr="008F6679">
            <w:rPr>
              <w:rFonts w:ascii="Arial" w:hAnsi="Arial" w:cs="Arial"/>
              <w:sz w:val="16"/>
              <w:szCs w:val="16"/>
            </w:rPr>
            <w:t>Jim Alsterberg</w:t>
          </w:r>
        </w:p>
      </w:tc>
      <w:tc>
        <w:tcPr>
          <w:tcW w:w="3953" w:type="dxa"/>
          <w:tcBorders>
            <w:top w:val="single" w:sz="4" w:space="0" w:color="auto"/>
          </w:tcBorders>
          <w:shd w:val="clear" w:color="auto" w:fill="auto"/>
          <w:tcMar>
            <w:top w:w="142" w:type="dxa"/>
          </w:tcMar>
        </w:tcPr>
        <w:p w14:paraId="0F9A6FB0" w14:textId="77777777" w:rsidR="00FE6FFF" w:rsidRPr="0013550B" w:rsidRDefault="003D172C" w:rsidP="0013550B">
          <w:pPr>
            <w:pStyle w:val="Sidhuvud"/>
            <w:spacing w:afterAutospacing="0"/>
            <w:rPr>
              <w:sz w:val="18"/>
              <w:szCs w:val="18"/>
            </w:rPr>
          </w:pPr>
          <w:r w:rsidRPr="0013550B">
            <w:rPr>
              <w:sz w:val="18"/>
              <w:szCs w:val="18"/>
            </w:rPr>
            <w:t>Fastställare</w:t>
          </w:r>
        </w:p>
        <w:p w14:paraId="32BB7EEA" w14:textId="77777777" w:rsidR="00FE6FFF" w:rsidRPr="0013550B" w:rsidRDefault="003D172C" w:rsidP="0013550B">
          <w:pPr>
            <w:pStyle w:val="Sidhuvud"/>
            <w:spacing w:afterAutospacing="0"/>
            <w:rPr>
              <w:b w:val="0"/>
              <w:bCs/>
              <w:sz w:val="18"/>
              <w:szCs w:val="18"/>
            </w:rPr>
          </w:pPr>
          <w:r w:rsidRPr="008F6679">
            <w:rPr>
              <w:rFonts w:ascii="Arial" w:hAnsi="Arial" w:cs="Arial"/>
              <w:sz w:val="16"/>
              <w:szCs w:val="16"/>
            </w:rPr>
            <w:t>Lars Mauritzson</w:t>
          </w:r>
        </w:p>
      </w:tc>
      <w:tc>
        <w:tcPr>
          <w:tcW w:w="2867" w:type="dxa"/>
          <w:tcBorders>
            <w:top w:val="single" w:sz="4" w:space="0" w:color="auto"/>
          </w:tcBorders>
          <w:shd w:val="clear" w:color="auto" w:fill="auto"/>
          <w:tcMar>
            <w:top w:w="142" w:type="dxa"/>
          </w:tcMar>
        </w:tcPr>
        <w:p w14:paraId="5E00B7E3" w14:textId="77777777" w:rsidR="00FE6FFF" w:rsidRPr="004F46CC" w:rsidRDefault="003D172C" w:rsidP="0013550B">
          <w:pPr>
            <w:pStyle w:val="Sidhuvud"/>
            <w:spacing w:afterAutospacing="0"/>
            <w:jc w:val="right"/>
            <w:rPr>
              <w:sz w:val="18"/>
              <w:szCs w:val="20"/>
            </w:rPr>
          </w:pPr>
          <w:r w:rsidRPr="004F46CC">
            <w:rPr>
              <w:sz w:val="18"/>
              <w:szCs w:val="20"/>
            </w:rPr>
            <w:t>Fastställt</w:t>
          </w:r>
        </w:p>
        <w:p w14:paraId="5C9B7A59" w14:textId="77777777" w:rsidR="00FE6FFF" w:rsidRDefault="003D172C" w:rsidP="00B8136C">
          <w:pPr>
            <w:pStyle w:val="Sidhuvud"/>
            <w:spacing w:after="100"/>
            <w:jc w:val="right"/>
          </w:pPr>
          <w:r w:rsidRPr="008F6679">
            <w:rPr>
              <w:rFonts w:ascii="Arial" w:hAnsi="Arial" w:cs="Arial"/>
              <w:sz w:val="16"/>
              <w:szCs w:val="16"/>
            </w:rPr>
            <w:t>2025-01-13</w:t>
          </w:r>
        </w:p>
      </w:tc>
    </w:tr>
  </w:tbl>
  <w:p w14:paraId="5B3AAAE6" w14:textId="77777777" w:rsidR="0012263C" w:rsidRDefault="003D172C">
    <w:pPr>
      <w:pStyle w:val="Sidhuvud"/>
    </w:pPr>
    <w:r>
      <w:rPr>
        <w:noProof/>
      </w:rPr>
      <w:drawing>
        <wp:anchor distT="0" distB="0" distL="114300" distR="114300" simplePos="0" relativeHeight="251658240" behindDoc="1" locked="0" layoutInCell="1" allowOverlap="1" wp14:anchorId="03B3F296" wp14:editId="296E2036">
          <wp:simplePos x="0" y="0"/>
          <wp:positionH relativeFrom="page">
            <wp:align>center</wp:align>
          </wp:positionH>
          <wp:positionV relativeFrom="paragraph">
            <wp:posOffset>1172385</wp:posOffset>
          </wp:positionV>
          <wp:extent cx="6844800" cy="8279795"/>
          <wp:effectExtent l="0" t="0" r="0" b="6985"/>
          <wp:wrapNone/>
          <wp:docPr id="3" name="Bild 3" descr="Bakgrundsbild med linjeillu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 10" descr="Bakgrundsbild med linjeillustration"/>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6844800" cy="82797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388D"/>
    <w:multiLevelType w:val="hybridMultilevel"/>
    <w:tmpl w:val="9262402E"/>
    <w:lvl w:ilvl="0" w:tplc="40DA5342">
      <w:start w:val="1"/>
      <w:numFmt w:val="bullet"/>
      <w:lvlText w:val=""/>
      <w:lvlJc w:val="left"/>
      <w:pPr>
        <w:ind w:left="720" w:hanging="360"/>
      </w:pPr>
      <w:rPr>
        <w:rFonts w:ascii="Symbol" w:hAnsi="Symbol" w:hint="default"/>
      </w:rPr>
    </w:lvl>
    <w:lvl w:ilvl="1" w:tplc="861C851C" w:tentative="1">
      <w:start w:val="1"/>
      <w:numFmt w:val="bullet"/>
      <w:lvlText w:val="o"/>
      <w:lvlJc w:val="left"/>
      <w:pPr>
        <w:ind w:left="1440" w:hanging="360"/>
      </w:pPr>
      <w:rPr>
        <w:rFonts w:ascii="Courier New" w:hAnsi="Courier New" w:cs="Courier New" w:hint="default"/>
      </w:rPr>
    </w:lvl>
    <w:lvl w:ilvl="2" w:tplc="2A6CBA46" w:tentative="1">
      <w:start w:val="1"/>
      <w:numFmt w:val="bullet"/>
      <w:lvlText w:val=""/>
      <w:lvlJc w:val="left"/>
      <w:pPr>
        <w:ind w:left="2160" w:hanging="360"/>
      </w:pPr>
      <w:rPr>
        <w:rFonts w:ascii="Wingdings" w:hAnsi="Wingdings" w:hint="default"/>
      </w:rPr>
    </w:lvl>
    <w:lvl w:ilvl="3" w:tplc="C002C2F0" w:tentative="1">
      <w:start w:val="1"/>
      <w:numFmt w:val="bullet"/>
      <w:lvlText w:val=""/>
      <w:lvlJc w:val="left"/>
      <w:pPr>
        <w:ind w:left="2880" w:hanging="360"/>
      </w:pPr>
      <w:rPr>
        <w:rFonts w:ascii="Symbol" w:hAnsi="Symbol" w:hint="default"/>
      </w:rPr>
    </w:lvl>
    <w:lvl w:ilvl="4" w:tplc="F8044B54" w:tentative="1">
      <w:start w:val="1"/>
      <w:numFmt w:val="bullet"/>
      <w:lvlText w:val="o"/>
      <w:lvlJc w:val="left"/>
      <w:pPr>
        <w:ind w:left="3600" w:hanging="360"/>
      </w:pPr>
      <w:rPr>
        <w:rFonts w:ascii="Courier New" w:hAnsi="Courier New" w:cs="Courier New" w:hint="default"/>
      </w:rPr>
    </w:lvl>
    <w:lvl w:ilvl="5" w:tplc="64825614" w:tentative="1">
      <w:start w:val="1"/>
      <w:numFmt w:val="bullet"/>
      <w:lvlText w:val=""/>
      <w:lvlJc w:val="left"/>
      <w:pPr>
        <w:ind w:left="4320" w:hanging="360"/>
      </w:pPr>
      <w:rPr>
        <w:rFonts w:ascii="Wingdings" w:hAnsi="Wingdings" w:hint="default"/>
      </w:rPr>
    </w:lvl>
    <w:lvl w:ilvl="6" w:tplc="93B612FC" w:tentative="1">
      <w:start w:val="1"/>
      <w:numFmt w:val="bullet"/>
      <w:lvlText w:val=""/>
      <w:lvlJc w:val="left"/>
      <w:pPr>
        <w:ind w:left="5040" w:hanging="360"/>
      </w:pPr>
      <w:rPr>
        <w:rFonts w:ascii="Symbol" w:hAnsi="Symbol" w:hint="default"/>
      </w:rPr>
    </w:lvl>
    <w:lvl w:ilvl="7" w:tplc="B6DEED26" w:tentative="1">
      <w:start w:val="1"/>
      <w:numFmt w:val="bullet"/>
      <w:lvlText w:val="o"/>
      <w:lvlJc w:val="left"/>
      <w:pPr>
        <w:ind w:left="5760" w:hanging="360"/>
      </w:pPr>
      <w:rPr>
        <w:rFonts w:ascii="Courier New" w:hAnsi="Courier New" w:cs="Courier New" w:hint="default"/>
      </w:rPr>
    </w:lvl>
    <w:lvl w:ilvl="8" w:tplc="7ACC6C2C" w:tentative="1">
      <w:start w:val="1"/>
      <w:numFmt w:val="bullet"/>
      <w:lvlText w:val=""/>
      <w:lvlJc w:val="left"/>
      <w:pPr>
        <w:ind w:left="6480" w:hanging="360"/>
      </w:pPr>
      <w:rPr>
        <w:rFonts w:ascii="Wingdings" w:hAnsi="Wingdings" w:hint="default"/>
      </w:rPr>
    </w:lvl>
  </w:abstractNum>
  <w:abstractNum w:abstractNumId="1" w15:restartNumberingAfterBreak="0">
    <w:nsid w:val="0FBE201A"/>
    <w:multiLevelType w:val="hybridMultilevel"/>
    <w:tmpl w:val="79B21216"/>
    <w:lvl w:ilvl="0" w:tplc="FDB6C232">
      <w:start w:val="63"/>
      <w:numFmt w:val="bullet"/>
      <w:lvlText w:val="-"/>
      <w:lvlJc w:val="left"/>
      <w:pPr>
        <w:ind w:left="1440" w:hanging="360"/>
      </w:pPr>
      <w:rPr>
        <w:rFonts w:ascii="Arial" w:eastAsia="Times New Roman" w:hAnsi="Arial" w:cs="Arial" w:hint="default"/>
      </w:rPr>
    </w:lvl>
    <w:lvl w:ilvl="1" w:tplc="814EF734" w:tentative="1">
      <w:start w:val="1"/>
      <w:numFmt w:val="bullet"/>
      <w:lvlText w:val="o"/>
      <w:lvlJc w:val="left"/>
      <w:pPr>
        <w:ind w:left="2160" w:hanging="360"/>
      </w:pPr>
      <w:rPr>
        <w:rFonts w:ascii="Courier New" w:hAnsi="Courier New" w:cs="Courier New" w:hint="default"/>
      </w:rPr>
    </w:lvl>
    <w:lvl w:ilvl="2" w:tplc="231A1D38" w:tentative="1">
      <w:start w:val="1"/>
      <w:numFmt w:val="bullet"/>
      <w:lvlText w:val=""/>
      <w:lvlJc w:val="left"/>
      <w:pPr>
        <w:ind w:left="2880" w:hanging="360"/>
      </w:pPr>
      <w:rPr>
        <w:rFonts w:ascii="Wingdings" w:hAnsi="Wingdings" w:hint="default"/>
      </w:rPr>
    </w:lvl>
    <w:lvl w:ilvl="3" w:tplc="49965778" w:tentative="1">
      <w:start w:val="1"/>
      <w:numFmt w:val="bullet"/>
      <w:lvlText w:val=""/>
      <w:lvlJc w:val="left"/>
      <w:pPr>
        <w:ind w:left="3600" w:hanging="360"/>
      </w:pPr>
      <w:rPr>
        <w:rFonts w:ascii="Symbol" w:hAnsi="Symbol" w:hint="default"/>
      </w:rPr>
    </w:lvl>
    <w:lvl w:ilvl="4" w:tplc="1304E5C0" w:tentative="1">
      <w:start w:val="1"/>
      <w:numFmt w:val="bullet"/>
      <w:lvlText w:val="o"/>
      <w:lvlJc w:val="left"/>
      <w:pPr>
        <w:ind w:left="4320" w:hanging="360"/>
      </w:pPr>
      <w:rPr>
        <w:rFonts w:ascii="Courier New" w:hAnsi="Courier New" w:cs="Courier New" w:hint="default"/>
      </w:rPr>
    </w:lvl>
    <w:lvl w:ilvl="5" w:tplc="78F86494" w:tentative="1">
      <w:start w:val="1"/>
      <w:numFmt w:val="bullet"/>
      <w:lvlText w:val=""/>
      <w:lvlJc w:val="left"/>
      <w:pPr>
        <w:ind w:left="5040" w:hanging="360"/>
      </w:pPr>
      <w:rPr>
        <w:rFonts w:ascii="Wingdings" w:hAnsi="Wingdings" w:hint="default"/>
      </w:rPr>
    </w:lvl>
    <w:lvl w:ilvl="6" w:tplc="EBD290A6" w:tentative="1">
      <w:start w:val="1"/>
      <w:numFmt w:val="bullet"/>
      <w:lvlText w:val=""/>
      <w:lvlJc w:val="left"/>
      <w:pPr>
        <w:ind w:left="5760" w:hanging="360"/>
      </w:pPr>
      <w:rPr>
        <w:rFonts w:ascii="Symbol" w:hAnsi="Symbol" w:hint="default"/>
      </w:rPr>
    </w:lvl>
    <w:lvl w:ilvl="7" w:tplc="D30C1A60" w:tentative="1">
      <w:start w:val="1"/>
      <w:numFmt w:val="bullet"/>
      <w:lvlText w:val="o"/>
      <w:lvlJc w:val="left"/>
      <w:pPr>
        <w:ind w:left="6480" w:hanging="360"/>
      </w:pPr>
      <w:rPr>
        <w:rFonts w:ascii="Courier New" w:hAnsi="Courier New" w:cs="Courier New" w:hint="default"/>
      </w:rPr>
    </w:lvl>
    <w:lvl w:ilvl="8" w:tplc="3B743446" w:tentative="1">
      <w:start w:val="1"/>
      <w:numFmt w:val="bullet"/>
      <w:lvlText w:val=""/>
      <w:lvlJc w:val="left"/>
      <w:pPr>
        <w:ind w:left="7200" w:hanging="360"/>
      </w:pPr>
      <w:rPr>
        <w:rFonts w:ascii="Wingdings" w:hAnsi="Wingdings" w:hint="default"/>
      </w:rPr>
    </w:lvl>
  </w:abstractNum>
  <w:abstractNum w:abstractNumId="2" w15:restartNumberingAfterBreak="0">
    <w:nsid w:val="18A47C5B"/>
    <w:multiLevelType w:val="hybridMultilevel"/>
    <w:tmpl w:val="E55C8130"/>
    <w:lvl w:ilvl="0" w:tplc="889EBDEE">
      <w:start w:val="1"/>
      <w:numFmt w:val="bullet"/>
      <w:lvlText w:val=""/>
      <w:lvlJc w:val="left"/>
      <w:pPr>
        <w:ind w:left="720" w:hanging="360"/>
      </w:pPr>
      <w:rPr>
        <w:rFonts w:ascii="Symbol" w:hAnsi="Symbol" w:hint="default"/>
      </w:rPr>
    </w:lvl>
    <w:lvl w:ilvl="1" w:tplc="DE0CF01A" w:tentative="1">
      <w:start w:val="1"/>
      <w:numFmt w:val="bullet"/>
      <w:lvlText w:val="o"/>
      <w:lvlJc w:val="left"/>
      <w:pPr>
        <w:ind w:left="1440" w:hanging="360"/>
      </w:pPr>
      <w:rPr>
        <w:rFonts w:ascii="Courier New" w:hAnsi="Courier New" w:cs="Courier New" w:hint="default"/>
      </w:rPr>
    </w:lvl>
    <w:lvl w:ilvl="2" w:tplc="9F004498" w:tentative="1">
      <w:start w:val="1"/>
      <w:numFmt w:val="bullet"/>
      <w:lvlText w:val=""/>
      <w:lvlJc w:val="left"/>
      <w:pPr>
        <w:ind w:left="2160" w:hanging="360"/>
      </w:pPr>
      <w:rPr>
        <w:rFonts w:ascii="Wingdings" w:hAnsi="Wingdings" w:hint="default"/>
      </w:rPr>
    </w:lvl>
    <w:lvl w:ilvl="3" w:tplc="CADAC936" w:tentative="1">
      <w:start w:val="1"/>
      <w:numFmt w:val="bullet"/>
      <w:lvlText w:val=""/>
      <w:lvlJc w:val="left"/>
      <w:pPr>
        <w:ind w:left="2880" w:hanging="360"/>
      </w:pPr>
      <w:rPr>
        <w:rFonts w:ascii="Symbol" w:hAnsi="Symbol" w:hint="default"/>
      </w:rPr>
    </w:lvl>
    <w:lvl w:ilvl="4" w:tplc="D3086B58" w:tentative="1">
      <w:start w:val="1"/>
      <w:numFmt w:val="bullet"/>
      <w:lvlText w:val="o"/>
      <w:lvlJc w:val="left"/>
      <w:pPr>
        <w:ind w:left="3600" w:hanging="360"/>
      </w:pPr>
      <w:rPr>
        <w:rFonts w:ascii="Courier New" w:hAnsi="Courier New" w:cs="Courier New" w:hint="default"/>
      </w:rPr>
    </w:lvl>
    <w:lvl w:ilvl="5" w:tplc="A00EDECA" w:tentative="1">
      <w:start w:val="1"/>
      <w:numFmt w:val="bullet"/>
      <w:lvlText w:val=""/>
      <w:lvlJc w:val="left"/>
      <w:pPr>
        <w:ind w:left="4320" w:hanging="360"/>
      </w:pPr>
      <w:rPr>
        <w:rFonts w:ascii="Wingdings" w:hAnsi="Wingdings" w:hint="default"/>
      </w:rPr>
    </w:lvl>
    <w:lvl w:ilvl="6" w:tplc="84203328" w:tentative="1">
      <w:start w:val="1"/>
      <w:numFmt w:val="bullet"/>
      <w:lvlText w:val=""/>
      <w:lvlJc w:val="left"/>
      <w:pPr>
        <w:ind w:left="5040" w:hanging="360"/>
      </w:pPr>
      <w:rPr>
        <w:rFonts w:ascii="Symbol" w:hAnsi="Symbol" w:hint="default"/>
      </w:rPr>
    </w:lvl>
    <w:lvl w:ilvl="7" w:tplc="F07C8EA6" w:tentative="1">
      <w:start w:val="1"/>
      <w:numFmt w:val="bullet"/>
      <w:lvlText w:val="o"/>
      <w:lvlJc w:val="left"/>
      <w:pPr>
        <w:ind w:left="5760" w:hanging="360"/>
      </w:pPr>
      <w:rPr>
        <w:rFonts w:ascii="Courier New" w:hAnsi="Courier New" w:cs="Courier New" w:hint="default"/>
      </w:rPr>
    </w:lvl>
    <w:lvl w:ilvl="8" w:tplc="D778C7A6" w:tentative="1">
      <w:start w:val="1"/>
      <w:numFmt w:val="bullet"/>
      <w:lvlText w:val=""/>
      <w:lvlJc w:val="left"/>
      <w:pPr>
        <w:ind w:left="6480" w:hanging="360"/>
      </w:pPr>
      <w:rPr>
        <w:rFonts w:ascii="Wingdings" w:hAnsi="Wingdings" w:hint="default"/>
      </w:rPr>
    </w:lvl>
  </w:abstractNum>
  <w:abstractNum w:abstractNumId="3" w15:restartNumberingAfterBreak="0">
    <w:nsid w:val="19DF2C18"/>
    <w:multiLevelType w:val="hybridMultilevel"/>
    <w:tmpl w:val="A1B29266"/>
    <w:lvl w:ilvl="0" w:tplc="64BA92C2">
      <w:start w:val="63"/>
      <w:numFmt w:val="bullet"/>
      <w:lvlText w:val="-"/>
      <w:lvlJc w:val="left"/>
      <w:pPr>
        <w:ind w:left="1440" w:hanging="360"/>
      </w:pPr>
      <w:rPr>
        <w:rFonts w:ascii="Arial" w:eastAsia="Times New Roman" w:hAnsi="Arial" w:cs="Arial" w:hint="default"/>
      </w:rPr>
    </w:lvl>
    <w:lvl w:ilvl="1" w:tplc="B2F6352A" w:tentative="1">
      <w:start w:val="1"/>
      <w:numFmt w:val="bullet"/>
      <w:lvlText w:val="o"/>
      <w:lvlJc w:val="left"/>
      <w:pPr>
        <w:ind w:left="2160" w:hanging="360"/>
      </w:pPr>
      <w:rPr>
        <w:rFonts w:ascii="Courier New" w:hAnsi="Courier New" w:cs="Courier New" w:hint="default"/>
      </w:rPr>
    </w:lvl>
    <w:lvl w:ilvl="2" w:tplc="EDC670F0" w:tentative="1">
      <w:start w:val="1"/>
      <w:numFmt w:val="bullet"/>
      <w:lvlText w:val=""/>
      <w:lvlJc w:val="left"/>
      <w:pPr>
        <w:ind w:left="2880" w:hanging="360"/>
      </w:pPr>
      <w:rPr>
        <w:rFonts w:ascii="Wingdings" w:hAnsi="Wingdings" w:hint="default"/>
      </w:rPr>
    </w:lvl>
    <w:lvl w:ilvl="3" w:tplc="0BAAD334" w:tentative="1">
      <w:start w:val="1"/>
      <w:numFmt w:val="bullet"/>
      <w:lvlText w:val=""/>
      <w:lvlJc w:val="left"/>
      <w:pPr>
        <w:ind w:left="3600" w:hanging="360"/>
      </w:pPr>
      <w:rPr>
        <w:rFonts w:ascii="Symbol" w:hAnsi="Symbol" w:hint="default"/>
      </w:rPr>
    </w:lvl>
    <w:lvl w:ilvl="4" w:tplc="311667EC" w:tentative="1">
      <w:start w:val="1"/>
      <w:numFmt w:val="bullet"/>
      <w:lvlText w:val="o"/>
      <w:lvlJc w:val="left"/>
      <w:pPr>
        <w:ind w:left="4320" w:hanging="360"/>
      </w:pPr>
      <w:rPr>
        <w:rFonts w:ascii="Courier New" w:hAnsi="Courier New" w:cs="Courier New" w:hint="default"/>
      </w:rPr>
    </w:lvl>
    <w:lvl w:ilvl="5" w:tplc="28268A66" w:tentative="1">
      <w:start w:val="1"/>
      <w:numFmt w:val="bullet"/>
      <w:lvlText w:val=""/>
      <w:lvlJc w:val="left"/>
      <w:pPr>
        <w:ind w:left="5040" w:hanging="360"/>
      </w:pPr>
      <w:rPr>
        <w:rFonts w:ascii="Wingdings" w:hAnsi="Wingdings" w:hint="default"/>
      </w:rPr>
    </w:lvl>
    <w:lvl w:ilvl="6" w:tplc="EA4E6E16" w:tentative="1">
      <w:start w:val="1"/>
      <w:numFmt w:val="bullet"/>
      <w:lvlText w:val=""/>
      <w:lvlJc w:val="left"/>
      <w:pPr>
        <w:ind w:left="5760" w:hanging="360"/>
      </w:pPr>
      <w:rPr>
        <w:rFonts w:ascii="Symbol" w:hAnsi="Symbol" w:hint="default"/>
      </w:rPr>
    </w:lvl>
    <w:lvl w:ilvl="7" w:tplc="BA3C0ACC" w:tentative="1">
      <w:start w:val="1"/>
      <w:numFmt w:val="bullet"/>
      <w:lvlText w:val="o"/>
      <w:lvlJc w:val="left"/>
      <w:pPr>
        <w:ind w:left="6480" w:hanging="360"/>
      </w:pPr>
      <w:rPr>
        <w:rFonts w:ascii="Courier New" w:hAnsi="Courier New" w:cs="Courier New" w:hint="default"/>
      </w:rPr>
    </w:lvl>
    <w:lvl w:ilvl="8" w:tplc="8032693E" w:tentative="1">
      <w:start w:val="1"/>
      <w:numFmt w:val="bullet"/>
      <w:lvlText w:val=""/>
      <w:lvlJc w:val="left"/>
      <w:pPr>
        <w:ind w:left="7200" w:hanging="360"/>
      </w:pPr>
      <w:rPr>
        <w:rFonts w:ascii="Wingdings" w:hAnsi="Wingdings" w:hint="default"/>
      </w:rPr>
    </w:lvl>
  </w:abstractNum>
  <w:abstractNum w:abstractNumId="4" w15:restartNumberingAfterBreak="0">
    <w:nsid w:val="1DD775F7"/>
    <w:multiLevelType w:val="hybridMultilevel"/>
    <w:tmpl w:val="C0BA4D0C"/>
    <w:lvl w:ilvl="0" w:tplc="1012F82A">
      <w:start w:val="1"/>
      <w:numFmt w:val="bullet"/>
      <w:lvlText w:val=""/>
      <w:lvlJc w:val="left"/>
      <w:pPr>
        <w:ind w:left="720" w:hanging="360"/>
      </w:pPr>
      <w:rPr>
        <w:rFonts w:ascii="Symbol" w:hAnsi="Symbol" w:hint="default"/>
      </w:rPr>
    </w:lvl>
    <w:lvl w:ilvl="1" w:tplc="0D1A132A" w:tentative="1">
      <w:start w:val="1"/>
      <w:numFmt w:val="bullet"/>
      <w:lvlText w:val="o"/>
      <w:lvlJc w:val="left"/>
      <w:pPr>
        <w:ind w:left="1440" w:hanging="360"/>
      </w:pPr>
      <w:rPr>
        <w:rFonts w:ascii="Courier New" w:hAnsi="Courier New" w:cs="Courier New" w:hint="default"/>
      </w:rPr>
    </w:lvl>
    <w:lvl w:ilvl="2" w:tplc="95266904" w:tentative="1">
      <w:start w:val="1"/>
      <w:numFmt w:val="bullet"/>
      <w:lvlText w:val=""/>
      <w:lvlJc w:val="left"/>
      <w:pPr>
        <w:ind w:left="2160" w:hanging="360"/>
      </w:pPr>
      <w:rPr>
        <w:rFonts w:ascii="Wingdings" w:hAnsi="Wingdings" w:hint="default"/>
      </w:rPr>
    </w:lvl>
    <w:lvl w:ilvl="3" w:tplc="16AAF2FC" w:tentative="1">
      <w:start w:val="1"/>
      <w:numFmt w:val="bullet"/>
      <w:lvlText w:val=""/>
      <w:lvlJc w:val="left"/>
      <w:pPr>
        <w:ind w:left="2880" w:hanging="360"/>
      </w:pPr>
      <w:rPr>
        <w:rFonts w:ascii="Symbol" w:hAnsi="Symbol" w:hint="default"/>
      </w:rPr>
    </w:lvl>
    <w:lvl w:ilvl="4" w:tplc="4290073E" w:tentative="1">
      <w:start w:val="1"/>
      <w:numFmt w:val="bullet"/>
      <w:lvlText w:val="o"/>
      <w:lvlJc w:val="left"/>
      <w:pPr>
        <w:ind w:left="3600" w:hanging="360"/>
      </w:pPr>
      <w:rPr>
        <w:rFonts w:ascii="Courier New" w:hAnsi="Courier New" w:cs="Courier New" w:hint="default"/>
      </w:rPr>
    </w:lvl>
    <w:lvl w:ilvl="5" w:tplc="3B081BB4" w:tentative="1">
      <w:start w:val="1"/>
      <w:numFmt w:val="bullet"/>
      <w:lvlText w:val=""/>
      <w:lvlJc w:val="left"/>
      <w:pPr>
        <w:ind w:left="4320" w:hanging="360"/>
      </w:pPr>
      <w:rPr>
        <w:rFonts w:ascii="Wingdings" w:hAnsi="Wingdings" w:hint="default"/>
      </w:rPr>
    </w:lvl>
    <w:lvl w:ilvl="6" w:tplc="41A6E1A2" w:tentative="1">
      <w:start w:val="1"/>
      <w:numFmt w:val="bullet"/>
      <w:lvlText w:val=""/>
      <w:lvlJc w:val="left"/>
      <w:pPr>
        <w:ind w:left="5040" w:hanging="360"/>
      </w:pPr>
      <w:rPr>
        <w:rFonts w:ascii="Symbol" w:hAnsi="Symbol" w:hint="default"/>
      </w:rPr>
    </w:lvl>
    <w:lvl w:ilvl="7" w:tplc="C370139A" w:tentative="1">
      <w:start w:val="1"/>
      <w:numFmt w:val="bullet"/>
      <w:lvlText w:val="o"/>
      <w:lvlJc w:val="left"/>
      <w:pPr>
        <w:ind w:left="5760" w:hanging="360"/>
      </w:pPr>
      <w:rPr>
        <w:rFonts w:ascii="Courier New" w:hAnsi="Courier New" w:cs="Courier New" w:hint="default"/>
      </w:rPr>
    </w:lvl>
    <w:lvl w:ilvl="8" w:tplc="6D1069AE" w:tentative="1">
      <w:start w:val="1"/>
      <w:numFmt w:val="bullet"/>
      <w:lvlText w:val=""/>
      <w:lvlJc w:val="left"/>
      <w:pPr>
        <w:ind w:left="6480" w:hanging="360"/>
      </w:pPr>
      <w:rPr>
        <w:rFonts w:ascii="Wingdings" w:hAnsi="Wingdings" w:hint="default"/>
      </w:rPr>
    </w:lvl>
  </w:abstractNum>
  <w:abstractNum w:abstractNumId="5" w15:restartNumberingAfterBreak="0">
    <w:nsid w:val="20DF55BA"/>
    <w:multiLevelType w:val="hybridMultilevel"/>
    <w:tmpl w:val="17CEBA68"/>
    <w:lvl w:ilvl="0" w:tplc="7198748C">
      <w:start w:val="1"/>
      <w:numFmt w:val="bullet"/>
      <w:lvlText w:val=""/>
      <w:lvlJc w:val="left"/>
      <w:pPr>
        <w:ind w:left="720" w:hanging="360"/>
      </w:pPr>
      <w:rPr>
        <w:rFonts w:ascii="Symbol" w:hAnsi="Symbol" w:hint="default"/>
      </w:rPr>
    </w:lvl>
    <w:lvl w:ilvl="1" w:tplc="B532DC08" w:tentative="1">
      <w:start w:val="1"/>
      <w:numFmt w:val="bullet"/>
      <w:lvlText w:val="o"/>
      <w:lvlJc w:val="left"/>
      <w:pPr>
        <w:ind w:left="1440" w:hanging="360"/>
      </w:pPr>
      <w:rPr>
        <w:rFonts w:ascii="Courier New" w:hAnsi="Courier New" w:cs="Courier New" w:hint="default"/>
      </w:rPr>
    </w:lvl>
    <w:lvl w:ilvl="2" w:tplc="BDC6FF26" w:tentative="1">
      <w:start w:val="1"/>
      <w:numFmt w:val="bullet"/>
      <w:lvlText w:val=""/>
      <w:lvlJc w:val="left"/>
      <w:pPr>
        <w:ind w:left="2160" w:hanging="360"/>
      </w:pPr>
      <w:rPr>
        <w:rFonts w:ascii="Wingdings" w:hAnsi="Wingdings" w:hint="default"/>
      </w:rPr>
    </w:lvl>
    <w:lvl w:ilvl="3" w:tplc="D9DAF8EC" w:tentative="1">
      <w:start w:val="1"/>
      <w:numFmt w:val="bullet"/>
      <w:lvlText w:val=""/>
      <w:lvlJc w:val="left"/>
      <w:pPr>
        <w:ind w:left="2880" w:hanging="360"/>
      </w:pPr>
      <w:rPr>
        <w:rFonts w:ascii="Symbol" w:hAnsi="Symbol" w:hint="default"/>
      </w:rPr>
    </w:lvl>
    <w:lvl w:ilvl="4" w:tplc="FCEA4644" w:tentative="1">
      <w:start w:val="1"/>
      <w:numFmt w:val="bullet"/>
      <w:lvlText w:val="o"/>
      <w:lvlJc w:val="left"/>
      <w:pPr>
        <w:ind w:left="3600" w:hanging="360"/>
      </w:pPr>
      <w:rPr>
        <w:rFonts w:ascii="Courier New" w:hAnsi="Courier New" w:cs="Courier New" w:hint="default"/>
      </w:rPr>
    </w:lvl>
    <w:lvl w:ilvl="5" w:tplc="2C82D152" w:tentative="1">
      <w:start w:val="1"/>
      <w:numFmt w:val="bullet"/>
      <w:lvlText w:val=""/>
      <w:lvlJc w:val="left"/>
      <w:pPr>
        <w:ind w:left="4320" w:hanging="360"/>
      </w:pPr>
      <w:rPr>
        <w:rFonts w:ascii="Wingdings" w:hAnsi="Wingdings" w:hint="default"/>
      </w:rPr>
    </w:lvl>
    <w:lvl w:ilvl="6" w:tplc="CF101194" w:tentative="1">
      <w:start w:val="1"/>
      <w:numFmt w:val="bullet"/>
      <w:lvlText w:val=""/>
      <w:lvlJc w:val="left"/>
      <w:pPr>
        <w:ind w:left="5040" w:hanging="360"/>
      </w:pPr>
      <w:rPr>
        <w:rFonts w:ascii="Symbol" w:hAnsi="Symbol" w:hint="default"/>
      </w:rPr>
    </w:lvl>
    <w:lvl w:ilvl="7" w:tplc="B7AE4678" w:tentative="1">
      <w:start w:val="1"/>
      <w:numFmt w:val="bullet"/>
      <w:lvlText w:val="o"/>
      <w:lvlJc w:val="left"/>
      <w:pPr>
        <w:ind w:left="5760" w:hanging="360"/>
      </w:pPr>
      <w:rPr>
        <w:rFonts w:ascii="Courier New" w:hAnsi="Courier New" w:cs="Courier New" w:hint="default"/>
      </w:rPr>
    </w:lvl>
    <w:lvl w:ilvl="8" w:tplc="E7D0C24E" w:tentative="1">
      <w:start w:val="1"/>
      <w:numFmt w:val="bullet"/>
      <w:lvlText w:val=""/>
      <w:lvlJc w:val="left"/>
      <w:pPr>
        <w:ind w:left="6480" w:hanging="360"/>
      </w:pPr>
      <w:rPr>
        <w:rFonts w:ascii="Wingdings" w:hAnsi="Wingdings" w:hint="default"/>
      </w:rPr>
    </w:lvl>
  </w:abstractNum>
  <w:abstractNum w:abstractNumId="6" w15:restartNumberingAfterBreak="0">
    <w:nsid w:val="2BBD27FD"/>
    <w:multiLevelType w:val="hybridMultilevel"/>
    <w:tmpl w:val="ACFE35BC"/>
    <w:lvl w:ilvl="0" w:tplc="7CC6267C">
      <w:start w:val="63"/>
      <w:numFmt w:val="bullet"/>
      <w:lvlText w:val="-"/>
      <w:lvlJc w:val="left"/>
      <w:pPr>
        <w:ind w:left="1440" w:hanging="360"/>
      </w:pPr>
      <w:rPr>
        <w:rFonts w:ascii="Arial" w:eastAsia="Times New Roman" w:hAnsi="Arial" w:cs="Arial" w:hint="default"/>
      </w:rPr>
    </w:lvl>
    <w:lvl w:ilvl="1" w:tplc="DB0AAB68" w:tentative="1">
      <w:start w:val="1"/>
      <w:numFmt w:val="bullet"/>
      <w:lvlText w:val="o"/>
      <w:lvlJc w:val="left"/>
      <w:pPr>
        <w:ind w:left="2160" w:hanging="360"/>
      </w:pPr>
      <w:rPr>
        <w:rFonts w:ascii="Courier New" w:hAnsi="Courier New" w:cs="Courier New" w:hint="default"/>
      </w:rPr>
    </w:lvl>
    <w:lvl w:ilvl="2" w:tplc="41DAAE56" w:tentative="1">
      <w:start w:val="1"/>
      <w:numFmt w:val="bullet"/>
      <w:lvlText w:val=""/>
      <w:lvlJc w:val="left"/>
      <w:pPr>
        <w:ind w:left="2880" w:hanging="360"/>
      </w:pPr>
      <w:rPr>
        <w:rFonts w:ascii="Wingdings" w:hAnsi="Wingdings" w:hint="default"/>
      </w:rPr>
    </w:lvl>
    <w:lvl w:ilvl="3" w:tplc="AF68CCB4" w:tentative="1">
      <w:start w:val="1"/>
      <w:numFmt w:val="bullet"/>
      <w:lvlText w:val=""/>
      <w:lvlJc w:val="left"/>
      <w:pPr>
        <w:ind w:left="3600" w:hanging="360"/>
      </w:pPr>
      <w:rPr>
        <w:rFonts w:ascii="Symbol" w:hAnsi="Symbol" w:hint="default"/>
      </w:rPr>
    </w:lvl>
    <w:lvl w:ilvl="4" w:tplc="C2B2CF12" w:tentative="1">
      <w:start w:val="1"/>
      <w:numFmt w:val="bullet"/>
      <w:lvlText w:val="o"/>
      <w:lvlJc w:val="left"/>
      <w:pPr>
        <w:ind w:left="4320" w:hanging="360"/>
      </w:pPr>
      <w:rPr>
        <w:rFonts w:ascii="Courier New" w:hAnsi="Courier New" w:cs="Courier New" w:hint="default"/>
      </w:rPr>
    </w:lvl>
    <w:lvl w:ilvl="5" w:tplc="A61ABCD2" w:tentative="1">
      <w:start w:val="1"/>
      <w:numFmt w:val="bullet"/>
      <w:lvlText w:val=""/>
      <w:lvlJc w:val="left"/>
      <w:pPr>
        <w:ind w:left="5040" w:hanging="360"/>
      </w:pPr>
      <w:rPr>
        <w:rFonts w:ascii="Wingdings" w:hAnsi="Wingdings" w:hint="default"/>
      </w:rPr>
    </w:lvl>
    <w:lvl w:ilvl="6" w:tplc="7ADA6A10" w:tentative="1">
      <w:start w:val="1"/>
      <w:numFmt w:val="bullet"/>
      <w:lvlText w:val=""/>
      <w:lvlJc w:val="left"/>
      <w:pPr>
        <w:ind w:left="5760" w:hanging="360"/>
      </w:pPr>
      <w:rPr>
        <w:rFonts w:ascii="Symbol" w:hAnsi="Symbol" w:hint="default"/>
      </w:rPr>
    </w:lvl>
    <w:lvl w:ilvl="7" w:tplc="84B232B6" w:tentative="1">
      <w:start w:val="1"/>
      <w:numFmt w:val="bullet"/>
      <w:lvlText w:val="o"/>
      <w:lvlJc w:val="left"/>
      <w:pPr>
        <w:ind w:left="6480" w:hanging="360"/>
      </w:pPr>
      <w:rPr>
        <w:rFonts w:ascii="Courier New" w:hAnsi="Courier New" w:cs="Courier New" w:hint="default"/>
      </w:rPr>
    </w:lvl>
    <w:lvl w:ilvl="8" w:tplc="D4402E70" w:tentative="1">
      <w:start w:val="1"/>
      <w:numFmt w:val="bullet"/>
      <w:lvlText w:val=""/>
      <w:lvlJc w:val="left"/>
      <w:pPr>
        <w:ind w:left="7200" w:hanging="360"/>
      </w:pPr>
      <w:rPr>
        <w:rFonts w:ascii="Wingdings" w:hAnsi="Wingdings" w:hint="default"/>
      </w:rPr>
    </w:lvl>
  </w:abstractNum>
  <w:abstractNum w:abstractNumId="7" w15:restartNumberingAfterBreak="0">
    <w:nsid w:val="30056A3D"/>
    <w:multiLevelType w:val="hybridMultilevel"/>
    <w:tmpl w:val="0884030C"/>
    <w:lvl w:ilvl="0" w:tplc="E8769B62">
      <w:start w:val="63"/>
      <w:numFmt w:val="bullet"/>
      <w:lvlText w:val="-"/>
      <w:lvlJc w:val="left"/>
      <w:pPr>
        <w:ind w:left="1440" w:hanging="360"/>
      </w:pPr>
      <w:rPr>
        <w:rFonts w:ascii="Arial" w:eastAsia="Times New Roman" w:hAnsi="Arial" w:cs="Arial" w:hint="default"/>
      </w:rPr>
    </w:lvl>
    <w:lvl w:ilvl="1" w:tplc="A7DAEE90" w:tentative="1">
      <w:start w:val="1"/>
      <w:numFmt w:val="bullet"/>
      <w:lvlText w:val="o"/>
      <w:lvlJc w:val="left"/>
      <w:pPr>
        <w:ind w:left="2160" w:hanging="360"/>
      </w:pPr>
      <w:rPr>
        <w:rFonts w:ascii="Courier New" w:hAnsi="Courier New" w:cs="Courier New" w:hint="default"/>
      </w:rPr>
    </w:lvl>
    <w:lvl w:ilvl="2" w:tplc="9D08B214" w:tentative="1">
      <w:start w:val="1"/>
      <w:numFmt w:val="bullet"/>
      <w:lvlText w:val=""/>
      <w:lvlJc w:val="left"/>
      <w:pPr>
        <w:ind w:left="2880" w:hanging="360"/>
      </w:pPr>
      <w:rPr>
        <w:rFonts w:ascii="Wingdings" w:hAnsi="Wingdings" w:hint="default"/>
      </w:rPr>
    </w:lvl>
    <w:lvl w:ilvl="3" w:tplc="523C2F18" w:tentative="1">
      <w:start w:val="1"/>
      <w:numFmt w:val="bullet"/>
      <w:lvlText w:val=""/>
      <w:lvlJc w:val="left"/>
      <w:pPr>
        <w:ind w:left="3600" w:hanging="360"/>
      </w:pPr>
      <w:rPr>
        <w:rFonts w:ascii="Symbol" w:hAnsi="Symbol" w:hint="default"/>
      </w:rPr>
    </w:lvl>
    <w:lvl w:ilvl="4" w:tplc="FA84539A" w:tentative="1">
      <w:start w:val="1"/>
      <w:numFmt w:val="bullet"/>
      <w:lvlText w:val="o"/>
      <w:lvlJc w:val="left"/>
      <w:pPr>
        <w:ind w:left="4320" w:hanging="360"/>
      </w:pPr>
      <w:rPr>
        <w:rFonts w:ascii="Courier New" w:hAnsi="Courier New" w:cs="Courier New" w:hint="default"/>
      </w:rPr>
    </w:lvl>
    <w:lvl w:ilvl="5" w:tplc="A37A0F24" w:tentative="1">
      <w:start w:val="1"/>
      <w:numFmt w:val="bullet"/>
      <w:lvlText w:val=""/>
      <w:lvlJc w:val="left"/>
      <w:pPr>
        <w:ind w:left="5040" w:hanging="360"/>
      </w:pPr>
      <w:rPr>
        <w:rFonts w:ascii="Wingdings" w:hAnsi="Wingdings" w:hint="default"/>
      </w:rPr>
    </w:lvl>
    <w:lvl w:ilvl="6" w:tplc="4B267662" w:tentative="1">
      <w:start w:val="1"/>
      <w:numFmt w:val="bullet"/>
      <w:lvlText w:val=""/>
      <w:lvlJc w:val="left"/>
      <w:pPr>
        <w:ind w:left="5760" w:hanging="360"/>
      </w:pPr>
      <w:rPr>
        <w:rFonts w:ascii="Symbol" w:hAnsi="Symbol" w:hint="default"/>
      </w:rPr>
    </w:lvl>
    <w:lvl w:ilvl="7" w:tplc="2FAE8352" w:tentative="1">
      <w:start w:val="1"/>
      <w:numFmt w:val="bullet"/>
      <w:lvlText w:val="o"/>
      <w:lvlJc w:val="left"/>
      <w:pPr>
        <w:ind w:left="6480" w:hanging="360"/>
      </w:pPr>
      <w:rPr>
        <w:rFonts w:ascii="Courier New" w:hAnsi="Courier New" w:cs="Courier New" w:hint="default"/>
      </w:rPr>
    </w:lvl>
    <w:lvl w:ilvl="8" w:tplc="50BCC254" w:tentative="1">
      <w:start w:val="1"/>
      <w:numFmt w:val="bullet"/>
      <w:lvlText w:val=""/>
      <w:lvlJc w:val="left"/>
      <w:pPr>
        <w:ind w:left="7200" w:hanging="360"/>
      </w:pPr>
      <w:rPr>
        <w:rFonts w:ascii="Wingdings" w:hAnsi="Wingdings" w:hint="default"/>
      </w:rPr>
    </w:lvl>
  </w:abstractNum>
  <w:abstractNum w:abstractNumId="8" w15:restartNumberingAfterBreak="0">
    <w:nsid w:val="3C106F19"/>
    <w:multiLevelType w:val="hybridMultilevel"/>
    <w:tmpl w:val="B96E6B52"/>
    <w:lvl w:ilvl="0" w:tplc="8F6E121A">
      <w:start w:val="63"/>
      <w:numFmt w:val="bullet"/>
      <w:lvlText w:val="-"/>
      <w:lvlJc w:val="left"/>
      <w:pPr>
        <w:ind w:left="1440" w:hanging="360"/>
      </w:pPr>
      <w:rPr>
        <w:rFonts w:ascii="Arial" w:eastAsia="Times New Roman" w:hAnsi="Arial" w:cs="Arial" w:hint="default"/>
      </w:rPr>
    </w:lvl>
    <w:lvl w:ilvl="1" w:tplc="BD282000" w:tentative="1">
      <w:start w:val="1"/>
      <w:numFmt w:val="bullet"/>
      <w:lvlText w:val="o"/>
      <w:lvlJc w:val="left"/>
      <w:pPr>
        <w:ind w:left="2160" w:hanging="360"/>
      </w:pPr>
      <w:rPr>
        <w:rFonts w:ascii="Courier New" w:hAnsi="Courier New" w:cs="Courier New" w:hint="default"/>
      </w:rPr>
    </w:lvl>
    <w:lvl w:ilvl="2" w:tplc="EC1EC094" w:tentative="1">
      <w:start w:val="1"/>
      <w:numFmt w:val="bullet"/>
      <w:lvlText w:val=""/>
      <w:lvlJc w:val="left"/>
      <w:pPr>
        <w:ind w:left="2880" w:hanging="360"/>
      </w:pPr>
      <w:rPr>
        <w:rFonts w:ascii="Wingdings" w:hAnsi="Wingdings" w:hint="default"/>
      </w:rPr>
    </w:lvl>
    <w:lvl w:ilvl="3" w:tplc="6486F88E" w:tentative="1">
      <w:start w:val="1"/>
      <w:numFmt w:val="bullet"/>
      <w:lvlText w:val=""/>
      <w:lvlJc w:val="left"/>
      <w:pPr>
        <w:ind w:left="3600" w:hanging="360"/>
      </w:pPr>
      <w:rPr>
        <w:rFonts w:ascii="Symbol" w:hAnsi="Symbol" w:hint="default"/>
      </w:rPr>
    </w:lvl>
    <w:lvl w:ilvl="4" w:tplc="1C680E86" w:tentative="1">
      <w:start w:val="1"/>
      <w:numFmt w:val="bullet"/>
      <w:lvlText w:val="o"/>
      <w:lvlJc w:val="left"/>
      <w:pPr>
        <w:ind w:left="4320" w:hanging="360"/>
      </w:pPr>
      <w:rPr>
        <w:rFonts w:ascii="Courier New" w:hAnsi="Courier New" w:cs="Courier New" w:hint="default"/>
      </w:rPr>
    </w:lvl>
    <w:lvl w:ilvl="5" w:tplc="77126AC0" w:tentative="1">
      <w:start w:val="1"/>
      <w:numFmt w:val="bullet"/>
      <w:lvlText w:val=""/>
      <w:lvlJc w:val="left"/>
      <w:pPr>
        <w:ind w:left="5040" w:hanging="360"/>
      </w:pPr>
      <w:rPr>
        <w:rFonts w:ascii="Wingdings" w:hAnsi="Wingdings" w:hint="default"/>
      </w:rPr>
    </w:lvl>
    <w:lvl w:ilvl="6" w:tplc="D40A1314" w:tentative="1">
      <w:start w:val="1"/>
      <w:numFmt w:val="bullet"/>
      <w:lvlText w:val=""/>
      <w:lvlJc w:val="left"/>
      <w:pPr>
        <w:ind w:left="5760" w:hanging="360"/>
      </w:pPr>
      <w:rPr>
        <w:rFonts w:ascii="Symbol" w:hAnsi="Symbol" w:hint="default"/>
      </w:rPr>
    </w:lvl>
    <w:lvl w:ilvl="7" w:tplc="46627516" w:tentative="1">
      <w:start w:val="1"/>
      <w:numFmt w:val="bullet"/>
      <w:lvlText w:val="o"/>
      <w:lvlJc w:val="left"/>
      <w:pPr>
        <w:ind w:left="6480" w:hanging="360"/>
      </w:pPr>
      <w:rPr>
        <w:rFonts w:ascii="Courier New" w:hAnsi="Courier New" w:cs="Courier New" w:hint="default"/>
      </w:rPr>
    </w:lvl>
    <w:lvl w:ilvl="8" w:tplc="696E2DF6" w:tentative="1">
      <w:start w:val="1"/>
      <w:numFmt w:val="bullet"/>
      <w:lvlText w:val=""/>
      <w:lvlJc w:val="left"/>
      <w:pPr>
        <w:ind w:left="7200" w:hanging="360"/>
      </w:pPr>
      <w:rPr>
        <w:rFonts w:ascii="Wingdings" w:hAnsi="Wingdings" w:hint="default"/>
      </w:rPr>
    </w:lvl>
  </w:abstractNum>
  <w:abstractNum w:abstractNumId="9" w15:restartNumberingAfterBreak="0">
    <w:nsid w:val="423B076E"/>
    <w:multiLevelType w:val="hybridMultilevel"/>
    <w:tmpl w:val="903E38C4"/>
    <w:lvl w:ilvl="0" w:tplc="7DFEF470">
      <w:start w:val="1"/>
      <w:numFmt w:val="bullet"/>
      <w:lvlText w:val=""/>
      <w:lvlJc w:val="left"/>
      <w:pPr>
        <w:ind w:left="720" w:hanging="360"/>
      </w:pPr>
      <w:rPr>
        <w:rFonts w:ascii="Symbol" w:hAnsi="Symbol" w:hint="default"/>
      </w:rPr>
    </w:lvl>
    <w:lvl w:ilvl="1" w:tplc="18DADEFA">
      <w:start w:val="1"/>
      <w:numFmt w:val="bullet"/>
      <w:lvlText w:val="o"/>
      <w:lvlJc w:val="left"/>
      <w:pPr>
        <w:ind w:left="1440" w:hanging="360"/>
      </w:pPr>
      <w:rPr>
        <w:rFonts w:ascii="Courier New" w:hAnsi="Courier New" w:cs="Courier New" w:hint="default"/>
      </w:rPr>
    </w:lvl>
    <w:lvl w:ilvl="2" w:tplc="AD60B8FE" w:tentative="1">
      <w:start w:val="1"/>
      <w:numFmt w:val="bullet"/>
      <w:lvlText w:val=""/>
      <w:lvlJc w:val="left"/>
      <w:pPr>
        <w:ind w:left="2160" w:hanging="360"/>
      </w:pPr>
      <w:rPr>
        <w:rFonts w:ascii="Wingdings" w:hAnsi="Wingdings" w:hint="default"/>
      </w:rPr>
    </w:lvl>
    <w:lvl w:ilvl="3" w:tplc="9698AA30" w:tentative="1">
      <w:start w:val="1"/>
      <w:numFmt w:val="bullet"/>
      <w:lvlText w:val=""/>
      <w:lvlJc w:val="left"/>
      <w:pPr>
        <w:ind w:left="2880" w:hanging="360"/>
      </w:pPr>
      <w:rPr>
        <w:rFonts w:ascii="Symbol" w:hAnsi="Symbol" w:hint="default"/>
      </w:rPr>
    </w:lvl>
    <w:lvl w:ilvl="4" w:tplc="A1CA64CA" w:tentative="1">
      <w:start w:val="1"/>
      <w:numFmt w:val="bullet"/>
      <w:lvlText w:val="o"/>
      <w:lvlJc w:val="left"/>
      <w:pPr>
        <w:ind w:left="3600" w:hanging="360"/>
      </w:pPr>
      <w:rPr>
        <w:rFonts w:ascii="Courier New" w:hAnsi="Courier New" w:cs="Courier New" w:hint="default"/>
      </w:rPr>
    </w:lvl>
    <w:lvl w:ilvl="5" w:tplc="1E9E0B72" w:tentative="1">
      <w:start w:val="1"/>
      <w:numFmt w:val="bullet"/>
      <w:lvlText w:val=""/>
      <w:lvlJc w:val="left"/>
      <w:pPr>
        <w:ind w:left="4320" w:hanging="360"/>
      </w:pPr>
      <w:rPr>
        <w:rFonts w:ascii="Wingdings" w:hAnsi="Wingdings" w:hint="default"/>
      </w:rPr>
    </w:lvl>
    <w:lvl w:ilvl="6" w:tplc="7C368928" w:tentative="1">
      <w:start w:val="1"/>
      <w:numFmt w:val="bullet"/>
      <w:lvlText w:val=""/>
      <w:lvlJc w:val="left"/>
      <w:pPr>
        <w:ind w:left="5040" w:hanging="360"/>
      </w:pPr>
      <w:rPr>
        <w:rFonts w:ascii="Symbol" w:hAnsi="Symbol" w:hint="default"/>
      </w:rPr>
    </w:lvl>
    <w:lvl w:ilvl="7" w:tplc="624ECE44" w:tentative="1">
      <w:start w:val="1"/>
      <w:numFmt w:val="bullet"/>
      <w:lvlText w:val="o"/>
      <w:lvlJc w:val="left"/>
      <w:pPr>
        <w:ind w:left="5760" w:hanging="360"/>
      </w:pPr>
      <w:rPr>
        <w:rFonts w:ascii="Courier New" w:hAnsi="Courier New" w:cs="Courier New" w:hint="default"/>
      </w:rPr>
    </w:lvl>
    <w:lvl w:ilvl="8" w:tplc="B7AE22EE" w:tentative="1">
      <w:start w:val="1"/>
      <w:numFmt w:val="bullet"/>
      <w:lvlText w:val=""/>
      <w:lvlJc w:val="left"/>
      <w:pPr>
        <w:ind w:left="6480" w:hanging="360"/>
      </w:pPr>
      <w:rPr>
        <w:rFonts w:ascii="Wingdings" w:hAnsi="Wingdings" w:hint="default"/>
      </w:rPr>
    </w:lvl>
  </w:abstractNum>
  <w:abstractNum w:abstractNumId="10" w15:restartNumberingAfterBreak="0">
    <w:nsid w:val="43205F0E"/>
    <w:multiLevelType w:val="hybridMultilevel"/>
    <w:tmpl w:val="D966B9A6"/>
    <w:lvl w:ilvl="0" w:tplc="08782EEC">
      <w:start w:val="1"/>
      <w:numFmt w:val="bullet"/>
      <w:lvlText w:val=""/>
      <w:lvlJc w:val="left"/>
      <w:pPr>
        <w:ind w:left="720" w:hanging="360"/>
      </w:pPr>
      <w:rPr>
        <w:rFonts w:ascii="Symbol" w:hAnsi="Symbol" w:hint="default"/>
      </w:rPr>
    </w:lvl>
    <w:lvl w:ilvl="1" w:tplc="828C95C0" w:tentative="1">
      <w:start w:val="1"/>
      <w:numFmt w:val="bullet"/>
      <w:lvlText w:val="o"/>
      <w:lvlJc w:val="left"/>
      <w:pPr>
        <w:ind w:left="1440" w:hanging="360"/>
      </w:pPr>
      <w:rPr>
        <w:rFonts w:ascii="Courier New" w:hAnsi="Courier New" w:cs="Courier New" w:hint="default"/>
      </w:rPr>
    </w:lvl>
    <w:lvl w:ilvl="2" w:tplc="6B809578" w:tentative="1">
      <w:start w:val="1"/>
      <w:numFmt w:val="bullet"/>
      <w:lvlText w:val=""/>
      <w:lvlJc w:val="left"/>
      <w:pPr>
        <w:ind w:left="2160" w:hanging="360"/>
      </w:pPr>
      <w:rPr>
        <w:rFonts w:ascii="Wingdings" w:hAnsi="Wingdings" w:hint="default"/>
      </w:rPr>
    </w:lvl>
    <w:lvl w:ilvl="3" w:tplc="B686AEC2" w:tentative="1">
      <w:start w:val="1"/>
      <w:numFmt w:val="bullet"/>
      <w:lvlText w:val=""/>
      <w:lvlJc w:val="left"/>
      <w:pPr>
        <w:ind w:left="2880" w:hanging="360"/>
      </w:pPr>
      <w:rPr>
        <w:rFonts w:ascii="Symbol" w:hAnsi="Symbol" w:hint="default"/>
      </w:rPr>
    </w:lvl>
    <w:lvl w:ilvl="4" w:tplc="D6749AFA" w:tentative="1">
      <w:start w:val="1"/>
      <w:numFmt w:val="bullet"/>
      <w:lvlText w:val="o"/>
      <w:lvlJc w:val="left"/>
      <w:pPr>
        <w:ind w:left="3600" w:hanging="360"/>
      </w:pPr>
      <w:rPr>
        <w:rFonts w:ascii="Courier New" w:hAnsi="Courier New" w:cs="Courier New" w:hint="default"/>
      </w:rPr>
    </w:lvl>
    <w:lvl w:ilvl="5" w:tplc="D4565EEA" w:tentative="1">
      <w:start w:val="1"/>
      <w:numFmt w:val="bullet"/>
      <w:lvlText w:val=""/>
      <w:lvlJc w:val="left"/>
      <w:pPr>
        <w:ind w:left="4320" w:hanging="360"/>
      </w:pPr>
      <w:rPr>
        <w:rFonts w:ascii="Wingdings" w:hAnsi="Wingdings" w:hint="default"/>
      </w:rPr>
    </w:lvl>
    <w:lvl w:ilvl="6" w:tplc="A73E70C6" w:tentative="1">
      <w:start w:val="1"/>
      <w:numFmt w:val="bullet"/>
      <w:lvlText w:val=""/>
      <w:lvlJc w:val="left"/>
      <w:pPr>
        <w:ind w:left="5040" w:hanging="360"/>
      </w:pPr>
      <w:rPr>
        <w:rFonts w:ascii="Symbol" w:hAnsi="Symbol" w:hint="default"/>
      </w:rPr>
    </w:lvl>
    <w:lvl w:ilvl="7" w:tplc="D9144BF6" w:tentative="1">
      <w:start w:val="1"/>
      <w:numFmt w:val="bullet"/>
      <w:lvlText w:val="o"/>
      <w:lvlJc w:val="left"/>
      <w:pPr>
        <w:ind w:left="5760" w:hanging="360"/>
      </w:pPr>
      <w:rPr>
        <w:rFonts w:ascii="Courier New" w:hAnsi="Courier New" w:cs="Courier New" w:hint="default"/>
      </w:rPr>
    </w:lvl>
    <w:lvl w:ilvl="8" w:tplc="8714A7C0" w:tentative="1">
      <w:start w:val="1"/>
      <w:numFmt w:val="bullet"/>
      <w:lvlText w:val=""/>
      <w:lvlJc w:val="left"/>
      <w:pPr>
        <w:ind w:left="6480" w:hanging="360"/>
      </w:pPr>
      <w:rPr>
        <w:rFonts w:ascii="Wingdings" w:hAnsi="Wingdings" w:hint="default"/>
      </w:rPr>
    </w:lvl>
  </w:abstractNum>
  <w:abstractNum w:abstractNumId="11" w15:restartNumberingAfterBreak="0">
    <w:nsid w:val="46137FD4"/>
    <w:multiLevelType w:val="hybridMultilevel"/>
    <w:tmpl w:val="6E38D25A"/>
    <w:lvl w:ilvl="0" w:tplc="BB2E7FF6">
      <w:start w:val="63"/>
      <w:numFmt w:val="bullet"/>
      <w:lvlText w:val="-"/>
      <w:lvlJc w:val="left"/>
      <w:pPr>
        <w:ind w:left="1440" w:hanging="360"/>
      </w:pPr>
      <w:rPr>
        <w:rFonts w:ascii="Arial" w:eastAsia="Times New Roman" w:hAnsi="Arial" w:cs="Arial" w:hint="default"/>
      </w:rPr>
    </w:lvl>
    <w:lvl w:ilvl="1" w:tplc="6DACF6EA" w:tentative="1">
      <w:start w:val="1"/>
      <w:numFmt w:val="bullet"/>
      <w:lvlText w:val="o"/>
      <w:lvlJc w:val="left"/>
      <w:pPr>
        <w:ind w:left="2160" w:hanging="360"/>
      </w:pPr>
      <w:rPr>
        <w:rFonts w:ascii="Courier New" w:hAnsi="Courier New" w:cs="Courier New" w:hint="default"/>
      </w:rPr>
    </w:lvl>
    <w:lvl w:ilvl="2" w:tplc="2E76E3B8" w:tentative="1">
      <w:start w:val="1"/>
      <w:numFmt w:val="bullet"/>
      <w:lvlText w:val=""/>
      <w:lvlJc w:val="left"/>
      <w:pPr>
        <w:ind w:left="2880" w:hanging="360"/>
      </w:pPr>
      <w:rPr>
        <w:rFonts w:ascii="Wingdings" w:hAnsi="Wingdings" w:hint="default"/>
      </w:rPr>
    </w:lvl>
    <w:lvl w:ilvl="3" w:tplc="A00EE0E8" w:tentative="1">
      <w:start w:val="1"/>
      <w:numFmt w:val="bullet"/>
      <w:lvlText w:val=""/>
      <w:lvlJc w:val="left"/>
      <w:pPr>
        <w:ind w:left="3600" w:hanging="360"/>
      </w:pPr>
      <w:rPr>
        <w:rFonts w:ascii="Symbol" w:hAnsi="Symbol" w:hint="default"/>
      </w:rPr>
    </w:lvl>
    <w:lvl w:ilvl="4" w:tplc="A6023662" w:tentative="1">
      <w:start w:val="1"/>
      <w:numFmt w:val="bullet"/>
      <w:lvlText w:val="o"/>
      <w:lvlJc w:val="left"/>
      <w:pPr>
        <w:ind w:left="4320" w:hanging="360"/>
      </w:pPr>
      <w:rPr>
        <w:rFonts w:ascii="Courier New" w:hAnsi="Courier New" w:cs="Courier New" w:hint="default"/>
      </w:rPr>
    </w:lvl>
    <w:lvl w:ilvl="5" w:tplc="9C307B04" w:tentative="1">
      <w:start w:val="1"/>
      <w:numFmt w:val="bullet"/>
      <w:lvlText w:val=""/>
      <w:lvlJc w:val="left"/>
      <w:pPr>
        <w:ind w:left="5040" w:hanging="360"/>
      </w:pPr>
      <w:rPr>
        <w:rFonts w:ascii="Wingdings" w:hAnsi="Wingdings" w:hint="default"/>
      </w:rPr>
    </w:lvl>
    <w:lvl w:ilvl="6" w:tplc="D610AD40" w:tentative="1">
      <w:start w:val="1"/>
      <w:numFmt w:val="bullet"/>
      <w:lvlText w:val=""/>
      <w:lvlJc w:val="left"/>
      <w:pPr>
        <w:ind w:left="5760" w:hanging="360"/>
      </w:pPr>
      <w:rPr>
        <w:rFonts w:ascii="Symbol" w:hAnsi="Symbol" w:hint="default"/>
      </w:rPr>
    </w:lvl>
    <w:lvl w:ilvl="7" w:tplc="DF16DCEA" w:tentative="1">
      <w:start w:val="1"/>
      <w:numFmt w:val="bullet"/>
      <w:lvlText w:val="o"/>
      <w:lvlJc w:val="left"/>
      <w:pPr>
        <w:ind w:left="6480" w:hanging="360"/>
      </w:pPr>
      <w:rPr>
        <w:rFonts w:ascii="Courier New" w:hAnsi="Courier New" w:cs="Courier New" w:hint="default"/>
      </w:rPr>
    </w:lvl>
    <w:lvl w:ilvl="8" w:tplc="7CB24880" w:tentative="1">
      <w:start w:val="1"/>
      <w:numFmt w:val="bullet"/>
      <w:lvlText w:val=""/>
      <w:lvlJc w:val="left"/>
      <w:pPr>
        <w:ind w:left="7200" w:hanging="360"/>
      </w:pPr>
      <w:rPr>
        <w:rFonts w:ascii="Wingdings" w:hAnsi="Wingdings" w:hint="default"/>
      </w:rPr>
    </w:lvl>
  </w:abstractNum>
  <w:abstractNum w:abstractNumId="12" w15:restartNumberingAfterBreak="0">
    <w:nsid w:val="5F8D6D23"/>
    <w:multiLevelType w:val="hybridMultilevel"/>
    <w:tmpl w:val="613EE758"/>
    <w:lvl w:ilvl="0" w:tplc="6EB23BC4">
      <w:start w:val="63"/>
      <w:numFmt w:val="bullet"/>
      <w:lvlText w:val="-"/>
      <w:lvlJc w:val="left"/>
      <w:pPr>
        <w:ind w:left="1440" w:hanging="360"/>
      </w:pPr>
      <w:rPr>
        <w:rFonts w:ascii="Arial" w:eastAsia="Times New Roman" w:hAnsi="Arial" w:cs="Arial" w:hint="default"/>
      </w:rPr>
    </w:lvl>
    <w:lvl w:ilvl="1" w:tplc="268C3ACA" w:tentative="1">
      <w:start w:val="1"/>
      <w:numFmt w:val="bullet"/>
      <w:lvlText w:val="o"/>
      <w:lvlJc w:val="left"/>
      <w:pPr>
        <w:ind w:left="2160" w:hanging="360"/>
      </w:pPr>
      <w:rPr>
        <w:rFonts w:ascii="Courier New" w:hAnsi="Courier New" w:cs="Courier New" w:hint="default"/>
      </w:rPr>
    </w:lvl>
    <w:lvl w:ilvl="2" w:tplc="BBDA3B84" w:tentative="1">
      <w:start w:val="1"/>
      <w:numFmt w:val="bullet"/>
      <w:lvlText w:val=""/>
      <w:lvlJc w:val="left"/>
      <w:pPr>
        <w:ind w:left="2880" w:hanging="360"/>
      </w:pPr>
      <w:rPr>
        <w:rFonts w:ascii="Wingdings" w:hAnsi="Wingdings" w:hint="default"/>
      </w:rPr>
    </w:lvl>
    <w:lvl w:ilvl="3" w:tplc="96C22F4A" w:tentative="1">
      <w:start w:val="1"/>
      <w:numFmt w:val="bullet"/>
      <w:lvlText w:val=""/>
      <w:lvlJc w:val="left"/>
      <w:pPr>
        <w:ind w:left="3600" w:hanging="360"/>
      </w:pPr>
      <w:rPr>
        <w:rFonts w:ascii="Symbol" w:hAnsi="Symbol" w:hint="default"/>
      </w:rPr>
    </w:lvl>
    <w:lvl w:ilvl="4" w:tplc="9B00C02A" w:tentative="1">
      <w:start w:val="1"/>
      <w:numFmt w:val="bullet"/>
      <w:lvlText w:val="o"/>
      <w:lvlJc w:val="left"/>
      <w:pPr>
        <w:ind w:left="4320" w:hanging="360"/>
      </w:pPr>
      <w:rPr>
        <w:rFonts w:ascii="Courier New" w:hAnsi="Courier New" w:cs="Courier New" w:hint="default"/>
      </w:rPr>
    </w:lvl>
    <w:lvl w:ilvl="5" w:tplc="C6E2423A" w:tentative="1">
      <w:start w:val="1"/>
      <w:numFmt w:val="bullet"/>
      <w:lvlText w:val=""/>
      <w:lvlJc w:val="left"/>
      <w:pPr>
        <w:ind w:left="5040" w:hanging="360"/>
      </w:pPr>
      <w:rPr>
        <w:rFonts w:ascii="Wingdings" w:hAnsi="Wingdings" w:hint="default"/>
      </w:rPr>
    </w:lvl>
    <w:lvl w:ilvl="6" w:tplc="0C42A506" w:tentative="1">
      <w:start w:val="1"/>
      <w:numFmt w:val="bullet"/>
      <w:lvlText w:val=""/>
      <w:lvlJc w:val="left"/>
      <w:pPr>
        <w:ind w:left="5760" w:hanging="360"/>
      </w:pPr>
      <w:rPr>
        <w:rFonts w:ascii="Symbol" w:hAnsi="Symbol" w:hint="default"/>
      </w:rPr>
    </w:lvl>
    <w:lvl w:ilvl="7" w:tplc="4C001AAE" w:tentative="1">
      <w:start w:val="1"/>
      <w:numFmt w:val="bullet"/>
      <w:lvlText w:val="o"/>
      <w:lvlJc w:val="left"/>
      <w:pPr>
        <w:ind w:left="6480" w:hanging="360"/>
      </w:pPr>
      <w:rPr>
        <w:rFonts w:ascii="Courier New" w:hAnsi="Courier New" w:cs="Courier New" w:hint="default"/>
      </w:rPr>
    </w:lvl>
    <w:lvl w:ilvl="8" w:tplc="E6A2628C" w:tentative="1">
      <w:start w:val="1"/>
      <w:numFmt w:val="bullet"/>
      <w:lvlText w:val=""/>
      <w:lvlJc w:val="left"/>
      <w:pPr>
        <w:ind w:left="7200" w:hanging="360"/>
      </w:pPr>
      <w:rPr>
        <w:rFonts w:ascii="Wingdings" w:hAnsi="Wingdings" w:hint="default"/>
      </w:rPr>
    </w:lvl>
  </w:abstractNum>
  <w:abstractNum w:abstractNumId="13" w15:restartNumberingAfterBreak="0">
    <w:nsid w:val="6115318F"/>
    <w:multiLevelType w:val="hybridMultilevel"/>
    <w:tmpl w:val="13B0BD36"/>
    <w:lvl w:ilvl="0" w:tplc="1B5A915C">
      <w:start w:val="63"/>
      <w:numFmt w:val="bullet"/>
      <w:lvlText w:val="-"/>
      <w:lvlJc w:val="left"/>
      <w:pPr>
        <w:ind w:left="1440" w:hanging="360"/>
      </w:pPr>
      <w:rPr>
        <w:rFonts w:ascii="Arial" w:eastAsia="Times New Roman" w:hAnsi="Arial" w:cs="Arial" w:hint="default"/>
      </w:rPr>
    </w:lvl>
    <w:lvl w:ilvl="1" w:tplc="E644685A" w:tentative="1">
      <w:start w:val="1"/>
      <w:numFmt w:val="bullet"/>
      <w:lvlText w:val="o"/>
      <w:lvlJc w:val="left"/>
      <w:pPr>
        <w:ind w:left="2160" w:hanging="360"/>
      </w:pPr>
      <w:rPr>
        <w:rFonts w:ascii="Courier New" w:hAnsi="Courier New" w:cs="Courier New" w:hint="default"/>
      </w:rPr>
    </w:lvl>
    <w:lvl w:ilvl="2" w:tplc="AF20E862" w:tentative="1">
      <w:start w:val="1"/>
      <w:numFmt w:val="bullet"/>
      <w:lvlText w:val=""/>
      <w:lvlJc w:val="left"/>
      <w:pPr>
        <w:ind w:left="2880" w:hanging="360"/>
      </w:pPr>
      <w:rPr>
        <w:rFonts w:ascii="Wingdings" w:hAnsi="Wingdings" w:hint="default"/>
      </w:rPr>
    </w:lvl>
    <w:lvl w:ilvl="3" w:tplc="7B84D5AC" w:tentative="1">
      <w:start w:val="1"/>
      <w:numFmt w:val="bullet"/>
      <w:lvlText w:val=""/>
      <w:lvlJc w:val="left"/>
      <w:pPr>
        <w:ind w:left="3600" w:hanging="360"/>
      </w:pPr>
      <w:rPr>
        <w:rFonts w:ascii="Symbol" w:hAnsi="Symbol" w:hint="default"/>
      </w:rPr>
    </w:lvl>
    <w:lvl w:ilvl="4" w:tplc="D36A46D2" w:tentative="1">
      <w:start w:val="1"/>
      <w:numFmt w:val="bullet"/>
      <w:lvlText w:val="o"/>
      <w:lvlJc w:val="left"/>
      <w:pPr>
        <w:ind w:left="4320" w:hanging="360"/>
      </w:pPr>
      <w:rPr>
        <w:rFonts w:ascii="Courier New" w:hAnsi="Courier New" w:cs="Courier New" w:hint="default"/>
      </w:rPr>
    </w:lvl>
    <w:lvl w:ilvl="5" w:tplc="67F0EDA0" w:tentative="1">
      <w:start w:val="1"/>
      <w:numFmt w:val="bullet"/>
      <w:lvlText w:val=""/>
      <w:lvlJc w:val="left"/>
      <w:pPr>
        <w:ind w:left="5040" w:hanging="360"/>
      </w:pPr>
      <w:rPr>
        <w:rFonts w:ascii="Wingdings" w:hAnsi="Wingdings" w:hint="default"/>
      </w:rPr>
    </w:lvl>
    <w:lvl w:ilvl="6" w:tplc="919A2BD2" w:tentative="1">
      <w:start w:val="1"/>
      <w:numFmt w:val="bullet"/>
      <w:lvlText w:val=""/>
      <w:lvlJc w:val="left"/>
      <w:pPr>
        <w:ind w:left="5760" w:hanging="360"/>
      </w:pPr>
      <w:rPr>
        <w:rFonts w:ascii="Symbol" w:hAnsi="Symbol" w:hint="default"/>
      </w:rPr>
    </w:lvl>
    <w:lvl w:ilvl="7" w:tplc="5B3445FA" w:tentative="1">
      <w:start w:val="1"/>
      <w:numFmt w:val="bullet"/>
      <w:lvlText w:val="o"/>
      <w:lvlJc w:val="left"/>
      <w:pPr>
        <w:ind w:left="6480" w:hanging="360"/>
      </w:pPr>
      <w:rPr>
        <w:rFonts w:ascii="Courier New" w:hAnsi="Courier New" w:cs="Courier New" w:hint="default"/>
      </w:rPr>
    </w:lvl>
    <w:lvl w:ilvl="8" w:tplc="07DA982E" w:tentative="1">
      <w:start w:val="1"/>
      <w:numFmt w:val="bullet"/>
      <w:lvlText w:val=""/>
      <w:lvlJc w:val="left"/>
      <w:pPr>
        <w:ind w:left="7200" w:hanging="360"/>
      </w:pPr>
      <w:rPr>
        <w:rFonts w:ascii="Wingdings" w:hAnsi="Wingdings" w:hint="default"/>
      </w:rPr>
    </w:lvl>
  </w:abstractNum>
  <w:abstractNum w:abstractNumId="14" w15:restartNumberingAfterBreak="0">
    <w:nsid w:val="723E0FD4"/>
    <w:multiLevelType w:val="hybridMultilevel"/>
    <w:tmpl w:val="B112A66A"/>
    <w:lvl w:ilvl="0" w:tplc="C9F2DED4">
      <w:start w:val="1"/>
      <w:numFmt w:val="bullet"/>
      <w:lvlText w:val=""/>
      <w:lvlJc w:val="left"/>
      <w:pPr>
        <w:ind w:left="720" w:hanging="360"/>
      </w:pPr>
      <w:rPr>
        <w:rFonts w:ascii="Symbol" w:hAnsi="Symbol" w:hint="default"/>
      </w:rPr>
    </w:lvl>
    <w:lvl w:ilvl="1" w:tplc="F3E2C62C">
      <w:start w:val="1"/>
      <w:numFmt w:val="bullet"/>
      <w:lvlText w:val="o"/>
      <w:lvlJc w:val="left"/>
      <w:pPr>
        <w:ind w:left="1440" w:hanging="360"/>
      </w:pPr>
      <w:rPr>
        <w:rFonts w:ascii="Courier New" w:hAnsi="Courier New" w:cs="Courier New" w:hint="default"/>
      </w:rPr>
    </w:lvl>
    <w:lvl w:ilvl="2" w:tplc="0024D50A" w:tentative="1">
      <w:start w:val="1"/>
      <w:numFmt w:val="bullet"/>
      <w:lvlText w:val=""/>
      <w:lvlJc w:val="left"/>
      <w:pPr>
        <w:ind w:left="2160" w:hanging="360"/>
      </w:pPr>
      <w:rPr>
        <w:rFonts w:ascii="Wingdings" w:hAnsi="Wingdings" w:hint="default"/>
      </w:rPr>
    </w:lvl>
    <w:lvl w:ilvl="3" w:tplc="968AB9CC" w:tentative="1">
      <w:start w:val="1"/>
      <w:numFmt w:val="bullet"/>
      <w:lvlText w:val=""/>
      <w:lvlJc w:val="left"/>
      <w:pPr>
        <w:ind w:left="2880" w:hanging="360"/>
      </w:pPr>
      <w:rPr>
        <w:rFonts w:ascii="Symbol" w:hAnsi="Symbol" w:hint="default"/>
      </w:rPr>
    </w:lvl>
    <w:lvl w:ilvl="4" w:tplc="67C21DDE" w:tentative="1">
      <w:start w:val="1"/>
      <w:numFmt w:val="bullet"/>
      <w:lvlText w:val="o"/>
      <w:lvlJc w:val="left"/>
      <w:pPr>
        <w:ind w:left="3600" w:hanging="360"/>
      </w:pPr>
      <w:rPr>
        <w:rFonts w:ascii="Courier New" w:hAnsi="Courier New" w:cs="Courier New" w:hint="default"/>
      </w:rPr>
    </w:lvl>
    <w:lvl w:ilvl="5" w:tplc="1E6C82B0" w:tentative="1">
      <w:start w:val="1"/>
      <w:numFmt w:val="bullet"/>
      <w:lvlText w:val=""/>
      <w:lvlJc w:val="left"/>
      <w:pPr>
        <w:ind w:left="4320" w:hanging="360"/>
      </w:pPr>
      <w:rPr>
        <w:rFonts w:ascii="Wingdings" w:hAnsi="Wingdings" w:hint="default"/>
      </w:rPr>
    </w:lvl>
    <w:lvl w:ilvl="6" w:tplc="0EECB510" w:tentative="1">
      <w:start w:val="1"/>
      <w:numFmt w:val="bullet"/>
      <w:lvlText w:val=""/>
      <w:lvlJc w:val="left"/>
      <w:pPr>
        <w:ind w:left="5040" w:hanging="360"/>
      </w:pPr>
      <w:rPr>
        <w:rFonts w:ascii="Symbol" w:hAnsi="Symbol" w:hint="default"/>
      </w:rPr>
    </w:lvl>
    <w:lvl w:ilvl="7" w:tplc="D5A8121C" w:tentative="1">
      <w:start w:val="1"/>
      <w:numFmt w:val="bullet"/>
      <w:lvlText w:val="o"/>
      <w:lvlJc w:val="left"/>
      <w:pPr>
        <w:ind w:left="5760" w:hanging="360"/>
      </w:pPr>
      <w:rPr>
        <w:rFonts w:ascii="Courier New" w:hAnsi="Courier New" w:cs="Courier New" w:hint="default"/>
      </w:rPr>
    </w:lvl>
    <w:lvl w:ilvl="8" w:tplc="FA065A0C" w:tentative="1">
      <w:start w:val="1"/>
      <w:numFmt w:val="bullet"/>
      <w:lvlText w:val=""/>
      <w:lvlJc w:val="left"/>
      <w:pPr>
        <w:ind w:left="6480" w:hanging="360"/>
      </w:pPr>
      <w:rPr>
        <w:rFonts w:ascii="Wingdings" w:hAnsi="Wingdings" w:hint="default"/>
      </w:rPr>
    </w:lvl>
  </w:abstractNum>
  <w:abstractNum w:abstractNumId="15" w15:restartNumberingAfterBreak="0">
    <w:nsid w:val="76031E5B"/>
    <w:multiLevelType w:val="hybridMultilevel"/>
    <w:tmpl w:val="8C48356A"/>
    <w:lvl w:ilvl="0" w:tplc="C6646ECA">
      <w:start w:val="63"/>
      <w:numFmt w:val="bullet"/>
      <w:lvlText w:val="-"/>
      <w:lvlJc w:val="left"/>
      <w:pPr>
        <w:ind w:left="1440" w:hanging="360"/>
      </w:pPr>
      <w:rPr>
        <w:rFonts w:ascii="Arial" w:eastAsia="Times New Roman" w:hAnsi="Arial" w:cs="Arial" w:hint="default"/>
      </w:rPr>
    </w:lvl>
    <w:lvl w:ilvl="1" w:tplc="9D14A4E4" w:tentative="1">
      <w:start w:val="1"/>
      <w:numFmt w:val="bullet"/>
      <w:lvlText w:val="o"/>
      <w:lvlJc w:val="left"/>
      <w:pPr>
        <w:ind w:left="2160" w:hanging="360"/>
      </w:pPr>
      <w:rPr>
        <w:rFonts w:ascii="Courier New" w:hAnsi="Courier New" w:cs="Courier New" w:hint="default"/>
      </w:rPr>
    </w:lvl>
    <w:lvl w:ilvl="2" w:tplc="4B705ECC" w:tentative="1">
      <w:start w:val="1"/>
      <w:numFmt w:val="bullet"/>
      <w:lvlText w:val=""/>
      <w:lvlJc w:val="left"/>
      <w:pPr>
        <w:ind w:left="2880" w:hanging="360"/>
      </w:pPr>
      <w:rPr>
        <w:rFonts w:ascii="Wingdings" w:hAnsi="Wingdings" w:hint="default"/>
      </w:rPr>
    </w:lvl>
    <w:lvl w:ilvl="3" w:tplc="18562494" w:tentative="1">
      <w:start w:val="1"/>
      <w:numFmt w:val="bullet"/>
      <w:lvlText w:val=""/>
      <w:lvlJc w:val="left"/>
      <w:pPr>
        <w:ind w:left="3600" w:hanging="360"/>
      </w:pPr>
      <w:rPr>
        <w:rFonts w:ascii="Symbol" w:hAnsi="Symbol" w:hint="default"/>
      </w:rPr>
    </w:lvl>
    <w:lvl w:ilvl="4" w:tplc="A1F4B00E" w:tentative="1">
      <w:start w:val="1"/>
      <w:numFmt w:val="bullet"/>
      <w:lvlText w:val="o"/>
      <w:lvlJc w:val="left"/>
      <w:pPr>
        <w:ind w:left="4320" w:hanging="360"/>
      </w:pPr>
      <w:rPr>
        <w:rFonts w:ascii="Courier New" w:hAnsi="Courier New" w:cs="Courier New" w:hint="default"/>
      </w:rPr>
    </w:lvl>
    <w:lvl w:ilvl="5" w:tplc="A7DC3D74" w:tentative="1">
      <w:start w:val="1"/>
      <w:numFmt w:val="bullet"/>
      <w:lvlText w:val=""/>
      <w:lvlJc w:val="left"/>
      <w:pPr>
        <w:ind w:left="5040" w:hanging="360"/>
      </w:pPr>
      <w:rPr>
        <w:rFonts w:ascii="Wingdings" w:hAnsi="Wingdings" w:hint="default"/>
      </w:rPr>
    </w:lvl>
    <w:lvl w:ilvl="6" w:tplc="DB945A7A" w:tentative="1">
      <w:start w:val="1"/>
      <w:numFmt w:val="bullet"/>
      <w:lvlText w:val=""/>
      <w:lvlJc w:val="left"/>
      <w:pPr>
        <w:ind w:left="5760" w:hanging="360"/>
      </w:pPr>
      <w:rPr>
        <w:rFonts w:ascii="Symbol" w:hAnsi="Symbol" w:hint="default"/>
      </w:rPr>
    </w:lvl>
    <w:lvl w:ilvl="7" w:tplc="5CACC600" w:tentative="1">
      <w:start w:val="1"/>
      <w:numFmt w:val="bullet"/>
      <w:lvlText w:val="o"/>
      <w:lvlJc w:val="left"/>
      <w:pPr>
        <w:ind w:left="6480" w:hanging="360"/>
      </w:pPr>
      <w:rPr>
        <w:rFonts w:ascii="Courier New" w:hAnsi="Courier New" w:cs="Courier New" w:hint="default"/>
      </w:rPr>
    </w:lvl>
    <w:lvl w:ilvl="8" w:tplc="A85AF726" w:tentative="1">
      <w:start w:val="1"/>
      <w:numFmt w:val="bullet"/>
      <w:lvlText w:val=""/>
      <w:lvlJc w:val="left"/>
      <w:pPr>
        <w:ind w:left="7200" w:hanging="360"/>
      </w:pPr>
      <w:rPr>
        <w:rFonts w:ascii="Wingdings" w:hAnsi="Wingdings" w:hint="default"/>
      </w:rPr>
    </w:lvl>
  </w:abstractNum>
  <w:abstractNum w:abstractNumId="16" w15:restartNumberingAfterBreak="0">
    <w:nsid w:val="791978F0"/>
    <w:multiLevelType w:val="hybridMultilevel"/>
    <w:tmpl w:val="A10A959C"/>
    <w:lvl w:ilvl="0" w:tplc="2F0E9020">
      <w:start w:val="63"/>
      <w:numFmt w:val="bullet"/>
      <w:lvlText w:val="-"/>
      <w:lvlJc w:val="left"/>
      <w:pPr>
        <w:ind w:left="1440" w:hanging="360"/>
      </w:pPr>
      <w:rPr>
        <w:rFonts w:ascii="Arial" w:eastAsia="Times New Roman" w:hAnsi="Arial" w:cs="Arial" w:hint="default"/>
      </w:rPr>
    </w:lvl>
    <w:lvl w:ilvl="1" w:tplc="959E6CB0" w:tentative="1">
      <w:start w:val="1"/>
      <w:numFmt w:val="bullet"/>
      <w:lvlText w:val="o"/>
      <w:lvlJc w:val="left"/>
      <w:pPr>
        <w:ind w:left="2160" w:hanging="360"/>
      </w:pPr>
      <w:rPr>
        <w:rFonts w:ascii="Courier New" w:hAnsi="Courier New" w:cs="Courier New" w:hint="default"/>
      </w:rPr>
    </w:lvl>
    <w:lvl w:ilvl="2" w:tplc="01963762" w:tentative="1">
      <w:start w:val="1"/>
      <w:numFmt w:val="bullet"/>
      <w:lvlText w:val=""/>
      <w:lvlJc w:val="left"/>
      <w:pPr>
        <w:ind w:left="2880" w:hanging="360"/>
      </w:pPr>
      <w:rPr>
        <w:rFonts w:ascii="Wingdings" w:hAnsi="Wingdings" w:hint="default"/>
      </w:rPr>
    </w:lvl>
    <w:lvl w:ilvl="3" w:tplc="F50C7142" w:tentative="1">
      <w:start w:val="1"/>
      <w:numFmt w:val="bullet"/>
      <w:lvlText w:val=""/>
      <w:lvlJc w:val="left"/>
      <w:pPr>
        <w:ind w:left="3600" w:hanging="360"/>
      </w:pPr>
      <w:rPr>
        <w:rFonts w:ascii="Symbol" w:hAnsi="Symbol" w:hint="default"/>
      </w:rPr>
    </w:lvl>
    <w:lvl w:ilvl="4" w:tplc="494C3CD2" w:tentative="1">
      <w:start w:val="1"/>
      <w:numFmt w:val="bullet"/>
      <w:lvlText w:val="o"/>
      <w:lvlJc w:val="left"/>
      <w:pPr>
        <w:ind w:left="4320" w:hanging="360"/>
      </w:pPr>
      <w:rPr>
        <w:rFonts w:ascii="Courier New" w:hAnsi="Courier New" w:cs="Courier New" w:hint="default"/>
      </w:rPr>
    </w:lvl>
    <w:lvl w:ilvl="5" w:tplc="CCEE6796" w:tentative="1">
      <w:start w:val="1"/>
      <w:numFmt w:val="bullet"/>
      <w:lvlText w:val=""/>
      <w:lvlJc w:val="left"/>
      <w:pPr>
        <w:ind w:left="5040" w:hanging="360"/>
      </w:pPr>
      <w:rPr>
        <w:rFonts w:ascii="Wingdings" w:hAnsi="Wingdings" w:hint="default"/>
      </w:rPr>
    </w:lvl>
    <w:lvl w:ilvl="6" w:tplc="5A18DABA" w:tentative="1">
      <w:start w:val="1"/>
      <w:numFmt w:val="bullet"/>
      <w:lvlText w:val=""/>
      <w:lvlJc w:val="left"/>
      <w:pPr>
        <w:ind w:left="5760" w:hanging="360"/>
      </w:pPr>
      <w:rPr>
        <w:rFonts w:ascii="Symbol" w:hAnsi="Symbol" w:hint="default"/>
      </w:rPr>
    </w:lvl>
    <w:lvl w:ilvl="7" w:tplc="9E301D22" w:tentative="1">
      <w:start w:val="1"/>
      <w:numFmt w:val="bullet"/>
      <w:lvlText w:val="o"/>
      <w:lvlJc w:val="left"/>
      <w:pPr>
        <w:ind w:left="6480" w:hanging="360"/>
      </w:pPr>
      <w:rPr>
        <w:rFonts w:ascii="Courier New" w:hAnsi="Courier New" w:cs="Courier New" w:hint="default"/>
      </w:rPr>
    </w:lvl>
    <w:lvl w:ilvl="8" w:tplc="F62C8A8E" w:tentative="1">
      <w:start w:val="1"/>
      <w:numFmt w:val="bullet"/>
      <w:lvlText w:val=""/>
      <w:lvlJc w:val="left"/>
      <w:pPr>
        <w:ind w:left="7200" w:hanging="360"/>
      </w:pPr>
      <w:rPr>
        <w:rFonts w:ascii="Wingdings" w:hAnsi="Wingdings" w:hint="default"/>
      </w:rPr>
    </w:lvl>
  </w:abstractNum>
  <w:num w:numId="1" w16cid:durableId="1067725691">
    <w:abstractNumId w:val="10"/>
  </w:num>
  <w:num w:numId="2" w16cid:durableId="1808547811">
    <w:abstractNumId w:val="5"/>
  </w:num>
  <w:num w:numId="3" w16cid:durableId="1544514447">
    <w:abstractNumId w:val="4"/>
  </w:num>
  <w:num w:numId="4" w16cid:durableId="957486438">
    <w:abstractNumId w:val="2"/>
  </w:num>
  <w:num w:numId="5" w16cid:durableId="807168426">
    <w:abstractNumId w:val="14"/>
  </w:num>
  <w:num w:numId="6" w16cid:durableId="1023164858">
    <w:abstractNumId w:val="9"/>
  </w:num>
  <w:num w:numId="7" w16cid:durableId="683018043">
    <w:abstractNumId w:val="0"/>
  </w:num>
  <w:num w:numId="8" w16cid:durableId="500705462">
    <w:abstractNumId w:val="16"/>
  </w:num>
  <w:num w:numId="9" w16cid:durableId="679241518">
    <w:abstractNumId w:val="1"/>
  </w:num>
  <w:num w:numId="10" w16cid:durableId="514811024">
    <w:abstractNumId w:val="7"/>
  </w:num>
  <w:num w:numId="11" w16cid:durableId="499853389">
    <w:abstractNumId w:val="8"/>
  </w:num>
  <w:num w:numId="12" w16cid:durableId="1265651079">
    <w:abstractNumId w:val="15"/>
  </w:num>
  <w:num w:numId="13" w16cid:durableId="1996832627">
    <w:abstractNumId w:val="12"/>
  </w:num>
  <w:num w:numId="14" w16cid:durableId="1424716362">
    <w:abstractNumId w:val="11"/>
  </w:num>
  <w:num w:numId="15" w16cid:durableId="129396572">
    <w:abstractNumId w:val="13"/>
  </w:num>
  <w:num w:numId="16" w16cid:durableId="1947081059">
    <w:abstractNumId w:val="3"/>
  </w:num>
  <w:num w:numId="17" w16cid:durableId="10812234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B6F"/>
    <w:rsid w:val="00000EC5"/>
    <w:rsid w:val="00015D0F"/>
    <w:rsid w:val="000164A2"/>
    <w:rsid w:val="0002258B"/>
    <w:rsid w:val="00023998"/>
    <w:rsid w:val="000317D8"/>
    <w:rsid w:val="00037129"/>
    <w:rsid w:val="000377C7"/>
    <w:rsid w:val="00052C1B"/>
    <w:rsid w:val="00052C6A"/>
    <w:rsid w:val="00072FC2"/>
    <w:rsid w:val="00085BC2"/>
    <w:rsid w:val="00087E4B"/>
    <w:rsid w:val="0009631F"/>
    <w:rsid w:val="000965CD"/>
    <w:rsid w:val="000B2179"/>
    <w:rsid w:val="000B6F6F"/>
    <w:rsid w:val="000B7104"/>
    <w:rsid w:val="000C68BA"/>
    <w:rsid w:val="000C6B6F"/>
    <w:rsid w:val="000D462D"/>
    <w:rsid w:val="000F2B85"/>
    <w:rsid w:val="00100C90"/>
    <w:rsid w:val="0011061F"/>
    <w:rsid w:val="001119DF"/>
    <w:rsid w:val="001126FB"/>
    <w:rsid w:val="0011381D"/>
    <w:rsid w:val="00114ECF"/>
    <w:rsid w:val="0012263C"/>
    <w:rsid w:val="0013550B"/>
    <w:rsid w:val="0013599D"/>
    <w:rsid w:val="0013728D"/>
    <w:rsid w:val="00141D5C"/>
    <w:rsid w:val="00142BFD"/>
    <w:rsid w:val="00142FEF"/>
    <w:rsid w:val="00156B86"/>
    <w:rsid w:val="0016043D"/>
    <w:rsid w:val="0016413A"/>
    <w:rsid w:val="0017370B"/>
    <w:rsid w:val="00173F0C"/>
    <w:rsid w:val="001A258F"/>
    <w:rsid w:val="001A3F47"/>
    <w:rsid w:val="001A6D32"/>
    <w:rsid w:val="001B058C"/>
    <w:rsid w:val="001C0C66"/>
    <w:rsid w:val="001C1B8F"/>
    <w:rsid w:val="001C2218"/>
    <w:rsid w:val="001D12C8"/>
    <w:rsid w:val="001D645F"/>
    <w:rsid w:val="001F4A9D"/>
    <w:rsid w:val="001F77C4"/>
    <w:rsid w:val="00201105"/>
    <w:rsid w:val="00201B06"/>
    <w:rsid w:val="00211730"/>
    <w:rsid w:val="00223796"/>
    <w:rsid w:val="002313C6"/>
    <w:rsid w:val="00241F59"/>
    <w:rsid w:val="002427CC"/>
    <w:rsid w:val="00244443"/>
    <w:rsid w:val="00257F49"/>
    <w:rsid w:val="00275E1F"/>
    <w:rsid w:val="00297BAC"/>
    <w:rsid w:val="002A6D79"/>
    <w:rsid w:val="002B0EDD"/>
    <w:rsid w:val="002B7394"/>
    <w:rsid w:val="002C196B"/>
    <w:rsid w:val="002C223C"/>
    <w:rsid w:val="002D09F7"/>
    <w:rsid w:val="002D42A9"/>
    <w:rsid w:val="002D6241"/>
    <w:rsid w:val="002E20F7"/>
    <w:rsid w:val="00300656"/>
    <w:rsid w:val="003031B5"/>
    <w:rsid w:val="00306234"/>
    <w:rsid w:val="00310175"/>
    <w:rsid w:val="003164EC"/>
    <w:rsid w:val="00324FC9"/>
    <w:rsid w:val="003317DA"/>
    <w:rsid w:val="00332A7F"/>
    <w:rsid w:val="00333051"/>
    <w:rsid w:val="00350FEF"/>
    <w:rsid w:val="003530C5"/>
    <w:rsid w:val="00364B34"/>
    <w:rsid w:val="00367F49"/>
    <w:rsid w:val="00372CB4"/>
    <w:rsid w:val="00386764"/>
    <w:rsid w:val="003947B6"/>
    <w:rsid w:val="003A1E9C"/>
    <w:rsid w:val="003A427D"/>
    <w:rsid w:val="003A77E7"/>
    <w:rsid w:val="003B12CD"/>
    <w:rsid w:val="003B487C"/>
    <w:rsid w:val="003C5AA1"/>
    <w:rsid w:val="003D172C"/>
    <w:rsid w:val="003E041E"/>
    <w:rsid w:val="004011B5"/>
    <w:rsid w:val="00401B69"/>
    <w:rsid w:val="00403000"/>
    <w:rsid w:val="00406B02"/>
    <w:rsid w:val="00413A5C"/>
    <w:rsid w:val="00414E79"/>
    <w:rsid w:val="004172E3"/>
    <w:rsid w:val="00431BB0"/>
    <w:rsid w:val="0043285B"/>
    <w:rsid w:val="00440D30"/>
    <w:rsid w:val="004610C5"/>
    <w:rsid w:val="0046504D"/>
    <w:rsid w:val="00471B91"/>
    <w:rsid w:val="00473C11"/>
    <w:rsid w:val="00474C20"/>
    <w:rsid w:val="0048713E"/>
    <w:rsid w:val="00496B10"/>
    <w:rsid w:val="004A5252"/>
    <w:rsid w:val="004B287C"/>
    <w:rsid w:val="004B498B"/>
    <w:rsid w:val="004C0571"/>
    <w:rsid w:val="004C78B0"/>
    <w:rsid w:val="004F46CC"/>
    <w:rsid w:val="00521790"/>
    <w:rsid w:val="0052453A"/>
    <w:rsid w:val="00525654"/>
    <w:rsid w:val="005478E1"/>
    <w:rsid w:val="00550821"/>
    <w:rsid w:val="005666DA"/>
    <w:rsid w:val="005729A0"/>
    <w:rsid w:val="005843D7"/>
    <w:rsid w:val="00597ACB"/>
    <w:rsid w:val="005A1727"/>
    <w:rsid w:val="005A5673"/>
    <w:rsid w:val="005C2876"/>
    <w:rsid w:val="005E6622"/>
    <w:rsid w:val="005F5390"/>
    <w:rsid w:val="00607F19"/>
    <w:rsid w:val="00612412"/>
    <w:rsid w:val="00613965"/>
    <w:rsid w:val="00617C5B"/>
    <w:rsid w:val="00623D4E"/>
    <w:rsid w:val="00631C23"/>
    <w:rsid w:val="00642741"/>
    <w:rsid w:val="00653EA7"/>
    <w:rsid w:val="006563DE"/>
    <w:rsid w:val="0066216B"/>
    <w:rsid w:val="00676C42"/>
    <w:rsid w:val="006772D2"/>
    <w:rsid w:val="00685A69"/>
    <w:rsid w:val="00690A7F"/>
    <w:rsid w:val="00695EE3"/>
    <w:rsid w:val="00696779"/>
    <w:rsid w:val="006A6D9A"/>
    <w:rsid w:val="006B6103"/>
    <w:rsid w:val="006C5016"/>
    <w:rsid w:val="006E5D9A"/>
    <w:rsid w:val="006E6C3F"/>
    <w:rsid w:val="00704627"/>
    <w:rsid w:val="00707082"/>
    <w:rsid w:val="00720B05"/>
    <w:rsid w:val="00723C9C"/>
    <w:rsid w:val="00742AE2"/>
    <w:rsid w:val="007470DD"/>
    <w:rsid w:val="007517BE"/>
    <w:rsid w:val="0075254B"/>
    <w:rsid w:val="00752B6D"/>
    <w:rsid w:val="00765572"/>
    <w:rsid w:val="00766929"/>
    <w:rsid w:val="0076753A"/>
    <w:rsid w:val="00770200"/>
    <w:rsid w:val="007822FA"/>
    <w:rsid w:val="00787202"/>
    <w:rsid w:val="00787CBD"/>
    <w:rsid w:val="00791937"/>
    <w:rsid w:val="00793896"/>
    <w:rsid w:val="007A0E1C"/>
    <w:rsid w:val="007A5480"/>
    <w:rsid w:val="007E0130"/>
    <w:rsid w:val="007E6C5C"/>
    <w:rsid w:val="007F1AD2"/>
    <w:rsid w:val="007F1BC2"/>
    <w:rsid w:val="007F278F"/>
    <w:rsid w:val="008117AD"/>
    <w:rsid w:val="008124A6"/>
    <w:rsid w:val="008131D4"/>
    <w:rsid w:val="008160C0"/>
    <w:rsid w:val="008306A4"/>
    <w:rsid w:val="00831E91"/>
    <w:rsid w:val="0083684E"/>
    <w:rsid w:val="00841810"/>
    <w:rsid w:val="0085747A"/>
    <w:rsid w:val="00862276"/>
    <w:rsid w:val="008654BE"/>
    <w:rsid w:val="00872DC6"/>
    <w:rsid w:val="00875372"/>
    <w:rsid w:val="008760F6"/>
    <w:rsid w:val="00876149"/>
    <w:rsid w:val="00890EDE"/>
    <w:rsid w:val="00891C42"/>
    <w:rsid w:val="00891FFC"/>
    <w:rsid w:val="00897838"/>
    <w:rsid w:val="008A07AD"/>
    <w:rsid w:val="008A0DC0"/>
    <w:rsid w:val="008B120B"/>
    <w:rsid w:val="008C1D7A"/>
    <w:rsid w:val="008C5806"/>
    <w:rsid w:val="008D3D22"/>
    <w:rsid w:val="008D4CDC"/>
    <w:rsid w:val="008E1CE1"/>
    <w:rsid w:val="008E4181"/>
    <w:rsid w:val="008E56C2"/>
    <w:rsid w:val="008F0EC7"/>
    <w:rsid w:val="008F6679"/>
    <w:rsid w:val="008F7038"/>
    <w:rsid w:val="008F7682"/>
    <w:rsid w:val="0090730F"/>
    <w:rsid w:val="00923057"/>
    <w:rsid w:val="00925BF2"/>
    <w:rsid w:val="009412D9"/>
    <w:rsid w:val="009433F3"/>
    <w:rsid w:val="00944D48"/>
    <w:rsid w:val="009624D4"/>
    <w:rsid w:val="009679E8"/>
    <w:rsid w:val="00985ACB"/>
    <w:rsid w:val="00986A1D"/>
    <w:rsid w:val="009B4E2A"/>
    <w:rsid w:val="009D3B3C"/>
    <w:rsid w:val="009D3BC2"/>
    <w:rsid w:val="009D40A8"/>
    <w:rsid w:val="009D4D5C"/>
    <w:rsid w:val="009D5AA4"/>
    <w:rsid w:val="009E74DD"/>
    <w:rsid w:val="00A06C19"/>
    <w:rsid w:val="00A074B5"/>
    <w:rsid w:val="00A11355"/>
    <w:rsid w:val="00A20E4C"/>
    <w:rsid w:val="00A345C1"/>
    <w:rsid w:val="00A3668C"/>
    <w:rsid w:val="00A47AD9"/>
    <w:rsid w:val="00A55BC5"/>
    <w:rsid w:val="00A567AA"/>
    <w:rsid w:val="00A62BD0"/>
    <w:rsid w:val="00A659EE"/>
    <w:rsid w:val="00A677D3"/>
    <w:rsid w:val="00A74D5A"/>
    <w:rsid w:val="00A8112E"/>
    <w:rsid w:val="00A86426"/>
    <w:rsid w:val="00A8713B"/>
    <w:rsid w:val="00A900B5"/>
    <w:rsid w:val="00AA0284"/>
    <w:rsid w:val="00AA34B7"/>
    <w:rsid w:val="00AA7DFD"/>
    <w:rsid w:val="00AC0EEB"/>
    <w:rsid w:val="00AC50E0"/>
    <w:rsid w:val="00AC6C11"/>
    <w:rsid w:val="00AD7654"/>
    <w:rsid w:val="00AE31BD"/>
    <w:rsid w:val="00AE5147"/>
    <w:rsid w:val="00AE5F41"/>
    <w:rsid w:val="00AF1F65"/>
    <w:rsid w:val="00B07AD4"/>
    <w:rsid w:val="00B21E5D"/>
    <w:rsid w:val="00B239BF"/>
    <w:rsid w:val="00B33BE5"/>
    <w:rsid w:val="00B428F8"/>
    <w:rsid w:val="00B456FF"/>
    <w:rsid w:val="00B53877"/>
    <w:rsid w:val="00B55E73"/>
    <w:rsid w:val="00B63E0E"/>
    <w:rsid w:val="00B7386D"/>
    <w:rsid w:val="00B73F35"/>
    <w:rsid w:val="00B75F9E"/>
    <w:rsid w:val="00B8136C"/>
    <w:rsid w:val="00BA1320"/>
    <w:rsid w:val="00BA3439"/>
    <w:rsid w:val="00BD0663"/>
    <w:rsid w:val="00BE04E5"/>
    <w:rsid w:val="00BE2C47"/>
    <w:rsid w:val="00BE69C5"/>
    <w:rsid w:val="00BF1EC3"/>
    <w:rsid w:val="00BF282B"/>
    <w:rsid w:val="00BF4303"/>
    <w:rsid w:val="00BF5EB9"/>
    <w:rsid w:val="00C0054C"/>
    <w:rsid w:val="00C0363D"/>
    <w:rsid w:val="00C10045"/>
    <w:rsid w:val="00C1697D"/>
    <w:rsid w:val="00C2521E"/>
    <w:rsid w:val="00C35284"/>
    <w:rsid w:val="00C43EFD"/>
    <w:rsid w:val="00C56E4E"/>
    <w:rsid w:val="00C641A1"/>
    <w:rsid w:val="00C74CDC"/>
    <w:rsid w:val="00C75FE0"/>
    <w:rsid w:val="00C8150B"/>
    <w:rsid w:val="00C82584"/>
    <w:rsid w:val="00C85A21"/>
    <w:rsid w:val="00C91A0C"/>
    <w:rsid w:val="00CA41AE"/>
    <w:rsid w:val="00CC126F"/>
    <w:rsid w:val="00CC2B85"/>
    <w:rsid w:val="00CC754B"/>
    <w:rsid w:val="00CD336F"/>
    <w:rsid w:val="00CD65E8"/>
    <w:rsid w:val="00CE3DFA"/>
    <w:rsid w:val="00CF0EE0"/>
    <w:rsid w:val="00CF55F9"/>
    <w:rsid w:val="00D04DE0"/>
    <w:rsid w:val="00D10DA1"/>
    <w:rsid w:val="00D21D96"/>
    <w:rsid w:val="00D22725"/>
    <w:rsid w:val="00D22966"/>
    <w:rsid w:val="00D22EDB"/>
    <w:rsid w:val="00D23F02"/>
    <w:rsid w:val="00D33FB2"/>
    <w:rsid w:val="00D40737"/>
    <w:rsid w:val="00D44416"/>
    <w:rsid w:val="00D5400B"/>
    <w:rsid w:val="00D55865"/>
    <w:rsid w:val="00D71636"/>
    <w:rsid w:val="00D731D2"/>
    <w:rsid w:val="00D80EB3"/>
    <w:rsid w:val="00D84DBE"/>
    <w:rsid w:val="00D975A0"/>
    <w:rsid w:val="00D97B08"/>
    <w:rsid w:val="00DA76F6"/>
    <w:rsid w:val="00DB4F13"/>
    <w:rsid w:val="00DC1D42"/>
    <w:rsid w:val="00DC59E4"/>
    <w:rsid w:val="00DC6E79"/>
    <w:rsid w:val="00DD3D57"/>
    <w:rsid w:val="00DD6ABC"/>
    <w:rsid w:val="00DE267D"/>
    <w:rsid w:val="00DE7AC0"/>
    <w:rsid w:val="00DF152D"/>
    <w:rsid w:val="00E0266B"/>
    <w:rsid w:val="00E0627F"/>
    <w:rsid w:val="00E11731"/>
    <w:rsid w:val="00E11F1B"/>
    <w:rsid w:val="00E26117"/>
    <w:rsid w:val="00E4637D"/>
    <w:rsid w:val="00E4715E"/>
    <w:rsid w:val="00E53EF3"/>
    <w:rsid w:val="00E54727"/>
    <w:rsid w:val="00E706B6"/>
    <w:rsid w:val="00E717D0"/>
    <w:rsid w:val="00E83740"/>
    <w:rsid w:val="00EB10BB"/>
    <w:rsid w:val="00EB7475"/>
    <w:rsid w:val="00EC0CBD"/>
    <w:rsid w:val="00EF35C6"/>
    <w:rsid w:val="00EF388D"/>
    <w:rsid w:val="00EF4466"/>
    <w:rsid w:val="00EF4E5E"/>
    <w:rsid w:val="00EF61EF"/>
    <w:rsid w:val="00F059B8"/>
    <w:rsid w:val="00F07163"/>
    <w:rsid w:val="00F126FA"/>
    <w:rsid w:val="00F4117C"/>
    <w:rsid w:val="00F456ED"/>
    <w:rsid w:val="00F50ABA"/>
    <w:rsid w:val="00F57801"/>
    <w:rsid w:val="00F63467"/>
    <w:rsid w:val="00F66187"/>
    <w:rsid w:val="00F7256D"/>
    <w:rsid w:val="00F737B1"/>
    <w:rsid w:val="00F953D5"/>
    <w:rsid w:val="00FA0781"/>
    <w:rsid w:val="00FA3ABF"/>
    <w:rsid w:val="00FB0EE6"/>
    <w:rsid w:val="00FB3384"/>
    <w:rsid w:val="00FB7992"/>
    <w:rsid w:val="00FE5E6F"/>
    <w:rsid w:val="00FE6FFF"/>
    <w:rsid w:val="00FE70F6"/>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E6D54"/>
  <w15:docId w15:val="{21BD3461-AB48-4A41-8FB8-F6484C9B6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3EA7"/>
    <w:pPr>
      <w:spacing w:after="100" w:line="264" w:lineRule="auto"/>
    </w:pPr>
    <w:rPr>
      <w:sz w:val="22"/>
    </w:rPr>
  </w:style>
  <w:style w:type="paragraph" w:styleId="Rubrik1">
    <w:name w:val="heading 1"/>
    <w:basedOn w:val="Normal"/>
    <w:next w:val="Normal"/>
    <w:link w:val="Rubrik1Char"/>
    <w:uiPriority w:val="9"/>
    <w:qFormat/>
    <w:rsid w:val="00DE267D"/>
    <w:pPr>
      <w:keepNext/>
      <w:keepLines/>
      <w:spacing w:before="400" w:line="240" w:lineRule="auto"/>
      <w:ind w:hanging="1418"/>
      <w:outlineLvl w:val="0"/>
    </w:pPr>
    <w:rPr>
      <w:rFonts w:asciiTheme="majorHAnsi" w:eastAsiaTheme="majorEastAsia" w:hAnsiTheme="majorHAnsi" w:cstheme="majorBidi"/>
      <w:b/>
      <w:color w:val="0D0D0D" w:themeColor="text1" w:themeTint="F2"/>
      <w:sz w:val="40"/>
      <w:szCs w:val="32"/>
    </w:rPr>
  </w:style>
  <w:style w:type="paragraph" w:styleId="Rubrik2">
    <w:name w:val="heading 2"/>
    <w:basedOn w:val="Normal"/>
    <w:next w:val="Normal"/>
    <w:link w:val="Rubrik2Char"/>
    <w:uiPriority w:val="9"/>
    <w:qFormat/>
    <w:rsid w:val="00DE267D"/>
    <w:pPr>
      <w:keepNext/>
      <w:keepLines/>
      <w:spacing w:before="320" w:after="80" w:line="240" w:lineRule="auto"/>
      <w:ind w:hanging="1418"/>
      <w:outlineLvl w:val="1"/>
    </w:pPr>
    <w:rPr>
      <w:rFonts w:asciiTheme="majorHAnsi" w:eastAsiaTheme="majorEastAsia" w:hAnsiTheme="majorHAnsi" w:cstheme="majorBidi"/>
      <w:b/>
      <w:color w:val="0D0D0D" w:themeColor="text1" w:themeTint="F2"/>
      <w:sz w:val="30"/>
      <w:szCs w:val="28"/>
    </w:rPr>
  </w:style>
  <w:style w:type="paragraph" w:styleId="Rubrik3">
    <w:name w:val="heading 3"/>
    <w:basedOn w:val="Normal"/>
    <w:next w:val="Normal"/>
    <w:link w:val="Rubrik3Char"/>
    <w:uiPriority w:val="9"/>
    <w:qFormat/>
    <w:rsid w:val="00DE267D"/>
    <w:pPr>
      <w:keepNext/>
      <w:keepLines/>
      <w:spacing w:before="400" w:after="120"/>
      <w:ind w:hanging="1418"/>
      <w:outlineLvl w:val="2"/>
    </w:pPr>
    <w:rPr>
      <w:rFonts w:asciiTheme="majorHAnsi" w:eastAsiaTheme="majorEastAsia" w:hAnsiTheme="majorHAnsi" w:cstheme="majorBidi"/>
      <w:b/>
      <w:color w:val="0D0D0D" w:themeColor="text1" w:themeTint="F2"/>
      <w:sz w:val="24"/>
    </w:rPr>
  </w:style>
  <w:style w:type="paragraph" w:styleId="Rubrik4">
    <w:name w:val="heading 4"/>
    <w:basedOn w:val="Normal"/>
    <w:next w:val="Normal"/>
    <w:link w:val="Rubrik4Char"/>
    <w:uiPriority w:val="9"/>
    <w:unhideWhenUsed/>
    <w:qFormat/>
    <w:rsid w:val="00787202"/>
    <w:pPr>
      <w:keepNext/>
      <w:keepLines/>
      <w:spacing w:before="320" w:after="120"/>
      <w:outlineLvl w:val="3"/>
    </w:pPr>
    <w:rPr>
      <w:rFonts w:asciiTheme="majorHAnsi" w:eastAsiaTheme="majorEastAsia" w:hAnsiTheme="majorHAnsi" w:cstheme="majorBidi"/>
      <w:i/>
      <w:iCs/>
      <w:color w:val="0D0D0D" w:themeColor="text1" w:themeTint="F2"/>
    </w:rPr>
  </w:style>
  <w:style w:type="paragraph" w:styleId="Rubrik5">
    <w:name w:val="heading 5"/>
    <w:basedOn w:val="Normal"/>
    <w:next w:val="Normal"/>
    <w:link w:val="Rubrik5Char"/>
    <w:uiPriority w:val="9"/>
    <w:semiHidden/>
    <w:unhideWhenUsed/>
    <w:qFormat/>
    <w:rsid w:val="00350FEF"/>
    <w:pPr>
      <w:keepNext/>
      <w:keepLines/>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350FEF"/>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350FEF"/>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350F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DE267D"/>
    <w:rPr>
      <w:rFonts w:asciiTheme="majorHAnsi" w:eastAsiaTheme="majorEastAsia" w:hAnsiTheme="majorHAnsi" w:cstheme="majorBidi"/>
      <w:b/>
      <w:color w:val="0D0D0D" w:themeColor="text1" w:themeTint="F2"/>
      <w:sz w:val="40"/>
      <w:szCs w:val="32"/>
    </w:rPr>
  </w:style>
  <w:style w:type="character" w:customStyle="1" w:styleId="Rubrik2Char">
    <w:name w:val="Rubrik 2 Char"/>
    <w:basedOn w:val="Standardstycketeckensnitt"/>
    <w:link w:val="Rubrik2"/>
    <w:uiPriority w:val="9"/>
    <w:rsid w:val="00DE267D"/>
    <w:rPr>
      <w:rFonts w:asciiTheme="majorHAnsi" w:eastAsiaTheme="majorEastAsia" w:hAnsiTheme="majorHAnsi" w:cstheme="majorBidi"/>
      <w:b/>
      <w:color w:val="0D0D0D" w:themeColor="text1" w:themeTint="F2"/>
      <w:sz w:val="30"/>
      <w:szCs w:val="28"/>
    </w:rPr>
  </w:style>
  <w:style w:type="character" w:customStyle="1" w:styleId="Rubrik3Char">
    <w:name w:val="Rubrik 3 Char"/>
    <w:basedOn w:val="Standardstycketeckensnitt"/>
    <w:link w:val="Rubrik3"/>
    <w:uiPriority w:val="9"/>
    <w:rsid w:val="00DE267D"/>
    <w:rPr>
      <w:rFonts w:asciiTheme="majorHAnsi" w:eastAsiaTheme="majorEastAsia" w:hAnsiTheme="majorHAnsi" w:cstheme="majorBidi"/>
      <w:b/>
      <w:color w:val="0D0D0D" w:themeColor="text1" w:themeTint="F2"/>
    </w:rPr>
  </w:style>
  <w:style w:type="character" w:customStyle="1" w:styleId="Rubrik4Char">
    <w:name w:val="Rubrik 4 Char"/>
    <w:basedOn w:val="Standardstycketeckensnitt"/>
    <w:link w:val="Rubrik4"/>
    <w:uiPriority w:val="9"/>
    <w:rsid w:val="00787202"/>
    <w:rPr>
      <w:rFonts w:asciiTheme="majorHAnsi" w:eastAsiaTheme="majorEastAsia" w:hAnsiTheme="majorHAnsi" w:cstheme="majorBidi"/>
      <w:i/>
      <w:iCs/>
      <w:color w:val="0D0D0D" w:themeColor="text1" w:themeTint="F2"/>
      <w:sz w:val="22"/>
    </w:rPr>
  </w:style>
  <w:style w:type="character" w:customStyle="1" w:styleId="Rubrik5Char">
    <w:name w:val="Rubrik 5 Char"/>
    <w:basedOn w:val="Standardstycketeckensnitt"/>
    <w:link w:val="Rubrik5"/>
    <w:uiPriority w:val="9"/>
    <w:semiHidden/>
    <w:rsid w:val="00350FE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aliases w:val="titel första sidan"/>
    <w:basedOn w:val="Normal"/>
    <w:next w:val="Normal"/>
    <w:link w:val="RubrikChar"/>
    <w:uiPriority w:val="10"/>
    <w:qFormat/>
    <w:rsid w:val="00350FEF"/>
    <w:pPr>
      <w:spacing w:after="0" w:line="240" w:lineRule="auto"/>
      <w:contextualSpacing/>
    </w:pPr>
    <w:rPr>
      <w:rFonts w:asciiTheme="majorHAnsi" w:eastAsiaTheme="majorEastAsia" w:hAnsiTheme="majorHAnsi" w:cstheme="majorBidi"/>
      <w:spacing w:val="-10"/>
      <w:sz w:val="56"/>
      <w:szCs w:val="56"/>
    </w:rPr>
  </w:style>
  <w:style w:type="character" w:customStyle="1" w:styleId="RubrikChar">
    <w:name w:val="Rubrik Char"/>
    <w:aliases w:val="titel första sidan Char"/>
    <w:basedOn w:val="Standardstycketeckensnitt"/>
    <w:link w:val="Rubrik"/>
    <w:uiPriority w:val="10"/>
    <w:rsid w:val="00473C11"/>
    <w:rPr>
      <w:rFonts w:asciiTheme="majorHAnsi" w:eastAsiaTheme="majorEastAsia" w:hAnsiTheme="majorHAnsi" w:cstheme="majorBidi"/>
      <w:spacing w:val="-10"/>
      <w:sz w:val="56"/>
      <w:szCs w:val="56"/>
    </w:rPr>
  </w:style>
  <w:style w:type="paragraph" w:styleId="Underrubrik">
    <w:name w:val="Subtitle"/>
    <w:aliases w:val="första sidan"/>
    <w:basedOn w:val="Normal"/>
    <w:next w:val="Normal"/>
    <w:link w:val="UnderrubrikChar"/>
    <w:uiPriority w:val="11"/>
    <w:qFormat/>
    <w:rsid w:val="003E041E"/>
    <w:pPr>
      <w:numPr>
        <w:ilvl w:val="1"/>
      </w:numPr>
      <w:spacing w:line="240" w:lineRule="auto"/>
    </w:pPr>
    <w:rPr>
      <w:rFonts w:asciiTheme="majorHAnsi" w:hAnsiTheme="majorHAnsi"/>
      <w:spacing w:val="15"/>
      <w:sz w:val="24"/>
    </w:rPr>
  </w:style>
  <w:style w:type="character" w:customStyle="1" w:styleId="UnderrubrikChar">
    <w:name w:val="Underrubrik Char"/>
    <w:aliases w:val="första sidan Char"/>
    <w:basedOn w:val="Standardstycketeckensnitt"/>
    <w:link w:val="Underrubrik"/>
    <w:uiPriority w:val="11"/>
    <w:rsid w:val="003E041E"/>
    <w:rPr>
      <w:rFonts w:asciiTheme="majorHAnsi" w:hAnsiTheme="majorHAnsi"/>
      <w:spacing w:val="15"/>
    </w:rPr>
  </w:style>
  <w:style w:type="character" w:styleId="Stark">
    <w:name w:val="Strong"/>
    <w:basedOn w:val="Standardstycketeckensnitt"/>
    <w:uiPriority w:val="22"/>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semiHidden/>
    <w:unhideWhenUsed/>
    <w:qFormat/>
    <w:rsid w:val="00350FEF"/>
    <w:pPr>
      <w:outlineLvl w:val="9"/>
    </w:pPr>
  </w:style>
  <w:style w:type="paragraph" w:styleId="Sidhuvud">
    <w:name w:val="header"/>
    <w:basedOn w:val="Normal"/>
    <w:link w:val="SidhuvudChar"/>
    <w:uiPriority w:val="99"/>
    <w:unhideWhenUsed/>
    <w:rsid w:val="004F46CC"/>
    <w:pPr>
      <w:tabs>
        <w:tab w:val="center" w:pos="4513"/>
        <w:tab w:val="right" w:pos="9026"/>
      </w:tabs>
      <w:spacing w:after="0" w:line="240" w:lineRule="auto"/>
    </w:pPr>
    <w:rPr>
      <w:rFonts w:asciiTheme="majorHAnsi" w:hAnsiTheme="majorHAnsi"/>
      <w:b/>
    </w:rPr>
  </w:style>
  <w:style w:type="character" w:customStyle="1" w:styleId="SidhuvudChar">
    <w:name w:val="Sidhuvud Char"/>
    <w:basedOn w:val="Standardstycketeckensnitt"/>
    <w:link w:val="Sidhuvud"/>
    <w:uiPriority w:val="99"/>
    <w:rsid w:val="004F46CC"/>
    <w:rPr>
      <w:rFonts w:asciiTheme="majorHAnsi" w:hAnsiTheme="majorHAnsi"/>
      <w:b/>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uiPriority w:val="39"/>
    <w:rsid w:val="00401B69"/>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D9D9D9" w:themeFill="background1" w:themeFillShade="D9"/>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AE5F41"/>
    <w:rPr>
      <w:color w:val="595959" w:themeColor="text1" w:themeTint="A6"/>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3031B5"/>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pPr>
    <w:rPr>
      <w:rFonts w:asciiTheme="majorHAnsi" w:hAnsiTheme="majorHAnsi"/>
      <w:sz w:val="20"/>
      <w:szCs w:val="20"/>
    </w:rPr>
  </w:style>
  <w:style w:type="character" w:styleId="Nmn">
    <w:name w:val="Mention"/>
    <w:basedOn w:val="Standardstycketeckensnitt"/>
    <w:uiPriority w:val="99"/>
    <w:semiHidden/>
    <w:unhideWhenUsed/>
    <w:rsid w:val="001D645F"/>
    <w:rPr>
      <w:color w:val="2B579A"/>
      <w:shd w:val="clear" w:color="auto" w:fill="E6E6E6"/>
    </w:rPr>
  </w:style>
  <w:style w:type="paragraph" w:customStyle="1" w:styleId="Mellanrubrik">
    <w:name w:val="Mellanrubrik"/>
    <w:basedOn w:val="Normal"/>
    <w:uiPriority w:val="12"/>
    <w:qFormat/>
    <w:rsid w:val="00653EA7"/>
    <w:pPr>
      <w:spacing w:before="240" w:after="0"/>
    </w:pPr>
    <w:rPr>
      <w:rFonts w:asciiTheme="majorHAnsi" w:hAnsiTheme="majorHAnsi" w:cstheme="majorHAnsi"/>
      <w:b/>
      <w:bCs/>
      <w:sz w:val="20"/>
      <w:szCs w:val="20"/>
    </w:rPr>
  </w:style>
  <w:style w:type="table" w:customStyle="1" w:styleId="Sidfotgrundmall">
    <w:name w:val="Sidfot grundmall"/>
    <w:basedOn w:val="Normaltabell"/>
    <w:uiPriority w:val="99"/>
    <w:rsid w:val="00841810"/>
    <w:pPr>
      <w:spacing w:after="0"/>
    </w:pPr>
    <w:rPr>
      <w:rFonts w:asciiTheme="majorHAnsi" w:hAnsiTheme="majorHAnsi"/>
    </w:rPr>
    <w:tblPr/>
  </w:style>
  <w:style w:type="paragraph" w:styleId="Inledning">
    <w:name w:val="Salutation"/>
    <w:basedOn w:val="Normal"/>
    <w:next w:val="Normal"/>
    <w:link w:val="InledningChar"/>
    <w:uiPriority w:val="99"/>
    <w:semiHidden/>
    <w:rsid w:val="004F46CC"/>
  </w:style>
  <w:style w:type="character" w:customStyle="1" w:styleId="InledningChar">
    <w:name w:val="Inledning Char"/>
    <w:basedOn w:val="Standardstycketeckensnitt"/>
    <w:link w:val="Inledning"/>
    <w:uiPriority w:val="99"/>
    <w:semiHidden/>
    <w:rsid w:val="004F46CC"/>
    <w:rPr>
      <w:sz w:val="22"/>
    </w:rPr>
  </w:style>
  <w:style w:type="paragraph" w:styleId="Liststycke">
    <w:name w:val="List Paragraph"/>
    <w:basedOn w:val="Normal"/>
    <w:uiPriority w:val="34"/>
    <w:qFormat/>
    <w:rsid w:val="0009631F"/>
    <w:pPr>
      <w:ind w:left="720"/>
      <w:contextualSpacing/>
    </w:pPr>
  </w:style>
  <w:style w:type="paragraph" w:customStyle="1" w:styleId="DokumenttitelFrstasidan">
    <w:name w:val="Dokumenttitel Första sidan"/>
    <w:basedOn w:val="Rubrik1"/>
    <w:qFormat/>
    <w:rsid w:val="003E041E"/>
    <w:rPr>
      <w:sz w:val="44"/>
    </w:rPr>
  </w:style>
  <w:style w:type="paragraph" w:styleId="Brdtext">
    <w:name w:val="Body Text"/>
    <w:basedOn w:val="Normal"/>
    <w:link w:val="BrdtextChar"/>
    <w:uiPriority w:val="99"/>
    <w:rsid w:val="003E041E"/>
    <w:pPr>
      <w:spacing w:after="120"/>
    </w:pPr>
  </w:style>
  <w:style w:type="character" w:customStyle="1" w:styleId="BrdtextChar">
    <w:name w:val="Brödtext Char"/>
    <w:basedOn w:val="Standardstycketeckensnitt"/>
    <w:link w:val="Brdtext"/>
    <w:uiPriority w:val="99"/>
    <w:rsid w:val="003E041E"/>
    <w:rPr>
      <w:sz w:val="22"/>
    </w:rPr>
  </w:style>
  <w:style w:type="paragraph" w:customStyle="1" w:styleId="VersalrubrikFrstasida">
    <w:name w:val="Versal rubrik Första sida"/>
    <w:basedOn w:val="Normal"/>
    <w:qFormat/>
    <w:rsid w:val="002B0EDD"/>
    <w:pPr>
      <w:spacing w:after="0"/>
    </w:pPr>
    <w:rPr>
      <w:rFonts w:asciiTheme="majorHAnsi" w:hAnsiTheme="majorHAnsi" w:cstheme="majorHAnsi"/>
      <w:caps/>
      <w:spacing w:val="20"/>
      <w:sz w:val="24"/>
      <w:szCs w:val="28"/>
    </w:rPr>
  </w:style>
  <w:style w:type="paragraph" w:customStyle="1" w:styleId="Ingress">
    <w:name w:val="Ingress"/>
    <w:basedOn w:val="Normal"/>
    <w:qFormat/>
    <w:rsid w:val="008131D4"/>
    <w:pPr>
      <w:spacing w:after="160"/>
    </w:pPr>
    <w:rPr>
      <w:rFonts w:asciiTheme="majorHAnsi" w:hAnsiTheme="majorHAnsi"/>
      <w:sz w:val="24"/>
    </w:rPr>
  </w:style>
  <w:style w:type="character" w:styleId="Olstomnmnande">
    <w:name w:val="Unresolved Mention"/>
    <w:basedOn w:val="Standardstycketeckensnitt"/>
    <w:uiPriority w:val="99"/>
    <w:semiHidden/>
    <w:unhideWhenUsed/>
    <w:rsid w:val="00406B02"/>
    <w:rPr>
      <w:color w:val="605E5C"/>
      <w:shd w:val="clear" w:color="auto" w:fill="E1DFDD"/>
    </w:rPr>
  </w:style>
  <w:style w:type="paragraph" w:styleId="Innehll1">
    <w:name w:val="toc 1"/>
    <w:basedOn w:val="Normal"/>
    <w:next w:val="Normal"/>
    <w:autoRedefine/>
    <w:uiPriority w:val="39"/>
    <w:unhideWhenUsed/>
    <w:rsid w:val="00787202"/>
    <w:pPr>
      <w:tabs>
        <w:tab w:val="left" w:pos="440"/>
        <w:tab w:val="right" w:leader="dot" w:pos="8787"/>
      </w:tabs>
    </w:pPr>
    <w:rPr>
      <w:rFonts w:asciiTheme="majorHAnsi" w:hAnsiTheme="majorHAnsi" w:cstheme="majorHAnsi"/>
      <w:b/>
      <w:noProof/>
    </w:rPr>
  </w:style>
  <w:style w:type="paragraph" w:styleId="Innehll2">
    <w:name w:val="toc 2"/>
    <w:basedOn w:val="Normal"/>
    <w:next w:val="Normal"/>
    <w:autoRedefine/>
    <w:uiPriority w:val="39"/>
    <w:unhideWhenUsed/>
    <w:rsid w:val="00787202"/>
    <w:pPr>
      <w:spacing w:line="276" w:lineRule="auto"/>
      <w:ind w:left="220"/>
    </w:pPr>
    <w:rPr>
      <w:rFonts w:asciiTheme="majorHAnsi" w:hAnsiTheme="majorHAnsi"/>
      <w:b/>
    </w:rPr>
  </w:style>
  <w:style w:type="paragraph" w:styleId="Innehll3">
    <w:name w:val="toc 3"/>
    <w:basedOn w:val="Normal"/>
    <w:next w:val="Normal"/>
    <w:autoRedefine/>
    <w:uiPriority w:val="39"/>
    <w:unhideWhenUsed/>
    <w:rsid w:val="00DE267D"/>
    <w:pPr>
      <w:spacing w:line="276" w:lineRule="auto"/>
      <w:ind w:left="440"/>
    </w:pPr>
    <w:rPr>
      <w:rFonts w:asciiTheme="majorHAnsi" w:hAnsiTheme="majorHAnsi"/>
    </w:rPr>
  </w:style>
  <w:style w:type="paragraph" w:styleId="Innehll4">
    <w:name w:val="toc 4"/>
    <w:basedOn w:val="Normal"/>
    <w:next w:val="Normal"/>
    <w:autoRedefine/>
    <w:uiPriority w:val="39"/>
    <w:unhideWhenUsed/>
    <w:rsid w:val="00791937"/>
    <w:pPr>
      <w:spacing w:line="259" w:lineRule="auto"/>
      <w:ind w:left="660"/>
    </w:pPr>
    <w:rPr>
      <w:kern w:val="2"/>
      <w:szCs w:val="22"/>
      <w:lang w:eastAsia="sv-SE"/>
      <w14:ligatures w14:val="standardContextual"/>
    </w:rPr>
  </w:style>
  <w:style w:type="paragraph" w:styleId="Innehll5">
    <w:name w:val="toc 5"/>
    <w:basedOn w:val="Normal"/>
    <w:next w:val="Normal"/>
    <w:autoRedefine/>
    <w:uiPriority w:val="39"/>
    <w:unhideWhenUsed/>
    <w:rsid w:val="00791937"/>
    <w:pPr>
      <w:spacing w:line="259" w:lineRule="auto"/>
      <w:ind w:left="880"/>
    </w:pPr>
    <w:rPr>
      <w:kern w:val="2"/>
      <w:szCs w:val="22"/>
      <w:lang w:eastAsia="sv-SE"/>
      <w14:ligatures w14:val="standardContextual"/>
    </w:rPr>
  </w:style>
  <w:style w:type="paragraph" w:styleId="Innehll6">
    <w:name w:val="toc 6"/>
    <w:basedOn w:val="Normal"/>
    <w:next w:val="Normal"/>
    <w:autoRedefine/>
    <w:uiPriority w:val="39"/>
    <w:unhideWhenUsed/>
    <w:rsid w:val="00791937"/>
    <w:pPr>
      <w:spacing w:line="259" w:lineRule="auto"/>
      <w:ind w:left="1100"/>
    </w:pPr>
    <w:rPr>
      <w:kern w:val="2"/>
      <w:szCs w:val="22"/>
      <w:lang w:eastAsia="sv-SE"/>
      <w14:ligatures w14:val="standardContextual"/>
    </w:rPr>
  </w:style>
  <w:style w:type="paragraph" w:styleId="Innehll7">
    <w:name w:val="toc 7"/>
    <w:basedOn w:val="Normal"/>
    <w:next w:val="Normal"/>
    <w:autoRedefine/>
    <w:uiPriority w:val="39"/>
    <w:unhideWhenUsed/>
    <w:rsid w:val="00791937"/>
    <w:pPr>
      <w:spacing w:line="259" w:lineRule="auto"/>
      <w:ind w:left="1320"/>
    </w:pPr>
    <w:rPr>
      <w:kern w:val="2"/>
      <w:szCs w:val="22"/>
      <w:lang w:eastAsia="sv-SE"/>
      <w14:ligatures w14:val="standardContextual"/>
    </w:rPr>
  </w:style>
  <w:style w:type="paragraph" w:styleId="Innehll8">
    <w:name w:val="toc 8"/>
    <w:basedOn w:val="Normal"/>
    <w:next w:val="Normal"/>
    <w:autoRedefine/>
    <w:uiPriority w:val="39"/>
    <w:unhideWhenUsed/>
    <w:rsid w:val="00791937"/>
    <w:pPr>
      <w:spacing w:line="259" w:lineRule="auto"/>
      <w:ind w:left="1540"/>
    </w:pPr>
    <w:rPr>
      <w:kern w:val="2"/>
      <w:szCs w:val="22"/>
      <w:lang w:eastAsia="sv-SE"/>
      <w14:ligatures w14:val="standardContextual"/>
    </w:rPr>
  </w:style>
  <w:style w:type="paragraph" w:styleId="Innehll9">
    <w:name w:val="toc 9"/>
    <w:basedOn w:val="Normal"/>
    <w:next w:val="Normal"/>
    <w:autoRedefine/>
    <w:uiPriority w:val="39"/>
    <w:unhideWhenUsed/>
    <w:rsid w:val="00791937"/>
    <w:pPr>
      <w:spacing w:line="259" w:lineRule="auto"/>
      <w:ind w:left="1760"/>
    </w:pPr>
    <w:rPr>
      <w:kern w:val="2"/>
      <w:szCs w:val="22"/>
      <w:lang w:eastAsia="sv-SE"/>
      <w14:ligatures w14:val="standardContextual"/>
    </w:rPr>
  </w:style>
  <w:style w:type="character" w:styleId="AnvndHyperlnk">
    <w:name w:val="FollowedHyperlink"/>
    <w:basedOn w:val="Standardstycketeckensnitt"/>
    <w:uiPriority w:val="99"/>
    <w:semiHidden/>
    <w:unhideWhenUsed/>
    <w:rsid w:val="00015D0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Göteborgs Stad mörka">
      <a:dk1>
        <a:sysClr val="windowText" lastClr="000000"/>
      </a:dk1>
      <a:lt1>
        <a:sysClr val="window" lastClr="FFFFFF"/>
      </a:lt1>
      <a:dk2>
        <a:srgbClr val="3F5564"/>
      </a:dk2>
      <a:lt2>
        <a:srgbClr val="FFCD37"/>
      </a:lt2>
      <a:accent1>
        <a:srgbClr val="0077BC"/>
      </a:accent1>
      <a:accent2>
        <a:srgbClr val="D24723"/>
      </a:accent2>
      <a:accent3>
        <a:srgbClr val="008391"/>
      </a:accent3>
      <a:accent4>
        <a:srgbClr val="D53878"/>
      </a:accent4>
      <a:accent5>
        <a:srgbClr val="008767"/>
      </a:accent5>
      <a:accent6>
        <a:srgbClr val="674B99"/>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5E07BE7-50A8-40F2-B60D-FF733678479F}">
  <we:reference id="2168fe81-07f3-4041-831f-380a3af458b5" version="1.0.0.0" store="EXCatalog" storeType="ex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7F3ECCFBD6CC1408C641C0D447B99B6" ma:contentTypeVersion="17" ma:contentTypeDescription="Skapa ett nytt dokument." ma:contentTypeScope="" ma:versionID="3c91b0d7e03b18cfbafc12345f7b28de">
  <xsd:schema xmlns:xsd="http://www.w3.org/2001/XMLSchema" xmlns:xs="http://www.w3.org/2001/XMLSchema" xmlns:p="http://schemas.microsoft.com/office/2006/metadata/properties" xmlns:ns2="36a95c2c-b23c-4176-9712-b2c892f03294" xmlns:ns3="e0a75ba3-5f73-410c-b820-1976997e1f14" targetNamespace="http://schemas.microsoft.com/office/2006/metadata/properties" ma:root="true" ma:fieldsID="10a00b1212a0a63a01a6f68396520867" ns2:_="" ns3:_="">
    <xsd:import namespace="36a95c2c-b23c-4176-9712-b2c892f03294"/>
    <xsd:import namespace="e0a75ba3-5f73-410c-b820-1976997e1f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element ref="ns3:MediaServiceDateTake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a95c2c-b23c-4176-9712-b2c892f03294"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element name="TaxCatchAll" ma:index="24" nillable="true" ma:displayName="Taxonomy Catch All Column" ma:hidden="true" ma:list="{fec2c8f2-7e78-4e1f-9cef-d828a333fee5}" ma:internalName="TaxCatchAll" ma:showField="CatchAllData" ma:web="36a95c2c-b23c-4176-9712-b2c892f0329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0a75ba3-5f73-410c-b820-1976997e1f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eringar" ma:readOnly="false" ma:fieldId="{5cf76f15-5ced-4ddc-b409-7134ff3c332f}" ma:taxonomyMulti="true" ma:sspId="5ba0a079-088f-45e9-a2b8-c41055840053"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36a95c2c-b23c-4176-9712-b2c892f03294" xsi:nil="true"/>
    <lcf76f155ced4ddcb4097134ff3c332f xmlns="e0a75ba3-5f73-410c-b820-1976997e1f1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1392679-1FB9-4507-80C2-3A7BF4DD0D75}">
  <ds:schemaRefs>
    <ds:schemaRef ds:uri="http://schemas.microsoft.com/sharepoint/v3/contenttype/forms"/>
  </ds:schemaRefs>
</ds:datastoreItem>
</file>

<file path=customXml/itemProps2.xml><?xml version="1.0" encoding="utf-8"?>
<ds:datastoreItem xmlns:ds="http://schemas.openxmlformats.org/officeDocument/2006/customXml" ds:itemID="{897099A7-07C1-43A3-B5FE-1508C1911C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a95c2c-b23c-4176-9712-b2c892f03294"/>
    <ds:schemaRef ds:uri="e0a75ba3-5f73-410c-b820-1976997e1f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86DD00-19C0-485E-AC73-6259C4E125D2}">
  <ds:schemaRefs>
    <ds:schemaRef ds:uri="http://schemas.openxmlformats.org/officeDocument/2006/bibliography"/>
  </ds:schemaRefs>
</ds:datastoreItem>
</file>

<file path=customXml/itemProps4.xml><?xml version="1.0" encoding="utf-8"?>
<ds:datastoreItem xmlns:ds="http://schemas.openxmlformats.org/officeDocument/2006/customXml" ds:itemID="{F18E479A-28A8-4A4A-8EDD-17A57BB0FA84}">
  <ds:schemaRefs>
    <ds:schemaRef ds:uri="http://schemas.microsoft.com/office/2006/metadata/properties"/>
    <ds:schemaRef ds:uri="http://schemas.microsoft.com/office/infopath/2007/PartnerControls"/>
    <ds:schemaRef ds:uri="36a95c2c-b23c-4176-9712-b2c892f03294"/>
    <ds:schemaRef ds:uri="e0a75ba3-5f73-410c-b820-1976997e1f1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60</Pages>
  <Words>17573</Words>
  <Characters>93143</Characters>
  <Application>Microsoft Office Word</Application>
  <DocSecurity>0</DocSecurity>
  <Lines>776</Lines>
  <Paragraphs>220</Paragraphs>
  <ScaleCrop>false</ScaleCrop>
  <HeadingPairs>
    <vt:vector size="2" baseType="variant">
      <vt:variant>
        <vt:lpstr>Rubrik</vt:lpstr>
      </vt:variant>
      <vt:variant>
        <vt:i4>1</vt:i4>
      </vt:variant>
    </vt:vector>
  </HeadingPairs>
  <TitlesOfParts>
    <vt:vector size="1" baseType="lpstr">
      <vt:lpstr>Grundmall</vt:lpstr>
    </vt:vector>
  </TitlesOfParts>
  <Company/>
  <LinksUpToDate>false</LinksUpToDate>
  <CharactersWithSpaces>110496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Grundmall</dc:title>
  <dc:creator>cazuma.mori@intraservice.goteborg.se</dc:creator>
  <cp:lastModifiedBy>Linda Eklund</cp:lastModifiedBy>
  <cp:revision>2</cp:revision>
  <cp:lastPrinted>2024-04-11T15:47:00Z</cp:lastPrinted>
  <dcterms:created xsi:type="dcterms:W3CDTF">2025-01-28T16:33:00Z</dcterms:created>
  <dcterms:modified xsi:type="dcterms:W3CDTF">2025-01-28T16:33:00Z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armDate">
    <vt:filetime>2025-12-14T00:00:00Z</vt:filetime>
  </property>
  <property fmtid="{D5CDD505-2E9C-101B-9397-08002B2CF9AE}" pid="3" name="ArchivedDescription">
    <vt:lpwstr/>
  </property>
  <property fmtid="{D5CDD505-2E9C-101B-9397-08002B2CF9AE}" pid="4" name="ChangeDescription">
    <vt:lpwstr>TKA 2025</vt:lpwstr>
  </property>
  <property fmtid="{D5CDD505-2E9C-101B-9397-08002B2CF9AE}" pid="5" name="ContentTypeId">
    <vt:lpwstr>0x010100A7F3ECCFBD6CC1408C641C0D447B99B6</vt:lpwstr>
  </property>
  <property fmtid="{D5CDD505-2E9C-101B-9397-08002B2CF9AE}" pid="6" name="CreateDate">
    <vt:filetime>2014-05-15T11:16:50Z</vt:filetime>
  </property>
  <property fmtid="{D5CDD505-2E9C-101B-9397-08002B2CF9AE}" pid="7" name="Creator">
    <vt:lpwstr>Johan Edlund</vt:lpwstr>
  </property>
  <property fmtid="{D5CDD505-2E9C-101B-9397-08002B2CF9AE}" pid="8" name="DocumentType">
    <vt:lpwstr>Tekniskt dokument</vt:lpwstr>
  </property>
  <property fmtid="{D5CDD505-2E9C-101B-9397-08002B2CF9AE}" pid="9" name="Draft">
    <vt:i4>0</vt:i4>
  </property>
  <property fmtid="{D5CDD505-2E9C-101B-9397-08002B2CF9AE}" pid="10" name="IsCheckedOut">
    <vt:bool>false</vt:bool>
  </property>
  <property fmtid="{D5CDD505-2E9C-101B-9397-08002B2CF9AE}" pid="11" name="IsPublished">
    <vt:bool>true</vt:bool>
  </property>
  <property fmtid="{D5CDD505-2E9C-101B-9397-08002B2CF9AE}" pid="12" name="Language">
    <vt:lpwstr>Stadsfastigheter</vt:lpwstr>
  </property>
  <property fmtid="{D5CDD505-2E9C-101B-9397-08002B2CF9AE}" pid="13" name="MediaServiceImageTags">
    <vt:lpwstr/>
  </property>
  <property fmtid="{D5CDD505-2E9C-101B-9397-08002B2CF9AE}" pid="14" name="MetadataAnge vilka organisationers konsulter som dokumetet ska vara tillgängligt för.">
    <vt:lpwstr>Stadsfastigheter</vt:lpwstr>
  </property>
  <property fmtid="{D5CDD505-2E9C-101B-9397-08002B2CF9AE}" pid="15" name="MetadataController">
    <vt:lpwstr>Linda Eklund</vt:lpwstr>
  </property>
  <property fmtid="{D5CDD505-2E9C-101B-9397-08002B2CF9AE}" pid="16" name="MetadataDelområde">
    <vt:lpwstr>El- och Telesystem</vt:lpwstr>
  </property>
  <property fmtid="{D5CDD505-2E9C-101B-9397-08002B2CF9AE}" pid="17" name="MetadataDelprocess">
    <vt:lpwstr/>
  </property>
  <property fmtid="{D5CDD505-2E9C-101B-9397-08002B2CF9AE}" pid="18" name="MetadataDokumentansvarig">
    <vt:lpwstr>Jim Alsterberg</vt:lpwstr>
  </property>
  <property fmtid="{D5CDD505-2E9C-101B-9397-08002B2CF9AE}" pid="19" name="MetadataFastställare">
    <vt:lpwstr>Lars Mauritzson</vt:lpwstr>
  </property>
  <property fmtid="{D5CDD505-2E9C-101B-9397-08002B2CF9AE}" pid="20" name="MetadataGranskare">
    <vt:lpwstr>Freja Elmsjö</vt:lpwstr>
  </property>
  <property fmtid="{D5CDD505-2E9C-101B-9397-08002B2CF9AE}" pid="21" name="MetadataProcess">
    <vt:lpwstr/>
  </property>
  <property fmtid="{D5CDD505-2E9C-101B-9397-08002B2CF9AE}" pid="22" name="MetadataTekniska områden">
    <vt:lpwstr>Tekniska krav och anvisningar</vt:lpwstr>
  </property>
  <property fmtid="{D5CDD505-2E9C-101B-9397-08002B2CF9AE}" pid="23" name="MetadataTyp av projekt">
    <vt:lpwstr>Nybyggnad, Ombyggnad</vt:lpwstr>
  </property>
  <property fmtid="{D5CDD505-2E9C-101B-9397-08002B2CF9AE}" pid="24" name="MetadataTyp av tekniskt dokument">
    <vt:lpwstr>Anvisning</vt:lpwstr>
  </property>
  <property fmtid="{D5CDD505-2E9C-101B-9397-08002B2CF9AE}" pid="25" name="MetadataTyp av verksamhet">
    <vt:lpwstr>Bostad med särskild service, Förskola, Grundskola, Gymnasieskola, Kontor, Vård och omsorgsboende</vt:lpwstr>
  </property>
  <property fmtid="{D5CDD505-2E9C-101B-9397-08002B2CF9AE}" pid="26" name="MetadataVal av organisation">
    <vt:lpwstr>Stadsfastigheter</vt:lpwstr>
  </property>
  <property fmtid="{D5CDD505-2E9C-101B-9397-08002B2CF9AE}" pid="27" name="Number">
    <vt:lpwstr>1879</vt:lpwstr>
  </property>
  <property fmtid="{D5CDD505-2E9C-101B-9397-08002B2CF9AE}" pid="28" name="Prefix">
    <vt:lpwstr>RA</vt:lpwstr>
  </property>
  <property fmtid="{D5CDD505-2E9C-101B-9397-08002B2CF9AE}" pid="29" name="PublishDate">
    <vt:filetime>2025-01-13T09:01:51Z</vt:filetime>
  </property>
  <property fmtid="{D5CDD505-2E9C-101B-9397-08002B2CF9AE}" pid="30" name="RoleAnvändare">
    <vt:lpwstr>Stadsfastigheter</vt:lpwstr>
  </property>
  <property fmtid="{D5CDD505-2E9C-101B-9397-08002B2CF9AE}" pid="31" name="RoleController">
    <vt:lpwstr>Linda Eklund</vt:lpwstr>
  </property>
  <property fmtid="{D5CDD505-2E9C-101B-9397-08002B2CF9AE}" pid="32" name="RoleDistributör">
    <vt:lpwstr/>
  </property>
  <property fmtid="{D5CDD505-2E9C-101B-9397-08002B2CF9AE}" pid="33" name="RoleDokumentansvarig">
    <vt:lpwstr>Jim Alsterberg</vt:lpwstr>
  </property>
  <property fmtid="{D5CDD505-2E9C-101B-9397-08002B2CF9AE}" pid="34" name="RoleFastställare">
    <vt:lpwstr>Lars Mauritzson</vt:lpwstr>
  </property>
  <property fmtid="{D5CDD505-2E9C-101B-9397-08002B2CF9AE}" pid="35" name="RoleGranskare">
    <vt:lpwstr>Freja Elmsjö</vt:lpwstr>
  </property>
  <property fmtid="{D5CDD505-2E9C-101B-9397-08002B2CF9AE}" pid="36" name="RoleSkapare">
    <vt:lpwstr>Jim Alsterberg</vt:lpwstr>
  </property>
  <property fmtid="{D5CDD505-2E9C-101B-9397-08002B2CF9AE}" pid="37" name="SecurityLevel">
    <vt:i4>1</vt:i4>
  </property>
  <property fmtid="{D5CDD505-2E9C-101B-9397-08002B2CF9AE}" pid="38" name="Title">
    <vt:lpwstr>Huvuddokument El och Tele</vt:lpwstr>
  </property>
  <property fmtid="{D5CDD505-2E9C-101B-9397-08002B2CF9AE}" pid="39" name="Version">
    <vt:i4>16</vt:i4>
  </property>
  <property fmtid="{D5CDD505-2E9C-101B-9397-08002B2CF9AE}" pid="40" name="_AdHocReviewCycleID">
    <vt:i4>-418133023</vt:i4>
  </property>
  <property fmtid="{D5CDD505-2E9C-101B-9397-08002B2CF9AE}" pid="41" name="_AuthorEmail">
    <vt:lpwstr>cazuma.mori@intraservice.goteborg.se</vt:lpwstr>
  </property>
  <property fmtid="{D5CDD505-2E9C-101B-9397-08002B2CF9AE}" pid="42" name="_AuthorEmailDisplayName">
    <vt:lpwstr>Cazuma Mori</vt:lpwstr>
  </property>
  <property fmtid="{D5CDD505-2E9C-101B-9397-08002B2CF9AE}" pid="43" name="_EmailSubject">
    <vt:lpwstr>Stadsfastighetsförvaltningen - mallar</vt:lpwstr>
  </property>
  <property fmtid="{D5CDD505-2E9C-101B-9397-08002B2CF9AE}" pid="44" name="_NewReviewCycle">
    <vt:lpwstr/>
  </property>
  <property fmtid="{D5CDD505-2E9C-101B-9397-08002B2CF9AE}" pid="45" name="_ReviewingToolsShownOnce">
    <vt:lpwstr/>
  </property>
</Properties>
</file>