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96"/>
        <w:gridCol w:w="7428"/>
      </w:tblGrid>
      <w:tr w:rsidR="00E9184C" w:rsidRPr="00B03E21" w:rsidTr="00B03E21">
        <w:trPr>
          <w:trHeight w:val="57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pStyle w:val="Brdtextmedindrag"/>
              <w:ind w:left="0" w:right="141"/>
            </w:pPr>
            <w:r w:rsidRPr="00B03E21">
              <w:t xml:space="preserve">Styrelsen för </w:t>
            </w:r>
          </w:p>
          <w:p w:rsidR="00E9184C" w:rsidRPr="00B03E21" w:rsidRDefault="00E9184C" w:rsidP="00D154B5">
            <w:pPr>
              <w:pStyle w:val="Brdtextmedindrag"/>
              <w:tabs>
                <w:tab w:val="left" w:pos="5245"/>
              </w:tabs>
              <w:ind w:left="5216" w:right="141" w:hanging="5216"/>
            </w:pPr>
            <w:r w:rsidRPr="00B03E21">
              <w:t>Göteborgs Stads Upphandlings AB</w:t>
            </w:r>
          </w:p>
          <w:p w:rsidR="00E9184C" w:rsidRPr="00B03E21" w:rsidRDefault="00E9184C" w:rsidP="00D154B5">
            <w:pPr>
              <w:pStyle w:val="Brdtextmedindrag"/>
              <w:tabs>
                <w:tab w:val="left" w:pos="5245"/>
              </w:tabs>
              <w:ind w:left="5216" w:right="141" w:hanging="5216"/>
            </w:pPr>
          </w:p>
          <w:p w:rsidR="00E9184C" w:rsidRPr="00B03E21" w:rsidRDefault="00E9184C" w:rsidP="00D154B5">
            <w:pPr>
              <w:pStyle w:val="Rubrik1"/>
              <w:rPr>
                <w:b w:val="0"/>
              </w:rPr>
            </w:pPr>
            <w:r w:rsidRPr="00B03E21">
              <w:rPr>
                <w:rFonts w:ascii="Arial" w:hAnsi="Arial" w:cs="Arial"/>
                <w:b w:val="0"/>
                <w:bCs w:val="0"/>
              </w:rPr>
              <w:t>Ordinarie ledamöter</w:t>
            </w:r>
            <w:r w:rsidRPr="00B03E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pStyle w:val="Brdtextmedindrag"/>
              <w:ind w:left="0" w:right="141"/>
            </w:pPr>
          </w:p>
          <w:p w:rsidR="00E9184C" w:rsidRPr="00B03E21" w:rsidRDefault="00E9184C" w:rsidP="00B03E21">
            <w:pPr>
              <w:pStyle w:val="Brdtextmedindrag"/>
              <w:ind w:left="-911" w:right="141" w:firstLine="911"/>
            </w:pPr>
          </w:p>
          <w:p w:rsidR="00E9184C" w:rsidRPr="00B03E21" w:rsidRDefault="00E9184C" w:rsidP="00D154B5">
            <w:pPr>
              <w:pStyle w:val="Brdtextmedindrag"/>
              <w:ind w:left="0" w:right="141"/>
            </w:pPr>
          </w:p>
          <w:p w:rsidR="00E9184C" w:rsidRPr="00B03E21" w:rsidRDefault="00E9184C" w:rsidP="00D154B5">
            <w:pPr>
              <w:pStyle w:val="Brdtextmedindrag"/>
              <w:ind w:left="0" w:right="141"/>
              <w:rPr>
                <w:sz w:val="24"/>
                <w:szCs w:val="24"/>
              </w:rPr>
            </w:pPr>
            <w:r w:rsidRPr="00B03E21">
              <w:rPr>
                <w:sz w:val="24"/>
                <w:szCs w:val="24"/>
              </w:rPr>
              <w:t>Bolaget</w:t>
            </w:r>
          </w:p>
        </w:tc>
      </w:tr>
      <w:tr w:rsidR="009D69C4" w:rsidRPr="00B03E21" w:rsidTr="00B03E21">
        <w:trPr>
          <w:trHeight w:val="8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9D69C4" w:rsidRPr="009D69C4" w:rsidRDefault="009D69C4" w:rsidP="009D69C4">
            <w:pPr>
              <w:pStyle w:val="Brdtextmedindrag"/>
              <w:tabs>
                <w:tab w:val="left" w:pos="5245"/>
              </w:tabs>
              <w:ind w:left="5216" w:right="141" w:hanging="5216"/>
              <w:rPr>
                <w:sz w:val="24"/>
              </w:rPr>
            </w:pPr>
            <w:r w:rsidRPr="009D69C4">
              <w:rPr>
                <w:sz w:val="24"/>
              </w:rPr>
              <w:t>Eva Ternegren(MP)</w:t>
            </w:r>
          </w:p>
          <w:p w:rsidR="009D69C4" w:rsidRPr="009D69C4" w:rsidRDefault="009D69C4" w:rsidP="009D69C4">
            <w:pPr>
              <w:pStyle w:val="Brdtextmedindrag"/>
              <w:tabs>
                <w:tab w:val="left" w:pos="5245"/>
              </w:tabs>
              <w:ind w:left="5216" w:right="141" w:hanging="5216"/>
              <w:rPr>
                <w:sz w:val="24"/>
              </w:rPr>
            </w:pPr>
            <w:r w:rsidRPr="009D69C4">
              <w:rPr>
                <w:sz w:val="24"/>
              </w:rPr>
              <w:t>Toni Orsulic (M)</w:t>
            </w:r>
          </w:p>
          <w:p w:rsidR="009D69C4" w:rsidRPr="009D69C4" w:rsidRDefault="009D69C4" w:rsidP="009D69C4">
            <w:pPr>
              <w:pStyle w:val="Brdtextmedindrag"/>
              <w:tabs>
                <w:tab w:val="left" w:pos="5245"/>
              </w:tabs>
              <w:ind w:left="5216" w:right="141" w:hanging="5216"/>
              <w:rPr>
                <w:sz w:val="24"/>
              </w:rPr>
            </w:pPr>
            <w:r w:rsidRPr="009D69C4">
              <w:rPr>
                <w:sz w:val="24"/>
              </w:rPr>
              <w:t xml:space="preserve">Håkan Eriksson (V) </w:t>
            </w:r>
          </w:p>
          <w:p w:rsidR="009D69C4" w:rsidRPr="009D69C4" w:rsidRDefault="009D69C4" w:rsidP="009D69C4">
            <w:pPr>
              <w:pStyle w:val="Brdtextmedindrag"/>
              <w:tabs>
                <w:tab w:val="left" w:pos="5245"/>
              </w:tabs>
              <w:ind w:left="5216" w:right="141" w:hanging="5216"/>
              <w:rPr>
                <w:sz w:val="24"/>
              </w:rPr>
            </w:pPr>
            <w:r w:rsidRPr="009D69C4">
              <w:rPr>
                <w:sz w:val="24"/>
              </w:rPr>
              <w:t>Nicola Hesslén (M)</w:t>
            </w:r>
          </w:p>
          <w:p w:rsidR="009D69C4" w:rsidRPr="009D69C4" w:rsidRDefault="009D69C4" w:rsidP="009D69C4">
            <w:pPr>
              <w:pStyle w:val="Brdtextmedindrag"/>
              <w:tabs>
                <w:tab w:val="left" w:pos="5245"/>
              </w:tabs>
              <w:ind w:left="5216" w:right="141" w:hanging="5216"/>
              <w:rPr>
                <w:sz w:val="24"/>
              </w:rPr>
            </w:pPr>
            <w:r w:rsidRPr="009D69C4">
              <w:rPr>
                <w:sz w:val="24"/>
              </w:rPr>
              <w:t>Elisabeth Abrahamsson(S)</w:t>
            </w:r>
          </w:p>
          <w:p w:rsidR="009D69C4" w:rsidRPr="009D69C4" w:rsidRDefault="009D69C4" w:rsidP="009D69C4">
            <w:pPr>
              <w:pStyle w:val="Brdtextmedindrag"/>
              <w:tabs>
                <w:tab w:val="left" w:pos="5245"/>
              </w:tabs>
              <w:ind w:left="5216" w:right="141" w:hanging="5216"/>
              <w:rPr>
                <w:sz w:val="24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:rsidR="009D69C4" w:rsidRPr="00B03E21" w:rsidRDefault="009D69C4" w:rsidP="009D69C4">
            <w:pPr>
              <w:pStyle w:val="Brdtextmedindrag"/>
              <w:tabs>
                <w:tab w:val="left" w:pos="5245"/>
              </w:tabs>
              <w:ind w:left="5216" w:right="141" w:hanging="5216"/>
              <w:rPr>
                <w:sz w:val="24"/>
              </w:rPr>
            </w:pPr>
            <w:r w:rsidRPr="00B03E21">
              <w:rPr>
                <w:sz w:val="24"/>
              </w:rPr>
              <w:t>Inger Ek, vd</w:t>
            </w:r>
          </w:p>
          <w:p w:rsidR="009D69C4" w:rsidRPr="00B03E21" w:rsidRDefault="009D69C4" w:rsidP="009D69C4">
            <w:pPr>
              <w:pStyle w:val="Brdtextmedindrag"/>
              <w:tabs>
                <w:tab w:val="left" w:pos="5245"/>
              </w:tabs>
              <w:ind w:left="5216" w:right="141" w:hanging="5216"/>
              <w:rPr>
                <w:sz w:val="24"/>
              </w:rPr>
            </w:pPr>
            <w:r w:rsidRPr="00B03E21">
              <w:rPr>
                <w:sz w:val="24"/>
              </w:rPr>
              <w:t>Göran Brunberg, Ledningsgruppen</w:t>
            </w:r>
          </w:p>
          <w:p w:rsidR="009D69C4" w:rsidRPr="00B03E21" w:rsidRDefault="009D69C4" w:rsidP="009D69C4">
            <w:pPr>
              <w:tabs>
                <w:tab w:val="left" w:pos="5670"/>
                <w:tab w:val="left" w:pos="6237"/>
              </w:tabs>
              <w:rPr>
                <w:rFonts w:ascii="Arial" w:hAnsi="Arial"/>
                <w:sz w:val="24"/>
              </w:rPr>
            </w:pPr>
            <w:r w:rsidRPr="00B03E21">
              <w:rPr>
                <w:rFonts w:ascii="Arial" w:hAnsi="Arial"/>
                <w:sz w:val="24"/>
              </w:rPr>
              <w:t>Annelie Gärdmark, Ledningsgruppen</w:t>
            </w:r>
          </w:p>
          <w:p w:rsidR="009D69C4" w:rsidRPr="00B03E21" w:rsidRDefault="009D69C4" w:rsidP="009D69C4">
            <w:pPr>
              <w:pStyle w:val="Brdtextmedindrag"/>
              <w:ind w:left="0" w:right="-426"/>
              <w:rPr>
                <w:sz w:val="24"/>
              </w:rPr>
            </w:pPr>
            <w:r w:rsidRPr="00B03E21">
              <w:rPr>
                <w:sz w:val="24"/>
              </w:rPr>
              <w:t>Carl-Johan Thorell, Ledningsgruppen</w:t>
            </w:r>
          </w:p>
          <w:p w:rsidR="009D69C4" w:rsidRDefault="009D69C4" w:rsidP="009D69C4">
            <w:pPr>
              <w:pStyle w:val="Brdtextmedindrag"/>
              <w:ind w:left="0" w:right="-426"/>
              <w:rPr>
                <w:sz w:val="24"/>
              </w:rPr>
            </w:pPr>
            <w:r w:rsidRPr="00B03E21">
              <w:rPr>
                <w:sz w:val="24"/>
              </w:rPr>
              <w:t>Carin Bergdahl, Ledningsgruppen</w:t>
            </w:r>
          </w:p>
          <w:p w:rsidR="00CE672A" w:rsidRPr="00B03E21" w:rsidRDefault="00CE672A" w:rsidP="009D69C4">
            <w:pPr>
              <w:pStyle w:val="Brdtextmedindrag"/>
              <w:ind w:left="0" w:right="-426"/>
              <w:rPr>
                <w:sz w:val="24"/>
              </w:rPr>
            </w:pPr>
            <w:r>
              <w:rPr>
                <w:sz w:val="24"/>
              </w:rPr>
              <w:t xml:space="preserve">Elin Berg Mannebo, </w:t>
            </w:r>
            <w:r w:rsidRPr="00B03E21">
              <w:rPr>
                <w:sz w:val="24"/>
              </w:rPr>
              <w:t>Ledningsgruppen</w:t>
            </w:r>
          </w:p>
          <w:p w:rsidR="009D69C4" w:rsidRPr="00B03E21" w:rsidRDefault="009D69C4" w:rsidP="009D69C4">
            <w:pPr>
              <w:ind w:left="5670" w:right="-709"/>
              <w:rPr>
                <w:rFonts w:ascii="Arial" w:hAnsi="Arial" w:cs="Arial"/>
                <w:sz w:val="24"/>
              </w:rPr>
            </w:pPr>
          </w:p>
          <w:p w:rsidR="009D69C4" w:rsidRPr="00B03E21" w:rsidRDefault="009D69C4" w:rsidP="009D69C4">
            <w:pPr>
              <w:pStyle w:val="Brdtextmedindrag"/>
              <w:ind w:left="0" w:right="141"/>
              <w:rPr>
                <w:sz w:val="24"/>
              </w:rPr>
            </w:pPr>
          </w:p>
        </w:tc>
      </w:tr>
      <w:tr w:rsidR="009D69C4" w:rsidRPr="00B03E21" w:rsidTr="00B03E21">
        <w:trPr>
          <w:trHeight w:val="676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9D69C4" w:rsidRPr="009D69C4" w:rsidRDefault="009D69C4" w:rsidP="009D69C4">
            <w:pPr>
              <w:rPr>
                <w:rFonts w:ascii="Arial" w:hAnsi="Arial" w:cs="Arial"/>
                <w:sz w:val="24"/>
                <w:szCs w:val="24"/>
              </w:rPr>
            </w:pPr>
            <w:r w:rsidRPr="009D69C4">
              <w:rPr>
                <w:rFonts w:ascii="Arial" w:hAnsi="Arial" w:cs="Arial"/>
                <w:sz w:val="24"/>
                <w:szCs w:val="24"/>
              </w:rPr>
              <w:t>Suppleanter:</w:t>
            </w:r>
          </w:p>
          <w:p w:rsidR="009D69C4" w:rsidRPr="009D69C4" w:rsidRDefault="009D69C4" w:rsidP="009D69C4">
            <w:pPr>
              <w:pStyle w:val="Brdtextmedindrag"/>
              <w:ind w:left="0" w:right="-426"/>
              <w:rPr>
                <w:sz w:val="24"/>
              </w:rPr>
            </w:pPr>
            <w:r w:rsidRPr="009D69C4">
              <w:rPr>
                <w:sz w:val="24"/>
              </w:rPr>
              <w:t xml:space="preserve">Anders Nilsson (S) </w:t>
            </w:r>
          </w:p>
          <w:p w:rsidR="009D69C4" w:rsidRPr="009D69C4" w:rsidRDefault="009D69C4" w:rsidP="009D69C4">
            <w:pPr>
              <w:pStyle w:val="Brdtextmedindrag"/>
              <w:ind w:left="0" w:right="-426"/>
              <w:rPr>
                <w:sz w:val="24"/>
              </w:rPr>
            </w:pPr>
            <w:r w:rsidRPr="009D69C4">
              <w:rPr>
                <w:sz w:val="24"/>
              </w:rPr>
              <w:t>Henrik Landervik (M)</w:t>
            </w:r>
          </w:p>
          <w:p w:rsidR="009D69C4" w:rsidRPr="009D69C4" w:rsidRDefault="009D69C4" w:rsidP="009D69C4">
            <w:pPr>
              <w:pStyle w:val="Brdtextmedindrag"/>
              <w:ind w:left="0" w:right="-426"/>
              <w:rPr>
                <w:sz w:val="24"/>
              </w:rPr>
            </w:pPr>
            <w:r w:rsidRPr="009D69C4">
              <w:rPr>
                <w:sz w:val="24"/>
              </w:rPr>
              <w:t>Marianne Carlström (S)</w:t>
            </w:r>
          </w:p>
          <w:p w:rsidR="009D69C4" w:rsidRPr="008544CC" w:rsidRDefault="009D69C4" w:rsidP="009D69C4">
            <w:pPr>
              <w:rPr>
                <w:rFonts w:ascii="Arial" w:hAnsi="Arial" w:cs="Arial"/>
                <w:sz w:val="20"/>
              </w:rPr>
            </w:pPr>
          </w:p>
          <w:p w:rsidR="009D69C4" w:rsidRPr="008544CC" w:rsidRDefault="009D69C4" w:rsidP="009D69C4">
            <w:pPr>
              <w:rPr>
                <w:rFonts w:ascii="Arial" w:hAnsi="Arial" w:cs="Arial"/>
                <w:sz w:val="20"/>
              </w:rPr>
            </w:pPr>
          </w:p>
          <w:p w:rsidR="009D69C4" w:rsidRPr="008544CC" w:rsidRDefault="009D69C4" w:rsidP="009D69C4">
            <w:pPr>
              <w:pStyle w:val="Brdtextmedindrag"/>
              <w:ind w:left="0" w:right="141"/>
              <w:rPr>
                <w:b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:rsidR="009D69C4" w:rsidRPr="00B03E21" w:rsidRDefault="009D69C4" w:rsidP="009D69C4">
            <w:pPr>
              <w:pStyle w:val="Brdtextmedindrag"/>
              <w:ind w:left="0" w:right="141"/>
              <w:rPr>
                <w:sz w:val="24"/>
              </w:rPr>
            </w:pPr>
            <w:r w:rsidRPr="00B03E21">
              <w:rPr>
                <w:sz w:val="24"/>
              </w:rPr>
              <w:t>Fackliga representanter</w:t>
            </w:r>
          </w:p>
          <w:p w:rsidR="009D69C4" w:rsidRPr="00B03E21" w:rsidRDefault="009D69C4" w:rsidP="009D69C4">
            <w:pPr>
              <w:pStyle w:val="Brdtextmedindrag"/>
              <w:ind w:left="0" w:right="141"/>
              <w:rPr>
                <w:sz w:val="24"/>
              </w:rPr>
            </w:pPr>
            <w:r w:rsidRPr="00B03E21">
              <w:rPr>
                <w:sz w:val="24"/>
              </w:rPr>
              <w:t>Christina Sjöö, Saco</w:t>
            </w:r>
            <w:r w:rsidRPr="00B03E21">
              <w:rPr>
                <w:sz w:val="24"/>
              </w:rPr>
              <w:br/>
              <w:t>Helena Sagvall, VISION</w:t>
            </w:r>
          </w:p>
        </w:tc>
      </w:tr>
      <w:tr w:rsidR="00E9184C" w:rsidRPr="00B03E21" w:rsidTr="00B03E21">
        <w:trPr>
          <w:trHeight w:val="416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rPr>
                <w:rFonts w:ascii="Arial" w:hAnsi="Arial" w:cs="Arial"/>
                <w:sz w:val="24"/>
              </w:rPr>
            </w:pPr>
            <w:r w:rsidRPr="00B03E21">
              <w:rPr>
                <w:rFonts w:ascii="Arial" w:hAnsi="Arial" w:cs="Arial"/>
                <w:sz w:val="24"/>
              </w:rPr>
              <w:t>Sekreterare:</w:t>
            </w:r>
          </w:p>
          <w:p w:rsidR="00E9184C" w:rsidRPr="00B03E21" w:rsidRDefault="00067D91" w:rsidP="00E64E09">
            <w:pPr>
              <w:pStyle w:val="Brdtextmedindrag"/>
              <w:ind w:left="0" w:right="141"/>
              <w:rPr>
                <w:sz w:val="24"/>
              </w:rPr>
            </w:pPr>
            <w:r w:rsidRPr="00B03E21">
              <w:rPr>
                <w:rFonts w:cs="Arial"/>
                <w:sz w:val="24"/>
              </w:rPr>
              <w:t>Fredrik Rogö</w:t>
            </w:r>
            <w:r w:rsidR="00E64E09" w:rsidRPr="00B03E21">
              <w:rPr>
                <w:rFonts w:cs="Arial"/>
                <w:sz w:val="24"/>
              </w:rPr>
              <w:t>, bolagsjurist och sekreterare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ind w:right="-709"/>
              <w:rPr>
                <w:rFonts w:ascii="Arial" w:hAnsi="Arial" w:cs="Arial"/>
                <w:i/>
                <w:sz w:val="24"/>
              </w:rPr>
            </w:pPr>
            <w:r w:rsidRPr="00B03E21">
              <w:rPr>
                <w:rFonts w:ascii="Arial" w:hAnsi="Arial" w:cs="Arial"/>
                <w:i/>
                <w:sz w:val="24"/>
              </w:rPr>
              <w:t>För kännedom:</w:t>
            </w:r>
          </w:p>
          <w:p w:rsidR="00E9184C" w:rsidRPr="00B03E21" w:rsidRDefault="00E9184C" w:rsidP="00D154B5">
            <w:pPr>
              <w:ind w:right="-709"/>
              <w:rPr>
                <w:rFonts w:ascii="Arial" w:hAnsi="Arial" w:cs="Arial"/>
                <w:sz w:val="24"/>
              </w:rPr>
            </w:pPr>
            <w:r w:rsidRPr="00B03E21">
              <w:rPr>
                <w:rFonts w:ascii="Arial" w:hAnsi="Arial" w:cs="Arial"/>
                <w:sz w:val="24"/>
              </w:rPr>
              <w:t>Revisorer</w:t>
            </w:r>
          </w:p>
          <w:p w:rsidR="00EE1D3E" w:rsidRPr="00B03E21" w:rsidRDefault="00EE1D3E" w:rsidP="00D154B5">
            <w:pPr>
              <w:ind w:right="-709"/>
              <w:rPr>
                <w:rFonts w:ascii="Arial" w:hAnsi="Arial" w:cs="Arial"/>
                <w:sz w:val="24"/>
              </w:rPr>
            </w:pPr>
            <w:r w:rsidRPr="00B03E21">
              <w:rPr>
                <w:rFonts w:ascii="Arial" w:hAnsi="Arial" w:cs="Arial"/>
                <w:sz w:val="24"/>
              </w:rPr>
              <w:t>Göteborgs Stadshus AB</w:t>
            </w:r>
          </w:p>
          <w:p w:rsidR="00E9184C" w:rsidRPr="00B03E21" w:rsidRDefault="00E9184C" w:rsidP="00D154B5">
            <w:pPr>
              <w:pStyle w:val="Brdtextmedindrag"/>
              <w:ind w:left="0" w:right="141"/>
              <w:rPr>
                <w:sz w:val="24"/>
              </w:rPr>
            </w:pPr>
          </w:p>
        </w:tc>
      </w:tr>
      <w:tr w:rsidR="00E9184C" w:rsidRPr="00B03E21" w:rsidTr="00B03E21">
        <w:trPr>
          <w:trHeight w:val="148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pStyle w:val="Brdtextmedindrag"/>
              <w:ind w:left="0" w:right="141"/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pStyle w:val="Brdtextmedindrag"/>
              <w:ind w:left="0" w:right="141"/>
            </w:pPr>
          </w:p>
        </w:tc>
      </w:tr>
    </w:tbl>
    <w:p w:rsidR="00E9184C" w:rsidRPr="00B03E21" w:rsidRDefault="00E9184C" w:rsidP="00E9184C">
      <w:pPr>
        <w:pStyle w:val="Brdtextmedindrag"/>
        <w:ind w:left="0" w:right="141"/>
      </w:pPr>
    </w:p>
    <w:p w:rsidR="00E9184C" w:rsidRPr="00B03E21" w:rsidRDefault="00E9184C" w:rsidP="00E9184C">
      <w:pPr>
        <w:ind w:left="1134"/>
        <w:rPr>
          <w:rFonts w:ascii="Arial" w:hAnsi="Arial"/>
          <w:sz w:val="28"/>
        </w:rPr>
      </w:pPr>
    </w:p>
    <w:p w:rsidR="00B86A3F" w:rsidRPr="00B03E21" w:rsidRDefault="00B86A3F" w:rsidP="00B86A3F">
      <w:pPr>
        <w:ind w:left="1134" w:right="709"/>
        <w:rPr>
          <w:rFonts w:ascii="Arial" w:hAnsi="Arial"/>
          <w:sz w:val="28"/>
          <w:szCs w:val="28"/>
        </w:rPr>
      </w:pPr>
      <w:r w:rsidRPr="00B03E21">
        <w:rPr>
          <w:rFonts w:ascii="Arial" w:hAnsi="Arial"/>
          <w:sz w:val="28"/>
          <w:szCs w:val="28"/>
        </w:rPr>
        <w:t xml:space="preserve">Kallelse till styrelsemöte </w:t>
      </w:r>
    </w:p>
    <w:p w:rsidR="00B86A3F" w:rsidRPr="00B03E21" w:rsidRDefault="00B86A3F" w:rsidP="00B86A3F">
      <w:pPr>
        <w:ind w:left="1134" w:right="709"/>
        <w:rPr>
          <w:rFonts w:ascii="Arial" w:hAnsi="Arial"/>
          <w:sz w:val="28"/>
          <w:szCs w:val="28"/>
        </w:rPr>
      </w:pPr>
      <w:r w:rsidRPr="00B03E21">
        <w:rPr>
          <w:rFonts w:ascii="Arial" w:hAnsi="Arial"/>
          <w:sz w:val="28"/>
          <w:szCs w:val="28"/>
        </w:rPr>
        <w:t>i Göteborgs Stads Upphandlings AB.</w:t>
      </w:r>
    </w:p>
    <w:p w:rsidR="00B86A3F" w:rsidRPr="00B03E21" w:rsidRDefault="00B86A3F" w:rsidP="00B86A3F">
      <w:pPr>
        <w:ind w:left="1134" w:right="709"/>
        <w:rPr>
          <w:rFonts w:ascii="Arial" w:hAnsi="Arial"/>
          <w:szCs w:val="22"/>
        </w:rPr>
      </w:pPr>
    </w:p>
    <w:p w:rsidR="00B86A3F" w:rsidRPr="00B03E21" w:rsidRDefault="00B86A3F" w:rsidP="00B86A3F">
      <w:pPr>
        <w:pStyle w:val="Indragetstycke"/>
        <w:ind w:left="2544" w:right="141" w:hanging="1410"/>
        <w:rPr>
          <w:sz w:val="22"/>
          <w:szCs w:val="22"/>
        </w:rPr>
      </w:pPr>
      <w:r w:rsidRPr="00B03E21">
        <w:rPr>
          <w:sz w:val="22"/>
          <w:szCs w:val="22"/>
        </w:rPr>
        <w:t>Datum:</w:t>
      </w:r>
      <w:r w:rsidRPr="00B03E21">
        <w:rPr>
          <w:sz w:val="22"/>
          <w:szCs w:val="22"/>
        </w:rPr>
        <w:tab/>
      </w:r>
      <w:r w:rsidR="00BE54AB">
        <w:rPr>
          <w:sz w:val="22"/>
          <w:szCs w:val="22"/>
        </w:rPr>
        <w:t xml:space="preserve">Styrelsemöte </w:t>
      </w:r>
      <w:r w:rsidR="00CE672A">
        <w:rPr>
          <w:sz w:val="22"/>
          <w:szCs w:val="22"/>
        </w:rPr>
        <w:t>ons</w:t>
      </w:r>
      <w:r w:rsidR="009D69C4">
        <w:rPr>
          <w:sz w:val="22"/>
          <w:szCs w:val="22"/>
        </w:rPr>
        <w:t>dagen</w:t>
      </w:r>
      <w:r w:rsidRPr="00B03E21">
        <w:rPr>
          <w:sz w:val="22"/>
          <w:szCs w:val="22"/>
        </w:rPr>
        <w:t xml:space="preserve"> den </w:t>
      </w:r>
      <w:r w:rsidR="00BC5FFA">
        <w:rPr>
          <w:sz w:val="22"/>
          <w:szCs w:val="22"/>
        </w:rPr>
        <w:t>2</w:t>
      </w:r>
      <w:r w:rsidR="00CE672A">
        <w:rPr>
          <w:sz w:val="22"/>
          <w:szCs w:val="22"/>
        </w:rPr>
        <w:t>5</w:t>
      </w:r>
      <w:r w:rsidR="00BE54AB">
        <w:rPr>
          <w:sz w:val="22"/>
          <w:szCs w:val="22"/>
        </w:rPr>
        <w:t xml:space="preserve"> </w:t>
      </w:r>
      <w:r w:rsidR="00CE672A">
        <w:rPr>
          <w:sz w:val="22"/>
          <w:szCs w:val="22"/>
        </w:rPr>
        <w:t>novem</w:t>
      </w:r>
      <w:bookmarkStart w:id="0" w:name="_GoBack"/>
      <w:bookmarkEnd w:id="0"/>
      <w:r w:rsidR="001D70DA">
        <w:rPr>
          <w:sz w:val="22"/>
          <w:szCs w:val="22"/>
        </w:rPr>
        <w:t>ber</w:t>
      </w:r>
      <w:r w:rsidR="000C4CFB" w:rsidRPr="00B03E21">
        <w:rPr>
          <w:sz w:val="22"/>
          <w:szCs w:val="22"/>
        </w:rPr>
        <w:t xml:space="preserve"> </w:t>
      </w:r>
      <w:r w:rsidRPr="00B03E21">
        <w:rPr>
          <w:sz w:val="22"/>
          <w:szCs w:val="22"/>
        </w:rPr>
        <w:t>201</w:t>
      </w:r>
      <w:r w:rsidR="005109C1" w:rsidRPr="00B03E21">
        <w:rPr>
          <w:sz w:val="22"/>
          <w:szCs w:val="22"/>
        </w:rPr>
        <w:t>5</w:t>
      </w:r>
      <w:r w:rsidRPr="00B03E21">
        <w:rPr>
          <w:sz w:val="22"/>
          <w:szCs w:val="22"/>
        </w:rPr>
        <w:t xml:space="preserve">, </w:t>
      </w:r>
    </w:p>
    <w:p w:rsidR="00B86A3F" w:rsidRPr="00B03E21" w:rsidRDefault="00B86A3F" w:rsidP="00B86A3F">
      <w:pPr>
        <w:pStyle w:val="Indragetstycke"/>
        <w:ind w:left="2544" w:right="141" w:hanging="1410"/>
        <w:rPr>
          <w:sz w:val="22"/>
          <w:szCs w:val="22"/>
        </w:rPr>
      </w:pPr>
      <w:r w:rsidRPr="00B03E21">
        <w:rPr>
          <w:sz w:val="22"/>
          <w:szCs w:val="22"/>
        </w:rPr>
        <w:tab/>
        <w:t xml:space="preserve">kl </w:t>
      </w:r>
      <w:r w:rsidR="000C4CFB" w:rsidRPr="00B03E21">
        <w:rPr>
          <w:sz w:val="22"/>
          <w:szCs w:val="22"/>
        </w:rPr>
        <w:t>17.</w:t>
      </w:r>
      <w:r w:rsidR="00BE54AB">
        <w:rPr>
          <w:sz w:val="22"/>
          <w:szCs w:val="22"/>
        </w:rPr>
        <w:t>00</w:t>
      </w:r>
    </w:p>
    <w:p w:rsidR="00B86A3F" w:rsidRPr="00B03E21" w:rsidRDefault="00B86A3F" w:rsidP="000C4CFB">
      <w:pPr>
        <w:pStyle w:val="Indragetstycke"/>
        <w:ind w:left="2544" w:right="141" w:hanging="1410"/>
        <w:rPr>
          <w:sz w:val="22"/>
          <w:szCs w:val="22"/>
        </w:rPr>
      </w:pPr>
      <w:r w:rsidRPr="00B03E21">
        <w:rPr>
          <w:sz w:val="22"/>
          <w:szCs w:val="22"/>
        </w:rPr>
        <w:tab/>
      </w:r>
    </w:p>
    <w:p w:rsidR="00B86A3F" w:rsidRPr="00B03E21" w:rsidRDefault="00B86A3F" w:rsidP="00B86A3F">
      <w:pPr>
        <w:pStyle w:val="Indragetstycke"/>
        <w:ind w:right="0"/>
        <w:rPr>
          <w:sz w:val="22"/>
          <w:szCs w:val="22"/>
        </w:rPr>
      </w:pPr>
      <w:r w:rsidRPr="00B03E21">
        <w:rPr>
          <w:sz w:val="22"/>
          <w:szCs w:val="22"/>
        </w:rPr>
        <w:t>Plats</w:t>
      </w:r>
      <w:r w:rsidRPr="00B03E21">
        <w:rPr>
          <w:sz w:val="22"/>
          <w:szCs w:val="22"/>
        </w:rPr>
        <w:tab/>
      </w:r>
      <w:r w:rsidR="000C4CFB" w:rsidRPr="00B03E21">
        <w:rPr>
          <w:sz w:val="22"/>
          <w:szCs w:val="22"/>
        </w:rPr>
        <w:t xml:space="preserve">Bolagets lokaler, </w:t>
      </w:r>
      <w:r w:rsidR="00BC5FFA">
        <w:rPr>
          <w:sz w:val="22"/>
          <w:szCs w:val="22"/>
        </w:rPr>
        <w:t xml:space="preserve">Magasinsgatan 18 A </w:t>
      </w:r>
    </w:p>
    <w:p w:rsidR="00B86A3F" w:rsidRPr="00B03E21" w:rsidRDefault="00B86A3F" w:rsidP="00B86A3F">
      <w:pPr>
        <w:pStyle w:val="Indragetstycke"/>
        <w:ind w:right="0"/>
        <w:rPr>
          <w:sz w:val="22"/>
          <w:szCs w:val="22"/>
        </w:rPr>
      </w:pPr>
    </w:p>
    <w:p w:rsidR="00B86A3F" w:rsidRPr="00B03E21" w:rsidRDefault="00B86A3F" w:rsidP="00B86A3F">
      <w:pPr>
        <w:tabs>
          <w:tab w:val="left" w:pos="2552"/>
        </w:tabs>
        <w:ind w:left="2552" w:right="709" w:hanging="1418"/>
        <w:rPr>
          <w:rFonts w:ascii="Arial" w:hAnsi="Arial"/>
          <w:szCs w:val="22"/>
        </w:rPr>
      </w:pPr>
      <w:r w:rsidRPr="00B03E21">
        <w:rPr>
          <w:rFonts w:ascii="Arial" w:hAnsi="Arial"/>
          <w:szCs w:val="22"/>
        </w:rPr>
        <w:t>Bilagor:</w:t>
      </w:r>
      <w:r w:rsidRPr="00B03E21">
        <w:rPr>
          <w:rFonts w:ascii="Arial" w:hAnsi="Arial"/>
          <w:szCs w:val="22"/>
        </w:rPr>
        <w:tab/>
        <w:t>Dagordning och handlingar</w:t>
      </w:r>
    </w:p>
    <w:p w:rsidR="00B86A3F" w:rsidRPr="00B03E21" w:rsidRDefault="00B86A3F" w:rsidP="00B86A3F">
      <w:pPr>
        <w:tabs>
          <w:tab w:val="left" w:pos="2552"/>
        </w:tabs>
        <w:ind w:left="2552" w:right="709" w:hanging="1418"/>
        <w:rPr>
          <w:rFonts w:ascii="Arial" w:hAnsi="Arial"/>
          <w:szCs w:val="22"/>
        </w:rPr>
      </w:pPr>
    </w:p>
    <w:p w:rsidR="009D69C4" w:rsidRPr="00B9388A" w:rsidRDefault="00B86A3F" w:rsidP="009D69C4">
      <w:pPr>
        <w:tabs>
          <w:tab w:val="left" w:pos="2552"/>
        </w:tabs>
        <w:ind w:left="2552" w:right="709" w:hanging="1418"/>
        <w:rPr>
          <w:rFonts w:ascii="Arial" w:hAnsi="Arial" w:cs="Arial"/>
          <w:szCs w:val="22"/>
        </w:rPr>
      </w:pPr>
      <w:r w:rsidRPr="00B03E21">
        <w:rPr>
          <w:rFonts w:ascii="Arial" w:hAnsi="Arial" w:cs="Arial"/>
          <w:szCs w:val="22"/>
        </w:rPr>
        <w:t>Deltagande:</w:t>
      </w:r>
      <w:r w:rsidRPr="00B03E21">
        <w:rPr>
          <w:rFonts w:ascii="Arial" w:hAnsi="Arial" w:cs="Arial"/>
          <w:szCs w:val="22"/>
        </w:rPr>
        <w:tab/>
        <w:t xml:space="preserve">Frånvaro meddelas till </w:t>
      </w:r>
      <w:r w:rsidR="009D69C4">
        <w:rPr>
          <w:rFonts w:ascii="Arial" w:hAnsi="Arial" w:cs="Arial"/>
        </w:rPr>
        <w:t>Fredrik Rogö</w:t>
      </w:r>
      <w:r w:rsidR="009D69C4" w:rsidRPr="00B1035F">
        <w:rPr>
          <w:rFonts w:ascii="Arial" w:hAnsi="Arial" w:cs="Arial"/>
        </w:rPr>
        <w:t>,</w:t>
      </w:r>
      <w:r w:rsidR="009D69C4">
        <w:rPr>
          <w:rFonts w:ascii="Arial" w:hAnsi="Arial" w:cs="Arial"/>
        </w:rPr>
        <w:t xml:space="preserve"> </w:t>
      </w:r>
      <w:hyperlink r:id="rId6" w:history="1">
        <w:r w:rsidR="009D69C4" w:rsidRPr="00726855">
          <w:rPr>
            <w:rStyle w:val="Hyperlnk"/>
            <w:rFonts w:ascii="Arial" w:hAnsi="Arial" w:cs="Arial"/>
          </w:rPr>
          <w:t>fredrik.rogo@uhb.goteborg.se</w:t>
        </w:r>
      </w:hyperlink>
      <w:r w:rsidR="009D69C4">
        <w:rPr>
          <w:rFonts w:ascii="Arial" w:hAnsi="Arial" w:cs="Arial"/>
        </w:rPr>
        <w:t xml:space="preserve">  alt</w:t>
      </w:r>
      <w:r w:rsidR="009D69C4" w:rsidRPr="00B1035F">
        <w:rPr>
          <w:rFonts w:ascii="Arial" w:hAnsi="Arial" w:cs="Arial"/>
        </w:rPr>
        <w:t xml:space="preserve"> tfn </w:t>
      </w:r>
      <w:r w:rsidR="009D69C4">
        <w:rPr>
          <w:rFonts w:ascii="Arial" w:hAnsi="Arial" w:cs="Arial"/>
        </w:rPr>
        <w:t>031-</w:t>
      </w:r>
      <w:r w:rsidR="009D69C4" w:rsidRPr="00B1035F">
        <w:rPr>
          <w:rFonts w:ascii="Arial" w:hAnsi="Arial" w:cs="Arial"/>
        </w:rPr>
        <w:t xml:space="preserve">334 37 </w:t>
      </w:r>
      <w:r w:rsidR="009D69C4">
        <w:rPr>
          <w:rFonts w:ascii="Arial" w:hAnsi="Arial" w:cs="Arial"/>
        </w:rPr>
        <w:t>1</w:t>
      </w:r>
      <w:r w:rsidR="009D69C4" w:rsidRPr="00B1035F">
        <w:rPr>
          <w:rFonts w:ascii="Arial" w:hAnsi="Arial" w:cs="Arial"/>
        </w:rPr>
        <w:t>3</w:t>
      </w:r>
    </w:p>
    <w:p w:rsidR="002019E3" w:rsidRPr="00B03E21" w:rsidRDefault="002019E3" w:rsidP="00E9184C">
      <w:pPr>
        <w:ind w:left="1134" w:right="709"/>
        <w:rPr>
          <w:rFonts w:ascii="Arial" w:hAnsi="Arial"/>
          <w:szCs w:val="22"/>
        </w:rPr>
      </w:pPr>
    </w:p>
    <w:p w:rsidR="00E9184C" w:rsidRPr="00B03E21" w:rsidRDefault="00E9184C" w:rsidP="00E9184C">
      <w:pPr>
        <w:ind w:left="1134" w:right="709"/>
        <w:rPr>
          <w:rFonts w:ascii="Arial" w:hAnsi="Arial"/>
          <w:szCs w:val="22"/>
        </w:rPr>
      </w:pPr>
      <w:r w:rsidRPr="00B03E21">
        <w:rPr>
          <w:rFonts w:ascii="Arial" w:hAnsi="Arial"/>
          <w:szCs w:val="22"/>
        </w:rPr>
        <w:t>Med vänlig hälsning</w:t>
      </w:r>
    </w:p>
    <w:p w:rsidR="00E9184C" w:rsidRPr="00B03E21" w:rsidRDefault="00E9184C" w:rsidP="00B03E21">
      <w:pPr>
        <w:ind w:left="1134" w:right="709"/>
        <w:jc w:val="right"/>
        <w:rPr>
          <w:rFonts w:ascii="Arial" w:hAnsi="Arial"/>
          <w:szCs w:val="22"/>
        </w:rPr>
      </w:pPr>
    </w:p>
    <w:p w:rsidR="00E9184C" w:rsidRPr="00B03E21" w:rsidRDefault="00E9184C" w:rsidP="00E9184C">
      <w:pPr>
        <w:ind w:left="1134" w:right="709"/>
        <w:rPr>
          <w:rFonts w:ascii="Arial" w:hAnsi="Arial"/>
          <w:szCs w:val="22"/>
        </w:rPr>
      </w:pPr>
      <w:r w:rsidRPr="00B03E21">
        <w:rPr>
          <w:rFonts w:ascii="Arial" w:hAnsi="Arial"/>
          <w:szCs w:val="22"/>
        </w:rPr>
        <w:t>GÖTEBORGS STADS UPPHANDLINGS AB</w:t>
      </w:r>
    </w:p>
    <w:p w:rsidR="00E9184C" w:rsidRPr="00B03E21" w:rsidRDefault="00E9184C" w:rsidP="00E9184C">
      <w:pPr>
        <w:ind w:left="1134" w:right="709"/>
        <w:rPr>
          <w:rFonts w:ascii="Arial" w:hAnsi="Arial"/>
          <w:szCs w:val="22"/>
        </w:rPr>
      </w:pPr>
    </w:p>
    <w:p w:rsidR="009D69C4" w:rsidRDefault="009D69C4" w:rsidP="009D69C4">
      <w:pPr>
        <w:tabs>
          <w:tab w:val="left" w:pos="1701"/>
        </w:tabs>
        <w:ind w:left="1134" w:right="709"/>
        <w:rPr>
          <w:rFonts w:ascii="Arial" w:hAnsi="Arial"/>
          <w:szCs w:val="22"/>
        </w:rPr>
      </w:pPr>
    </w:p>
    <w:p w:rsidR="00042BFE" w:rsidRDefault="00E9184C" w:rsidP="009D69C4">
      <w:pPr>
        <w:tabs>
          <w:tab w:val="left" w:pos="1701"/>
        </w:tabs>
        <w:ind w:left="1134" w:right="709"/>
      </w:pPr>
      <w:r w:rsidRPr="00B03E21">
        <w:rPr>
          <w:rFonts w:ascii="Arial" w:hAnsi="Arial"/>
          <w:szCs w:val="22"/>
        </w:rPr>
        <w:t>Inger Ek</w:t>
      </w:r>
    </w:p>
    <w:sectPr w:rsidR="00042BFE" w:rsidSect="00042B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E90" w:rsidRDefault="00CE1E90" w:rsidP="00E9184C">
      <w:r>
        <w:separator/>
      </w:r>
    </w:p>
  </w:endnote>
  <w:endnote w:type="continuationSeparator" w:id="0">
    <w:p w:rsidR="00CE1E90" w:rsidRDefault="00CE1E90" w:rsidP="00E91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E90" w:rsidRDefault="00CE1E90" w:rsidP="00E9184C">
      <w:r>
        <w:separator/>
      </w:r>
    </w:p>
  </w:footnote>
  <w:footnote w:type="continuationSeparator" w:id="0">
    <w:p w:rsidR="00CE1E90" w:rsidRDefault="00CE1E90" w:rsidP="00E91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826" w:rsidRDefault="00D92242" w:rsidP="00E9184C">
    <w:pPr>
      <w:pStyle w:val="Sidhuvud"/>
      <w:tabs>
        <w:tab w:val="left" w:pos="6237"/>
      </w:tabs>
    </w:pPr>
    <w:r>
      <w:rPr>
        <w:noProof/>
      </w:rPr>
      <w:drawing>
        <wp:inline distT="0" distB="0" distL="0" distR="0">
          <wp:extent cx="2527300" cy="641350"/>
          <wp:effectExtent l="19050" t="0" r="6350" b="0"/>
          <wp:docPr id="1" name="Bild 1" descr="upphandl_s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upphandl_sv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184C">
      <w:tab/>
    </w:r>
    <w:r w:rsidR="00E9184C">
      <w:tab/>
      <w:t>20</w:t>
    </w:r>
    <w:r w:rsidR="00BB6F17">
      <w:t>1</w:t>
    </w:r>
    <w:r w:rsidR="00B03E21">
      <w:t>5-</w:t>
    </w:r>
    <w:r w:rsidR="001D70DA">
      <w:t>1</w:t>
    </w:r>
    <w:r w:rsidR="00CE672A">
      <w:t>1</w:t>
    </w:r>
    <w:r w:rsidR="00BE54AB">
      <w:t>-</w:t>
    </w:r>
    <w:r w:rsidR="00CE672A">
      <w:t>18</w:t>
    </w:r>
  </w:p>
  <w:p w:rsidR="00E9184C" w:rsidRDefault="00E9184C" w:rsidP="00E9184C">
    <w:pPr>
      <w:pStyle w:val="Sidhuvud"/>
      <w:tabs>
        <w:tab w:val="left" w:pos="6237"/>
      </w:tabs>
    </w:pPr>
    <w:r>
      <w:tab/>
    </w:r>
  </w:p>
  <w:p w:rsidR="00E9184C" w:rsidRDefault="00E9184C" w:rsidP="00E9184C">
    <w:pPr>
      <w:pStyle w:val="Sidhuvud"/>
    </w:pPr>
  </w:p>
  <w:p w:rsidR="00E9184C" w:rsidRDefault="00E9184C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1304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E9184C"/>
    <w:rsid w:val="000204C7"/>
    <w:rsid w:val="00042BFE"/>
    <w:rsid w:val="00051E0D"/>
    <w:rsid w:val="000556DB"/>
    <w:rsid w:val="00067C0C"/>
    <w:rsid w:val="00067D91"/>
    <w:rsid w:val="000A54FD"/>
    <w:rsid w:val="000C4CFB"/>
    <w:rsid w:val="000E4BF7"/>
    <w:rsid w:val="001204E8"/>
    <w:rsid w:val="00122396"/>
    <w:rsid w:val="0014557F"/>
    <w:rsid w:val="001D70DA"/>
    <w:rsid w:val="002019E3"/>
    <w:rsid w:val="002046A0"/>
    <w:rsid w:val="00294D35"/>
    <w:rsid w:val="00297C73"/>
    <w:rsid w:val="00310493"/>
    <w:rsid w:val="00325FAF"/>
    <w:rsid w:val="003E35DF"/>
    <w:rsid w:val="00494CC1"/>
    <w:rsid w:val="00495EB4"/>
    <w:rsid w:val="004A6DD3"/>
    <w:rsid w:val="004B4C42"/>
    <w:rsid w:val="005109C1"/>
    <w:rsid w:val="00524CE5"/>
    <w:rsid w:val="0056423F"/>
    <w:rsid w:val="00593E2F"/>
    <w:rsid w:val="00672B21"/>
    <w:rsid w:val="006F661C"/>
    <w:rsid w:val="00702AF0"/>
    <w:rsid w:val="007B5C69"/>
    <w:rsid w:val="007B60AB"/>
    <w:rsid w:val="007D026E"/>
    <w:rsid w:val="00871EFE"/>
    <w:rsid w:val="008E5D6A"/>
    <w:rsid w:val="00971CC4"/>
    <w:rsid w:val="00984308"/>
    <w:rsid w:val="009D69C4"/>
    <w:rsid w:val="009F1B76"/>
    <w:rsid w:val="00A12332"/>
    <w:rsid w:val="00A147A0"/>
    <w:rsid w:val="00A1482F"/>
    <w:rsid w:val="00A24BD9"/>
    <w:rsid w:val="00B03E21"/>
    <w:rsid w:val="00B21202"/>
    <w:rsid w:val="00B86A3F"/>
    <w:rsid w:val="00BB6F17"/>
    <w:rsid w:val="00BC5FFA"/>
    <w:rsid w:val="00BC6A31"/>
    <w:rsid w:val="00BE54AB"/>
    <w:rsid w:val="00C0373F"/>
    <w:rsid w:val="00C16D9D"/>
    <w:rsid w:val="00C75826"/>
    <w:rsid w:val="00CE1E90"/>
    <w:rsid w:val="00CE672A"/>
    <w:rsid w:val="00CF67A4"/>
    <w:rsid w:val="00D154B5"/>
    <w:rsid w:val="00D1701F"/>
    <w:rsid w:val="00D92242"/>
    <w:rsid w:val="00DA33BB"/>
    <w:rsid w:val="00DD79EB"/>
    <w:rsid w:val="00E051CC"/>
    <w:rsid w:val="00E504BF"/>
    <w:rsid w:val="00E57C58"/>
    <w:rsid w:val="00E64E09"/>
    <w:rsid w:val="00E9184C"/>
    <w:rsid w:val="00E96ED7"/>
    <w:rsid w:val="00EB452D"/>
    <w:rsid w:val="00ED16F0"/>
    <w:rsid w:val="00EE1D3E"/>
    <w:rsid w:val="00F31CF3"/>
    <w:rsid w:val="00F447DC"/>
    <w:rsid w:val="00FA461F"/>
    <w:rsid w:val="00FB03A8"/>
    <w:rsid w:val="00FB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8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</w:rPr>
  </w:style>
  <w:style w:type="paragraph" w:styleId="Rubrik1">
    <w:name w:val="heading 1"/>
    <w:basedOn w:val="Normal"/>
    <w:next w:val="Normal"/>
    <w:link w:val="Rubrik1Char"/>
    <w:qFormat/>
    <w:rsid w:val="00E9184C"/>
    <w:pPr>
      <w:keepNext/>
      <w:widowControl/>
      <w:overflowPunct/>
      <w:autoSpaceDE/>
      <w:autoSpaceDN/>
      <w:adjustRightInd/>
      <w:textAlignment w:val="auto"/>
      <w:outlineLvl w:val="0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E9184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9184C"/>
  </w:style>
  <w:style w:type="paragraph" w:styleId="Sidfot">
    <w:name w:val="footer"/>
    <w:basedOn w:val="Normal"/>
    <w:link w:val="SidfotChar"/>
    <w:uiPriority w:val="99"/>
    <w:unhideWhenUsed/>
    <w:rsid w:val="00E9184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9184C"/>
  </w:style>
  <w:style w:type="paragraph" w:styleId="Ballongtext">
    <w:name w:val="Balloon Text"/>
    <w:basedOn w:val="Normal"/>
    <w:link w:val="BallongtextChar"/>
    <w:uiPriority w:val="99"/>
    <w:semiHidden/>
    <w:unhideWhenUsed/>
    <w:rsid w:val="00E9184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184C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E9184C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rsid w:val="00E9184C"/>
    <w:pPr>
      <w:widowControl/>
      <w:ind w:left="5670"/>
    </w:pPr>
    <w:rPr>
      <w:rFonts w:ascii="Arial" w:hAnsi="Arial"/>
    </w:rPr>
  </w:style>
  <w:style w:type="character" w:customStyle="1" w:styleId="BrdtextmedindragChar">
    <w:name w:val="Brödtext med indrag Char"/>
    <w:basedOn w:val="Standardstycketeckensnitt"/>
    <w:link w:val="Brdtextmedindrag"/>
    <w:rsid w:val="00E9184C"/>
    <w:rPr>
      <w:rFonts w:ascii="Arial" w:eastAsia="Times New Roman" w:hAnsi="Arial" w:cs="Times New Roman"/>
      <w:szCs w:val="20"/>
      <w:lang w:eastAsia="sv-SE"/>
    </w:rPr>
  </w:style>
  <w:style w:type="paragraph" w:styleId="Indragetstycke">
    <w:name w:val="Block Text"/>
    <w:basedOn w:val="Normal"/>
    <w:rsid w:val="00E9184C"/>
    <w:pPr>
      <w:widowControl/>
      <w:tabs>
        <w:tab w:val="left" w:pos="2552"/>
      </w:tabs>
      <w:ind w:left="1134" w:right="709"/>
    </w:pPr>
    <w:rPr>
      <w:rFonts w:ascii="Arial" w:hAnsi="Arial"/>
      <w:sz w:val="24"/>
    </w:rPr>
  </w:style>
  <w:style w:type="character" w:styleId="Hyperlnk">
    <w:name w:val="Hyperlink"/>
    <w:basedOn w:val="Standardstycketeckensnitt"/>
    <w:uiPriority w:val="99"/>
    <w:unhideWhenUsed/>
    <w:rsid w:val="00CF67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edrik.rogo@uhb.goteborg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Upphandlingsbolaget</Company>
  <LinksUpToDate>false</LinksUpToDate>
  <CharactersWithSpaces>1047</CharactersWithSpaces>
  <SharedDoc>false</SharedDoc>
  <HLinks>
    <vt:vector size="6" baseType="variant">
      <vt:variant>
        <vt:i4>8323075</vt:i4>
      </vt:variant>
      <vt:variant>
        <vt:i4>0</vt:i4>
      </vt:variant>
      <vt:variant>
        <vt:i4>0</vt:i4>
      </vt:variant>
      <vt:variant>
        <vt:i4>5</vt:i4>
      </vt:variant>
      <vt:variant>
        <vt:lpwstr>mailto:carl-johan.thorell@uhb.goteborg.se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Ek</dc:creator>
  <cp:lastModifiedBy>anntor1228</cp:lastModifiedBy>
  <cp:revision>2</cp:revision>
  <cp:lastPrinted>2015-01-28T12:33:00Z</cp:lastPrinted>
  <dcterms:created xsi:type="dcterms:W3CDTF">2015-12-16T08:02:00Z</dcterms:created>
  <dcterms:modified xsi:type="dcterms:W3CDTF">2015-12-16T08:02:00Z</dcterms:modified>
</cp:coreProperties>
</file>