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2C" w:rsidRDefault="00496227">
      <w:r>
        <w:t>AB Gothenburg European Office</w:t>
      </w:r>
    </w:p>
    <w:p w:rsidR="00496227" w:rsidRDefault="00496227"/>
    <w:p w:rsidR="00B525EF" w:rsidRDefault="00B525EF" w:rsidP="00496227"/>
    <w:p w:rsidR="004D4570" w:rsidRPr="004D4570" w:rsidRDefault="004D4570" w:rsidP="004D4570">
      <w:pPr>
        <w:autoSpaceDE w:val="0"/>
        <w:autoSpaceDN w:val="0"/>
        <w:adjustRightInd w:val="0"/>
        <w:ind w:left="720" w:hanging="360"/>
        <w:rPr>
          <w:color w:val="000000"/>
        </w:rPr>
      </w:pPr>
      <w:r w:rsidRPr="004D4570">
        <w:rPr>
          <w:color w:val="000000"/>
        </w:rPr>
        <w:tab/>
      </w:r>
    </w:p>
    <w:p w:rsidR="00A610C0" w:rsidRPr="00F72FA8" w:rsidRDefault="00A610C0" w:rsidP="00A610C0">
      <w:r>
        <w:t xml:space="preserve">Kallelse och dagordning för konstituerande styrelsemöte i direkt anslutning till årsstämman i AB Gothenburg European Office den 19 mars 2015, </w:t>
      </w:r>
      <w:r w:rsidRPr="00F72FA8">
        <w:rPr>
          <w:color w:val="000000"/>
        </w:rPr>
        <w:t>Lokal: Vinga</w:t>
      </w:r>
      <w:r>
        <w:rPr>
          <w:color w:val="000000"/>
        </w:rPr>
        <w:t>, Rådhuset</w:t>
      </w:r>
    </w:p>
    <w:p w:rsidR="00A610C0" w:rsidRPr="007E7EF5" w:rsidRDefault="00A610C0" w:rsidP="00A610C0">
      <w:pPr>
        <w:rPr>
          <w:color w:val="000000"/>
        </w:rPr>
      </w:pPr>
    </w:p>
    <w:p w:rsidR="00A610C0" w:rsidRPr="007E7EF5" w:rsidRDefault="00A610C0" w:rsidP="00A610C0">
      <w:pPr>
        <w:rPr>
          <w:color w:val="000000"/>
        </w:rPr>
      </w:pPr>
    </w:p>
    <w:p w:rsidR="00A610C0" w:rsidRPr="0001167A" w:rsidRDefault="00A610C0" w:rsidP="00A610C0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 w:rsidRPr="0001167A">
        <w:rPr>
          <w:color w:val="000000"/>
        </w:rPr>
        <w:t>Sammanträdets öppnande</w:t>
      </w:r>
    </w:p>
    <w:p w:rsidR="00A610C0" w:rsidRPr="0001167A" w:rsidRDefault="00A610C0" w:rsidP="00A610C0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 w:rsidRPr="0001167A">
        <w:rPr>
          <w:color w:val="000000"/>
        </w:rPr>
        <w:t>Godkännande av dagordning</w:t>
      </w:r>
    </w:p>
    <w:p w:rsidR="00A610C0" w:rsidRPr="00AD1492" w:rsidRDefault="00A610C0" w:rsidP="00A610C0">
      <w:pPr>
        <w:pStyle w:val="Liststycke"/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 w:rsidRPr="00AD1492">
        <w:rPr>
          <w:color w:val="000000"/>
        </w:rPr>
        <w:t>Val av ordförande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Val av vice ordförande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Val av justerare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</w:r>
      <w:r w:rsidRPr="008D378E">
        <w:rPr>
          <w:color w:val="000000"/>
        </w:rPr>
        <w:t>Jäv</w:t>
      </w:r>
      <w:r>
        <w:rPr>
          <w:color w:val="000000"/>
        </w:rPr>
        <w:t xml:space="preserve"> </w:t>
      </w:r>
    </w:p>
    <w:p w:rsidR="00A610C0" w:rsidRPr="004D457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7.   </w:t>
      </w:r>
      <w:r w:rsidRPr="004D4570">
        <w:rPr>
          <w:color w:val="000000"/>
        </w:rPr>
        <w:t>Protokoll från föregående möte</w:t>
      </w:r>
      <w:r>
        <w:rPr>
          <w:color w:val="000000"/>
        </w:rPr>
        <w:t>n</w:t>
      </w:r>
      <w:r w:rsidRPr="004D4570">
        <w:rPr>
          <w:color w:val="000000"/>
        </w:rPr>
        <w:t xml:space="preserve"> (Styrelsemöte 2015-02-06 och Per Capsul</w:t>
      </w:r>
      <w:r>
        <w:rPr>
          <w:color w:val="000000"/>
        </w:rPr>
        <w:t>a</w:t>
      </w:r>
      <w:r w:rsidRPr="004D4570">
        <w:rPr>
          <w:color w:val="000000"/>
        </w:rPr>
        <w:t xml:space="preserve">m Protokoll </w:t>
      </w:r>
      <w:r>
        <w:rPr>
          <w:color w:val="000000"/>
        </w:rPr>
        <w:t>2015-03-</w:t>
      </w:r>
      <w:r w:rsidRPr="00F72FA8">
        <w:rPr>
          <w:color w:val="000000"/>
        </w:rPr>
        <w:t>04)</w:t>
      </w:r>
      <w:r w:rsidRPr="004D4570">
        <w:rPr>
          <w:color w:val="000000"/>
        </w:rPr>
        <w:tab/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  <w:t xml:space="preserve">Beslut: </w:t>
      </w:r>
      <w:r w:rsidRPr="003553F6">
        <w:rPr>
          <w:color w:val="000000"/>
        </w:rPr>
        <w:t>Arbetsordning samt atte</w:t>
      </w:r>
      <w:r>
        <w:rPr>
          <w:color w:val="000000"/>
        </w:rPr>
        <w:t>st- och utanordningsinstruktion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ab/>
      </w:r>
      <w:r w:rsidRPr="003553F6">
        <w:rPr>
          <w:color w:val="000000"/>
        </w:rPr>
        <w:t xml:space="preserve">Beslut: </w:t>
      </w:r>
      <w:r>
        <w:rPr>
          <w:color w:val="000000"/>
        </w:rPr>
        <w:t>Firmatecknare</w:t>
      </w:r>
      <w:r w:rsidRPr="003553F6">
        <w:rPr>
          <w:color w:val="000000"/>
        </w:rPr>
        <w:t xml:space="preserve"> 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10. Beslut: Handlingsplan Omvärlds och Intressebevakning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11. Rapport: </w:t>
      </w:r>
      <w:r w:rsidRPr="008D378E">
        <w:rPr>
          <w:color w:val="000000"/>
        </w:rPr>
        <w:t>Åtgärder intern kontroll sedan föregående styrelsemöte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12. Rapport: Prognos 1, </w:t>
      </w:r>
      <w:r w:rsidRPr="0001167A">
        <w:rPr>
          <w:color w:val="000000"/>
        </w:rPr>
        <w:t>2015</w:t>
      </w:r>
      <w:r>
        <w:rPr>
          <w:color w:val="000000"/>
        </w:rPr>
        <w:t xml:space="preserve"> 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13. Rapport: VD information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14.</w:t>
      </w:r>
      <w:r>
        <w:rPr>
          <w:color w:val="000000"/>
        </w:rPr>
        <w:tab/>
        <w:t xml:space="preserve">Information: Stadens Smart Cities Arbete </w:t>
      </w:r>
      <w:r>
        <w:rPr>
          <w:rFonts w:ascii="Helv" w:hAnsi="Helv" w:cs="Helv"/>
          <w:color w:val="000000"/>
          <w:sz w:val="20"/>
          <w:szCs w:val="20"/>
        </w:rPr>
        <w:t xml:space="preserve">(TU </w:t>
      </w:r>
      <w:r>
        <w:rPr>
          <w:rFonts w:ascii="Helv" w:hAnsi="Helv" w:cs="Helv"/>
          <w:color w:val="000000"/>
          <w:sz w:val="22"/>
          <w:szCs w:val="22"/>
        </w:rPr>
        <w:t>0308/14)</w:t>
      </w:r>
    </w:p>
    <w:p w:rsidR="00A610C0" w:rsidRDefault="00A610C0" w:rsidP="00A610C0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15. Övrigt</w:t>
      </w:r>
    </w:p>
    <w:p w:rsidR="00A610C0" w:rsidRPr="007E7EF5" w:rsidRDefault="00A610C0" w:rsidP="00A610C0">
      <w:pPr>
        <w:ind w:firstLine="360"/>
        <w:rPr>
          <w:color w:val="000000"/>
        </w:rPr>
      </w:pPr>
      <w:r>
        <w:rPr>
          <w:color w:val="000000"/>
        </w:rPr>
        <w:t>16. Mötet avslutas</w:t>
      </w:r>
    </w:p>
    <w:p w:rsidR="00A610C0" w:rsidRPr="007E7EF5" w:rsidRDefault="00A610C0" w:rsidP="00E70F47">
      <w:pPr>
        <w:ind w:firstLine="360"/>
        <w:rPr>
          <w:color w:val="000000"/>
        </w:rPr>
      </w:pPr>
    </w:p>
    <w:sectPr w:rsidR="00A610C0" w:rsidRPr="007E7EF5" w:rsidSect="00FD7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52DF"/>
    <w:multiLevelType w:val="hybridMultilevel"/>
    <w:tmpl w:val="90B87A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F51E0"/>
    <w:multiLevelType w:val="hybridMultilevel"/>
    <w:tmpl w:val="90B87A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D5868"/>
    <w:multiLevelType w:val="hybridMultilevel"/>
    <w:tmpl w:val="26B42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62C8A"/>
    <w:multiLevelType w:val="hybridMultilevel"/>
    <w:tmpl w:val="EF02AF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86914"/>
    <w:multiLevelType w:val="hybridMultilevel"/>
    <w:tmpl w:val="C824AE9A"/>
    <w:lvl w:ilvl="0" w:tplc="041D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98E04EE"/>
    <w:multiLevelType w:val="hybridMultilevel"/>
    <w:tmpl w:val="8202FFF2"/>
    <w:lvl w:ilvl="0" w:tplc="041D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496227"/>
    <w:rsid w:val="00003F43"/>
    <w:rsid w:val="0001167A"/>
    <w:rsid w:val="00104F6D"/>
    <w:rsid w:val="001418BA"/>
    <w:rsid w:val="002138DE"/>
    <w:rsid w:val="00214892"/>
    <w:rsid w:val="00240917"/>
    <w:rsid w:val="00297925"/>
    <w:rsid w:val="00334C20"/>
    <w:rsid w:val="00346660"/>
    <w:rsid w:val="003553F6"/>
    <w:rsid w:val="00357F9B"/>
    <w:rsid w:val="003F1697"/>
    <w:rsid w:val="00414C64"/>
    <w:rsid w:val="0045730A"/>
    <w:rsid w:val="00496227"/>
    <w:rsid w:val="004B0CDF"/>
    <w:rsid w:val="004D4570"/>
    <w:rsid w:val="004F619A"/>
    <w:rsid w:val="00516BCA"/>
    <w:rsid w:val="00524AD6"/>
    <w:rsid w:val="00544F26"/>
    <w:rsid w:val="005858C2"/>
    <w:rsid w:val="005971AF"/>
    <w:rsid w:val="005A3179"/>
    <w:rsid w:val="006F40A7"/>
    <w:rsid w:val="00717BFB"/>
    <w:rsid w:val="00731A7A"/>
    <w:rsid w:val="00745670"/>
    <w:rsid w:val="00770136"/>
    <w:rsid w:val="00775906"/>
    <w:rsid w:val="007875D5"/>
    <w:rsid w:val="007D56F7"/>
    <w:rsid w:val="007E7EF5"/>
    <w:rsid w:val="008355BD"/>
    <w:rsid w:val="008413EB"/>
    <w:rsid w:val="008B55C5"/>
    <w:rsid w:val="008E2D18"/>
    <w:rsid w:val="00904C34"/>
    <w:rsid w:val="009661C3"/>
    <w:rsid w:val="00970178"/>
    <w:rsid w:val="00984CEF"/>
    <w:rsid w:val="009952F1"/>
    <w:rsid w:val="00996537"/>
    <w:rsid w:val="009C4B46"/>
    <w:rsid w:val="009E4555"/>
    <w:rsid w:val="00A5783F"/>
    <w:rsid w:val="00A610C0"/>
    <w:rsid w:val="00AD1492"/>
    <w:rsid w:val="00B0247E"/>
    <w:rsid w:val="00B25079"/>
    <w:rsid w:val="00B525EF"/>
    <w:rsid w:val="00B55D4F"/>
    <w:rsid w:val="00BC0295"/>
    <w:rsid w:val="00BC0A8C"/>
    <w:rsid w:val="00C01800"/>
    <w:rsid w:val="00C01BE8"/>
    <w:rsid w:val="00CB7FEA"/>
    <w:rsid w:val="00CE3669"/>
    <w:rsid w:val="00CF4D54"/>
    <w:rsid w:val="00CF7DB2"/>
    <w:rsid w:val="00D31224"/>
    <w:rsid w:val="00D31C42"/>
    <w:rsid w:val="00D76FCF"/>
    <w:rsid w:val="00E37559"/>
    <w:rsid w:val="00E70F47"/>
    <w:rsid w:val="00E90532"/>
    <w:rsid w:val="00EA70E6"/>
    <w:rsid w:val="00F2672E"/>
    <w:rsid w:val="00FD3CC8"/>
    <w:rsid w:val="00FD752C"/>
    <w:rsid w:val="00FE6BAD"/>
    <w:rsid w:val="00FF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52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6227"/>
    <w:pPr>
      <w:ind w:left="720"/>
      <w:contextualSpacing/>
    </w:pPr>
  </w:style>
  <w:style w:type="character" w:styleId="Kommentarsreferens">
    <w:name w:val="annotation reference"/>
    <w:basedOn w:val="Standardstycketeckensnitt"/>
    <w:rsid w:val="00FD3CC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3CC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D3CC8"/>
  </w:style>
  <w:style w:type="paragraph" w:styleId="Kommentarsmne">
    <w:name w:val="annotation subject"/>
    <w:basedOn w:val="Kommentarer"/>
    <w:next w:val="Kommentarer"/>
    <w:link w:val="KommentarsmneChar"/>
    <w:rsid w:val="00FD3CC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3CC8"/>
    <w:rPr>
      <w:b/>
      <w:bCs/>
    </w:rPr>
  </w:style>
  <w:style w:type="paragraph" w:styleId="Ballongtext">
    <w:name w:val="Balloon Text"/>
    <w:basedOn w:val="Normal"/>
    <w:link w:val="BallongtextChar"/>
    <w:rsid w:val="00FD3CC8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D3CC8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67F14-1B2F-42F6-AA1D-A06A4E55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jenlin0226</dc:creator>
  <cp:lastModifiedBy>Sebastian Marx</cp:lastModifiedBy>
  <cp:revision>2</cp:revision>
  <cp:lastPrinted>2015-03-03T12:50:00Z</cp:lastPrinted>
  <dcterms:created xsi:type="dcterms:W3CDTF">2015-03-12T12:47:00Z</dcterms:created>
  <dcterms:modified xsi:type="dcterms:W3CDTF">2015-03-12T12:47:00Z</dcterms:modified>
</cp:coreProperties>
</file>