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E0EB" w14:textId="77777777" w:rsidR="00AF725E" w:rsidRDefault="00AF725E" w:rsidP="00AF725E">
      <w:pPr>
        <w:pStyle w:val="Formaliauppgifter"/>
      </w:pPr>
    </w:p>
    <w:p w14:paraId="338C9494" w14:textId="342826E5" w:rsidR="00C12127" w:rsidRDefault="00830B5B" w:rsidP="00AF725E">
      <w:pPr>
        <w:pStyle w:val="Formaliauppgifter"/>
      </w:pPr>
      <w:r>
        <w:t>Till</w:t>
      </w:r>
      <w:r w:rsidR="008707CE">
        <w:t>:</w:t>
      </w:r>
      <w:r w:rsidR="008707CE">
        <w:br/>
      </w:r>
      <w:r w:rsidR="008707CE" w:rsidRPr="008707CE">
        <w:rPr>
          <w:u w:val="single"/>
        </w:rPr>
        <w:t>A</w:t>
      </w:r>
      <w:r w:rsidRPr="008707CE">
        <w:rPr>
          <w:u w:val="single"/>
        </w:rPr>
        <w:t>ktieägar</w:t>
      </w:r>
      <w:r w:rsidR="00F4299F" w:rsidRPr="008707CE">
        <w:rPr>
          <w:u w:val="single"/>
        </w:rPr>
        <w:t>na,</w:t>
      </w:r>
      <w:r w:rsidR="008707CE">
        <w:br/>
      </w:r>
      <w:r>
        <w:t xml:space="preserve">representerad av </w:t>
      </w:r>
      <w:r w:rsidR="00F4299F">
        <w:t>Kalle Bäck</w:t>
      </w:r>
      <w:r w:rsidR="008707CE">
        <w:t xml:space="preserve">; </w:t>
      </w:r>
    </w:p>
    <w:p w14:paraId="1707F7F2" w14:textId="74888AF1" w:rsidR="008707CE" w:rsidRDefault="008707CE" w:rsidP="008707CE">
      <w:pPr>
        <w:pStyle w:val="Formaliauppgifter"/>
      </w:pPr>
      <w:r w:rsidRPr="008707CE">
        <w:rPr>
          <w:u w:val="single"/>
        </w:rPr>
        <w:t>Revisorerna,</w:t>
      </w:r>
      <w:r>
        <w:t xml:space="preserve"> </w:t>
      </w:r>
      <w:r>
        <w:br/>
        <w:t>Ulrika Hylander</w:t>
      </w:r>
      <w:r>
        <w:t xml:space="preserve"> </w:t>
      </w:r>
    </w:p>
    <w:p w14:paraId="27BFCBF1" w14:textId="77777777" w:rsidR="008707CE" w:rsidRDefault="008707CE" w:rsidP="008707CE">
      <w:pPr>
        <w:pStyle w:val="Formaliauppgifter"/>
      </w:pPr>
      <w:r>
        <w:t>Sven R. Andersson</w:t>
      </w:r>
    </w:p>
    <w:p w14:paraId="03FFABE7" w14:textId="77777777" w:rsidR="008707CE" w:rsidRDefault="008707CE" w:rsidP="008707CE">
      <w:pPr>
        <w:pStyle w:val="Formaliauppgifter"/>
      </w:pPr>
      <w:r>
        <w:t>Amandus Carlenfors</w:t>
      </w:r>
    </w:p>
    <w:p w14:paraId="6B7A7E66" w14:textId="7A796858" w:rsidR="008707CE" w:rsidRDefault="008707CE" w:rsidP="008707CE">
      <w:pPr>
        <w:pStyle w:val="Formaliauppgifter"/>
      </w:pPr>
      <w:r>
        <w:t>Anders Linusson</w:t>
      </w:r>
      <w:r>
        <w:t xml:space="preserve">; och </w:t>
      </w:r>
    </w:p>
    <w:p w14:paraId="3A8C5940" w14:textId="07C753AC" w:rsidR="008707CE" w:rsidRDefault="008707CE" w:rsidP="008707CE">
      <w:pPr>
        <w:pStyle w:val="Formaliauppgifter"/>
        <w:rPr>
          <w:u w:val="single"/>
        </w:rPr>
      </w:pPr>
      <w:r w:rsidRPr="008707CE">
        <w:rPr>
          <w:u w:val="single"/>
        </w:rPr>
        <w:t>Styrelsen</w:t>
      </w:r>
    </w:p>
    <w:p w14:paraId="0E4D386D" w14:textId="77777777" w:rsidR="008707CE" w:rsidRPr="008707CE" w:rsidRDefault="008707CE" w:rsidP="008707CE">
      <w:pPr>
        <w:pStyle w:val="Formaliauppgifter"/>
        <w:rPr>
          <w:u w:val="single"/>
        </w:rPr>
      </w:pPr>
    </w:p>
    <w:p w14:paraId="7893495E" w14:textId="6FAFD8B3" w:rsidR="009B7C55" w:rsidRPr="004F037A" w:rsidRDefault="00CC658C" w:rsidP="008707CE">
      <w:pPr>
        <w:pStyle w:val="Formaliauppgifter"/>
        <w:rPr>
          <w:rFonts w:ascii="Arial" w:eastAsiaTheme="majorEastAsia" w:hAnsi="Arial" w:cstheme="majorBidi"/>
          <w:b/>
          <w:color w:val="000000" w:themeColor="text1"/>
          <w:sz w:val="36"/>
          <w:szCs w:val="36"/>
        </w:rPr>
      </w:pPr>
      <w:r>
        <w:t>202</w:t>
      </w:r>
      <w:r w:rsidR="00F4299F">
        <w:t>6</w:t>
      </w:r>
      <w:r>
        <w:t>-0</w:t>
      </w:r>
      <w:r w:rsidR="00F300B4">
        <w:t>2</w:t>
      </w:r>
      <w:r>
        <w:t>-</w:t>
      </w:r>
      <w:r w:rsidR="00F300B4">
        <w:t>2</w:t>
      </w:r>
      <w:r w:rsidR="00F4299F">
        <w:t>5</w:t>
      </w:r>
      <w:r w:rsidR="008707CE">
        <w:br/>
      </w:r>
      <w:r w:rsidR="008707CE">
        <w:br/>
      </w:r>
      <w:r w:rsidR="008707CE">
        <w:br/>
      </w:r>
      <w:r w:rsidR="009B7C55" w:rsidRPr="008707CE">
        <w:rPr>
          <w:rStyle w:val="Rubrik3Char"/>
        </w:rPr>
        <w:t>Inbjudan till</w:t>
      </w:r>
      <w:r w:rsidR="008707CE" w:rsidRPr="008707CE">
        <w:rPr>
          <w:rStyle w:val="Rubrik3Char"/>
        </w:rPr>
        <w:t xml:space="preserve"> Å</w:t>
      </w:r>
      <w:r w:rsidR="009B7C55" w:rsidRPr="008707CE">
        <w:rPr>
          <w:rStyle w:val="Rubrik3Char"/>
        </w:rPr>
        <w:t>rsstämmor</w:t>
      </w:r>
    </w:p>
    <w:p w14:paraId="4572A145" w14:textId="77777777" w:rsidR="009B7C55" w:rsidRPr="004F037A" w:rsidRDefault="009B7C55" w:rsidP="009B7C55">
      <w:pPr>
        <w:numPr>
          <w:ilvl w:val="0"/>
          <w:numId w:val="40"/>
        </w:numPr>
        <w:overflowPunct w:val="0"/>
        <w:autoSpaceDE/>
        <w:autoSpaceDN/>
        <w:adjustRightInd/>
        <w:spacing w:after="120"/>
        <w:textAlignment w:val="baseline"/>
        <w:rPr>
          <w:rFonts w:eastAsia="Times New Roman"/>
          <w:szCs w:val="20"/>
        </w:rPr>
      </w:pPr>
      <w:r w:rsidRPr="004F037A">
        <w:rPr>
          <w:rFonts w:eastAsia="Times New Roman"/>
          <w:szCs w:val="20"/>
        </w:rPr>
        <w:t>Älvstranden Utveckling AB,</w:t>
      </w:r>
    </w:p>
    <w:p w14:paraId="59A1BEB0" w14:textId="77777777" w:rsidR="009B7C55" w:rsidRPr="004F037A" w:rsidRDefault="009B7C55" w:rsidP="009B7C55">
      <w:pPr>
        <w:numPr>
          <w:ilvl w:val="0"/>
          <w:numId w:val="40"/>
        </w:numPr>
        <w:overflowPunct w:val="0"/>
        <w:autoSpaceDE/>
        <w:autoSpaceDN/>
        <w:adjustRightInd/>
        <w:spacing w:after="120"/>
        <w:textAlignment w:val="baseline"/>
        <w:rPr>
          <w:rFonts w:eastAsia="Times New Roman"/>
          <w:szCs w:val="20"/>
        </w:rPr>
      </w:pPr>
      <w:r w:rsidRPr="004F037A">
        <w:rPr>
          <w:rFonts w:eastAsia="Times New Roman"/>
          <w:szCs w:val="20"/>
        </w:rPr>
        <w:t>Norra Älvstranden Utveckling AB,</w:t>
      </w:r>
    </w:p>
    <w:p w14:paraId="2D1D51FC" w14:textId="77777777" w:rsidR="009B7C55" w:rsidRPr="004F037A" w:rsidRDefault="009B7C55" w:rsidP="009B7C55">
      <w:pPr>
        <w:numPr>
          <w:ilvl w:val="0"/>
          <w:numId w:val="40"/>
        </w:numPr>
        <w:overflowPunct w:val="0"/>
        <w:autoSpaceDE/>
        <w:autoSpaceDN/>
        <w:adjustRightInd/>
        <w:spacing w:after="120"/>
        <w:textAlignment w:val="baseline"/>
        <w:rPr>
          <w:rFonts w:eastAsia="Times New Roman"/>
          <w:szCs w:val="20"/>
        </w:rPr>
      </w:pPr>
      <w:r w:rsidRPr="004F037A">
        <w:rPr>
          <w:rFonts w:eastAsia="Times New Roman"/>
          <w:szCs w:val="20"/>
        </w:rPr>
        <w:t>Södra Älvstranden Utveckling AB.</w:t>
      </w:r>
    </w:p>
    <w:p w14:paraId="58DF078A" w14:textId="77777777" w:rsidR="009B7C55" w:rsidRPr="008707CE" w:rsidRDefault="009B7C55" w:rsidP="009B7C55">
      <w:pPr>
        <w:autoSpaceDE/>
        <w:autoSpaceDN/>
        <w:adjustRightInd/>
        <w:spacing w:before="360" w:after="80"/>
        <w:outlineLvl w:val="2"/>
        <w:rPr>
          <w:rFonts w:ascii="Arial" w:eastAsiaTheme="majorEastAsia" w:hAnsi="Arial" w:cstheme="majorBidi"/>
          <w:b/>
          <w:bCs/>
          <w:color w:val="000000" w:themeColor="text1"/>
          <w:szCs w:val="22"/>
        </w:rPr>
      </w:pPr>
      <w:r w:rsidRPr="008707CE">
        <w:rPr>
          <w:rFonts w:ascii="Arial" w:eastAsiaTheme="majorEastAsia" w:hAnsi="Arial" w:cstheme="majorBidi"/>
          <w:b/>
          <w:bCs/>
          <w:color w:val="000000" w:themeColor="text1"/>
          <w:szCs w:val="22"/>
        </w:rPr>
        <w:t>Datum och tid</w:t>
      </w:r>
    </w:p>
    <w:p w14:paraId="63DE504A" w14:textId="7883556C" w:rsidR="00117A1A" w:rsidRDefault="00117A1A" w:rsidP="00117A1A">
      <w:bookmarkStart w:id="0" w:name="_Hlk191369285"/>
      <w:r>
        <w:t>Onsdagen den 1</w:t>
      </w:r>
      <w:r w:rsidR="00F4299F">
        <w:t>1</w:t>
      </w:r>
      <w:r>
        <w:t xml:space="preserve"> mars 202</w:t>
      </w:r>
      <w:r w:rsidR="008707CE">
        <w:t>6</w:t>
      </w:r>
      <w:r>
        <w:t xml:space="preserve">, </w:t>
      </w:r>
      <w:r w:rsidR="008707CE">
        <w:t xml:space="preserve">kl. </w:t>
      </w:r>
      <w:r>
        <w:t>13.30–16.00 (</w:t>
      </w:r>
      <w:r w:rsidR="00F4299F">
        <w:t>17.00 vid deltagande i studiebesök</w:t>
      </w:r>
      <w:r>
        <w:t>):</w:t>
      </w:r>
    </w:p>
    <w:p w14:paraId="62BB0763" w14:textId="545AD309" w:rsidR="00117A1A" w:rsidRDefault="00117A1A" w:rsidP="00117A1A">
      <w:r>
        <w:t xml:space="preserve">13.30–14.00 Gemensam </w:t>
      </w:r>
      <w:r w:rsidR="00F4299F">
        <w:t>upp</w:t>
      </w:r>
      <w:r>
        <w:t xml:space="preserve">start och presentation lokalkoncernen.                </w:t>
      </w:r>
    </w:p>
    <w:p w14:paraId="3C175F5F" w14:textId="77777777" w:rsidR="00117A1A" w:rsidRDefault="00117A1A" w:rsidP="00117A1A">
      <w:pPr>
        <w:ind w:right="-710"/>
      </w:pPr>
      <w:r>
        <w:t>14.00–14.30 Älvstranden-koncernen årsstämmor och konstituerande styrelsesammanträden.</w:t>
      </w:r>
    </w:p>
    <w:p w14:paraId="67B28365" w14:textId="77777777" w:rsidR="00117A1A" w:rsidRDefault="00117A1A" w:rsidP="00117A1A">
      <w:r>
        <w:t>Kaffe serveras 14.00–15.00.</w:t>
      </w:r>
    </w:p>
    <w:p w14:paraId="4E25ED55" w14:textId="7985FA64" w:rsidR="00F4299F" w:rsidRDefault="00117A1A" w:rsidP="00F4299F">
      <w:r>
        <w:t>15.05–15.</w:t>
      </w:r>
      <w:r w:rsidR="00F4299F">
        <w:t>35</w:t>
      </w:r>
      <w:r>
        <w:t xml:space="preserve"> Gemensam föreläsning/samling: </w:t>
      </w:r>
      <w:r w:rsidR="00F4299F">
        <w:t>Utveckling Masthuggskajen</w:t>
      </w:r>
      <w:r w:rsidR="00F4299F">
        <w:t xml:space="preserve">, </w:t>
      </w:r>
      <w:r w:rsidR="00F4299F">
        <w:t>Fredrik Koge</w:t>
      </w:r>
      <w:r w:rsidR="00F4299F">
        <w:t>r</w:t>
      </w:r>
      <w:r w:rsidR="00F4299F">
        <w:t>felt, Enhetschef projektområde Eriksberg och Södra Älvstranden, ÄUAB</w:t>
      </w:r>
      <w:r w:rsidR="00F4299F">
        <w:t xml:space="preserve"> </w:t>
      </w:r>
      <w:r w:rsidR="00F4299F">
        <w:br/>
      </w:r>
      <w:r w:rsidR="00F4299F">
        <w:t>(Lokal Dream Big)</w:t>
      </w:r>
    </w:p>
    <w:p w14:paraId="4667A942" w14:textId="6E2A25DF" w:rsidR="00117A1A" w:rsidRDefault="00F4299F" w:rsidP="00F4299F">
      <w:r>
        <w:t xml:space="preserve">15.35 – 15.55   </w:t>
      </w:r>
      <w:r w:rsidRPr="00F4299F">
        <w:t xml:space="preserve">Gemensam föreläsning/samling: </w:t>
      </w:r>
      <w:r>
        <w:t>Masthugget Väst</w:t>
      </w:r>
      <w:r>
        <w:t xml:space="preserve">, </w:t>
      </w:r>
      <w:r>
        <w:t>Patric Johansson, projektledare Higab AB</w:t>
      </w:r>
    </w:p>
    <w:p w14:paraId="50DBC21A" w14:textId="11DC378E" w:rsidR="009B7C55" w:rsidRPr="004F037A" w:rsidRDefault="00117A1A" w:rsidP="009B7C55">
      <w:r>
        <w:t>16.00 Avslutning</w:t>
      </w:r>
      <w:bookmarkEnd w:id="0"/>
      <w:r w:rsidR="00F4299F">
        <w:t>: Johannes Olsson Ordf. Higab AB</w:t>
      </w:r>
    </w:p>
    <w:p w14:paraId="19B24640" w14:textId="77777777" w:rsidR="009B7C55" w:rsidRPr="008707CE" w:rsidRDefault="009B7C55" w:rsidP="009B7C55">
      <w:pPr>
        <w:autoSpaceDE/>
        <w:autoSpaceDN/>
        <w:adjustRightInd/>
        <w:spacing w:before="360" w:after="80"/>
        <w:outlineLvl w:val="2"/>
        <w:rPr>
          <w:rFonts w:ascii="Arial" w:eastAsiaTheme="majorEastAsia" w:hAnsi="Arial" w:cstheme="majorBidi"/>
          <w:b/>
          <w:bCs/>
          <w:color w:val="000000" w:themeColor="text1"/>
          <w:szCs w:val="22"/>
        </w:rPr>
      </w:pPr>
      <w:r w:rsidRPr="008707CE">
        <w:rPr>
          <w:rFonts w:ascii="Arial" w:eastAsiaTheme="majorEastAsia" w:hAnsi="Arial" w:cstheme="majorBidi"/>
          <w:b/>
          <w:bCs/>
          <w:color w:val="000000" w:themeColor="text1"/>
          <w:szCs w:val="22"/>
        </w:rPr>
        <w:t>Plats</w:t>
      </w:r>
    </w:p>
    <w:p w14:paraId="673DC0D1" w14:textId="7475398E" w:rsidR="009B7C55" w:rsidRPr="004F037A" w:rsidRDefault="00F4299F" w:rsidP="009B7C55">
      <w:pPr>
        <w:rPr>
          <w:b/>
          <w:bCs/>
        </w:rPr>
      </w:pPr>
      <w:r>
        <w:t>Mindpark</w:t>
      </w:r>
      <w:r w:rsidR="009B7C55" w:rsidRPr="004F037A">
        <w:t xml:space="preserve">, </w:t>
      </w:r>
      <w:r>
        <w:t>Masthamnsgatan 3</w:t>
      </w:r>
    </w:p>
    <w:p w14:paraId="471AFB46" w14:textId="77777777" w:rsidR="009B7C55" w:rsidRPr="008707CE" w:rsidRDefault="009B7C55" w:rsidP="009B7C55">
      <w:pPr>
        <w:autoSpaceDE/>
        <w:autoSpaceDN/>
        <w:adjustRightInd/>
        <w:spacing w:before="360" w:after="80"/>
        <w:outlineLvl w:val="2"/>
        <w:rPr>
          <w:rFonts w:ascii="Arial" w:eastAsiaTheme="majorEastAsia" w:hAnsi="Arial" w:cstheme="majorBidi"/>
          <w:b/>
          <w:bCs/>
          <w:color w:val="000000" w:themeColor="text1"/>
          <w:szCs w:val="22"/>
        </w:rPr>
      </w:pPr>
      <w:r w:rsidRPr="008707CE">
        <w:rPr>
          <w:rFonts w:ascii="Arial" w:eastAsiaTheme="majorEastAsia" w:hAnsi="Arial" w:cstheme="majorBidi"/>
          <w:b/>
          <w:bCs/>
          <w:color w:val="000000" w:themeColor="text1"/>
          <w:szCs w:val="22"/>
        </w:rPr>
        <w:t>Övrigt</w:t>
      </w:r>
    </w:p>
    <w:p w14:paraId="7126951A" w14:textId="2AB89CC7" w:rsidR="009B7C55" w:rsidRPr="004F037A" w:rsidRDefault="009B7C55" w:rsidP="009B7C55">
      <w:r w:rsidRPr="004F037A">
        <w:t>Dagordningar</w:t>
      </w:r>
      <w:r w:rsidR="008707CE">
        <w:t xml:space="preserve"> bifogas. H</w:t>
      </w:r>
      <w:r w:rsidRPr="004F037A">
        <w:t xml:space="preserve">andlingar </w:t>
      </w:r>
      <w:r w:rsidR="00F4299F">
        <w:t xml:space="preserve">publiceras i Netpublicator och Ciceron Assistent. </w:t>
      </w:r>
    </w:p>
    <w:p w14:paraId="6F25D066" w14:textId="77777777" w:rsidR="009B7C55" w:rsidRPr="004F037A" w:rsidRDefault="009B7C55" w:rsidP="009B7C55"/>
    <w:p w14:paraId="18B8CB2C" w14:textId="77777777" w:rsidR="009B7C55" w:rsidRPr="004F037A" w:rsidRDefault="009B7C55" w:rsidP="009B7C55">
      <w:r w:rsidRPr="004F037A">
        <w:t>Med vänlig hälsning</w:t>
      </w:r>
    </w:p>
    <w:p w14:paraId="1DE7F81F" w14:textId="64E1F301" w:rsidR="009B7C55" w:rsidRPr="004F037A" w:rsidRDefault="009B7C55" w:rsidP="009B7C55">
      <w:r w:rsidRPr="004F037A">
        <w:t>Älvstranden Utveckling AB</w:t>
      </w:r>
    </w:p>
    <w:p w14:paraId="67268DA8" w14:textId="77777777" w:rsidR="009B7C55" w:rsidRPr="004F037A" w:rsidRDefault="009B7C55" w:rsidP="009B7C55"/>
    <w:p w14:paraId="4D156269" w14:textId="77777777" w:rsidR="009B7C55" w:rsidRPr="004F037A" w:rsidRDefault="009B7C55" w:rsidP="009B7C55">
      <w:r w:rsidRPr="004F037A">
        <w:t>Mikael Dolietis</w:t>
      </w:r>
    </w:p>
    <w:p w14:paraId="5204CC6E" w14:textId="72F05DFB" w:rsidR="0050005C" w:rsidRDefault="009B7C55" w:rsidP="009B7C55">
      <w:r w:rsidRPr="004F037A">
        <w:lastRenderedPageBreak/>
        <w:t>Vd</w:t>
      </w:r>
    </w:p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1D18" w14:textId="77777777" w:rsidR="00FE4739" w:rsidRDefault="00FE4739" w:rsidP="000E08E2">
      <w:r>
        <w:separator/>
      </w:r>
    </w:p>
  </w:endnote>
  <w:endnote w:type="continuationSeparator" w:id="0">
    <w:p w14:paraId="34F493D0" w14:textId="77777777" w:rsidR="00FE4739" w:rsidRDefault="00FE4739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7EB159A5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B5D8" w14:textId="02FBDD78" w:rsidR="00EA78E3" w:rsidRPr="001C1D90" w:rsidRDefault="001C1D90" w:rsidP="001C1D90">
    <w:pPr>
      <w:tabs>
        <w:tab w:val="left" w:pos="2977"/>
        <w:tab w:val="center" w:pos="4111"/>
        <w:tab w:val="left" w:pos="5954"/>
      </w:tabs>
      <w:autoSpaceDE/>
      <w:autoSpaceDN/>
      <w:adjustRightInd/>
      <w:spacing w:after="260"/>
      <w:rPr>
        <w:rFonts w:ascii="Arial" w:hAnsi="Arial" w:cs="Arial"/>
        <w:i/>
        <w:iCs/>
        <w:noProof w:val="0"/>
        <w:sz w:val="18"/>
        <w:szCs w:val="18"/>
      </w:rPr>
    </w:pPr>
    <w:r w:rsidRPr="004F531C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3ADEE69" wp14:editId="329FFE6C">
              <wp:simplePos x="0" y="0"/>
              <wp:positionH relativeFrom="margin">
                <wp:posOffset>-80645</wp:posOffset>
              </wp:positionH>
              <wp:positionV relativeFrom="paragraph">
                <wp:posOffset>-88900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94739185" name="Rak koppling 94739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FC897" id="Rak koppling 9473918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-7pt" to="402.4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" strokecolor="windowText" strokeweight=".25pt">
              <o:lock v:ext="edit" shapetype="f"/>
              <w10:wrap type="tight" anchorx="margin"/>
            </v:line>
          </w:pict>
        </mc:Fallback>
      </mc:AlternateContent>
    </w:r>
    <w:r w:rsidRPr="004F531C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4F531C">
      <w:rPr>
        <w:rFonts w:ascii="Arial" w:hAnsi="Arial" w:cs="Arial"/>
        <w:noProof w:val="0"/>
        <w:sz w:val="18"/>
        <w:szCs w:val="18"/>
      </w:rPr>
      <w:br/>
      <w:t>Lindholmspiren 5B</w:t>
    </w:r>
    <w:r w:rsidRPr="004F531C">
      <w:rPr>
        <w:rFonts w:ascii="Arial" w:hAnsi="Arial" w:cs="Arial"/>
        <w:noProof w:val="0"/>
        <w:sz w:val="18"/>
        <w:szCs w:val="18"/>
      </w:rPr>
      <w:tab/>
    </w:r>
    <w:r w:rsidRPr="004F531C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4F531C">
      <w:rPr>
        <w:rFonts w:ascii="Arial" w:hAnsi="Arial" w:cs="Arial"/>
        <w:noProof w:val="0"/>
        <w:sz w:val="18"/>
        <w:szCs w:val="18"/>
      </w:rPr>
      <w:tab/>
      <w:t>031-368 96 00</w:t>
    </w:r>
    <w:r w:rsidRPr="004F531C">
      <w:rPr>
        <w:rFonts w:ascii="Arial" w:hAnsi="Arial" w:cs="Arial"/>
        <w:noProof w:val="0"/>
        <w:sz w:val="18"/>
        <w:szCs w:val="18"/>
      </w:rPr>
      <w:br/>
      <w:t xml:space="preserve">Box 8003, 402 77 Göteborg   </w:t>
    </w:r>
    <w:r w:rsidRPr="004F531C">
      <w:rPr>
        <w:rFonts w:ascii="Arial" w:hAnsi="Arial" w:cs="Arial"/>
        <w:noProof w:val="0"/>
        <w:sz w:val="18"/>
        <w:szCs w:val="18"/>
      </w:rPr>
      <w:tab/>
    </w:r>
    <w:r w:rsidRPr="004F531C">
      <w:rPr>
        <w:rFonts w:ascii="Arial" w:hAnsi="Arial" w:cs="Arial"/>
        <w:i/>
        <w:iCs/>
        <w:noProof w:val="0"/>
        <w:sz w:val="18"/>
        <w:szCs w:val="18"/>
      </w:rPr>
      <w:t>alvstranden.com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837C" w14:textId="77777777" w:rsidR="00FE4739" w:rsidRDefault="00FE4739" w:rsidP="000E08E2">
      <w:r>
        <w:separator/>
      </w:r>
    </w:p>
  </w:footnote>
  <w:footnote w:type="continuationSeparator" w:id="0">
    <w:p w14:paraId="7389DE06" w14:textId="77777777" w:rsidR="00FE4739" w:rsidRDefault="00FE4739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20C8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67B7AAA9" wp14:editId="0C1B0ABC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4A15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7AAA9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7B604A15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5DA6" w14:textId="77777777" w:rsidR="001C1D90" w:rsidRPr="004F531C" w:rsidRDefault="001C1D90" w:rsidP="001C1D90">
    <w:pPr>
      <w:tabs>
        <w:tab w:val="center" w:pos="4536"/>
        <w:tab w:val="right" w:pos="9072"/>
      </w:tabs>
      <w:autoSpaceDE/>
      <w:autoSpaceDN/>
      <w:adjustRightInd/>
      <w:spacing w:after="0" w:line="276" w:lineRule="auto"/>
      <w:ind w:right="0"/>
      <w:rPr>
        <w:rFonts w:ascii="Arial" w:hAnsi="Arial"/>
        <w:noProof w:val="0"/>
        <w:sz w:val="24"/>
      </w:rPr>
    </w:pPr>
    <w:r w:rsidRPr="004F531C">
      <w:rPr>
        <w:rFonts w:ascii="Arial" w:hAnsi="Arial"/>
        <w:sz w:val="24"/>
      </w:rPr>
      <w:drawing>
        <wp:anchor distT="0" distB="0" distL="114300" distR="114300" simplePos="0" relativeHeight="251687936" behindDoc="0" locked="0" layoutInCell="1" allowOverlap="1" wp14:anchorId="4E744E3D" wp14:editId="5EEA4802">
          <wp:simplePos x="0" y="0"/>
          <wp:positionH relativeFrom="margin">
            <wp:posOffset>3528060</wp:posOffset>
          </wp:positionH>
          <wp:positionV relativeFrom="paragraph">
            <wp:posOffset>474131</wp:posOffset>
          </wp:positionV>
          <wp:extent cx="1533525" cy="422910"/>
          <wp:effectExtent l="0" t="0" r="9525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31C">
      <mc:AlternateContent>
        <mc:Choice Requires="wps">
          <w:drawing>
            <wp:anchor distT="0" distB="0" distL="114300" distR="114300" simplePos="0" relativeHeight="251686912" behindDoc="1" locked="0" layoutInCell="1" allowOverlap="1" wp14:anchorId="5CD96A5D" wp14:editId="1BD2525F">
              <wp:simplePos x="0" y="0"/>
              <wp:positionH relativeFrom="column">
                <wp:posOffset>-1905</wp:posOffset>
              </wp:positionH>
              <wp:positionV relativeFrom="paragraph">
                <wp:posOffset>1089660</wp:posOffset>
              </wp:positionV>
              <wp:extent cx="502793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79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49FA6" id="Rak koppling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85.8pt" to="395.7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" strokecolor="windowText" strokeweight=".25pt">
              <w10:wrap type="tight"/>
            </v:line>
          </w:pict>
        </mc:Fallback>
      </mc:AlternateContent>
    </w:r>
  </w:p>
  <w:p w14:paraId="5FC97402" w14:textId="77777777" w:rsidR="001C1D90" w:rsidRPr="00A42F62" w:rsidRDefault="001C1D90" w:rsidP="001C1D90">
    <w:pPr>
      <w:pStyle w:val="Sidhuvud"/>
    </w:pPr>
  </w:p>
  <w:p w14:paraId="6028D241" w14:textId="4C8C5276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320"/>
    <w:multiLevelType w:val="hybridMultilevel"/>
    <w:tmpl w:val="3B7EA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717435">
    <w:abstractNumId w:val="38"/>
  </w:num>
  <w:num w:numId="2" w16cid:durableId="2113473119">
    <w:abstractNumId w:val="27"/>
  </w:num>
  <w:num w:numId="3" w16cid:durableId="1311595051">
    <w:abstractNumId w:val="22"/>
  </w:num>
  <w:num w:numId="4" w16cid:durableId="1308783960">
    <w:abstractNumId w:val="12"/>
  </w:num>
  <w:num w:numId="5" w16cid:durableId="1759643138">
    <w:abstractNumId w:val="10"/>
  </w:num>
  <w:num w:numId="6" w16cid:durableId="1999186806">
    <w:abstractNumId w:val="19"/>
  </w:num>
  <w:num w:numId="7" w16cid:durableId="547037668">
    <w:abstractNumId w:val="5"/>
  </w:num>
  <w:num w:numId="8" w16cid:durableId="704599647">
    <w:abstractNumId w:val="4"/>
  </w:num>
  <w:num w:numId="9" w16cid:durableId="1067192046">
    <w:abstractNumId w:val="13"/>
  </w:num>
  <w:num w:numId="10" w16cid:durableId="486871541">
    <w:abstractNumId w:val="23"/>
  </w:num>
  <w:num w:numId="11" w16cid:durableId="980843455">
    <w:abstractNumId w:val="28"/>
  </w:num>
  <w:num w:numId="12" w16cid:durableId="787893018">
    <w:abstractNumId w:val="33"/>
  </w:num>
  <w:num w:numId="13" w16cid:durableId="1582375276">
    <w:abstractNumId w:val="35"/>
  </w:num>
  <w:num w:numId="14" w16cid:durableId="1278676250">
    <w:abstractNumId w:val="14"/>
  </w:num>
  <w:num w:numId="15" w16cid:durableId="1729381075">
    <w:abstractNumId w:val="17"/>
  </w:num>
  <w:num w:numId="16" w16cid:durableId="1681349153">
    <w:abstractNumId w:val="25"/>
  </w:num>
  <w:num w:numId="17" w16cid:durableId="1495293365">
    <w:abstractNumId w:val="24"/>
  </w:num>
  <w:num w:numId="18" w16cid:durableId="765931032">
    <w:abstractNumId w:val="21"/>
  </w:num>
  <w:num w:numId="19" w16cid:durableId="919868507">
    <w:abstractNumId w:val="2"/>
  </w:num>
  <w:num w:numId="20" w16cid:durableId="1491293582">
    <w:abstractNumId w:val="20"/>
  </w:num>
  <w:num w:numId="21" w16cid:durableId="872613606">
    <w:abstractNumId w:val="31"/>
  </w:num>
  <w:num w:numId="22" w16cid:durableId="2077581534">
    <w:abstractNumId w:val="18"/>
  </w:num>
  <w:num w:numId="23" w16cid:durableId="34283237">
    <w:abstractNumId w:val="15"/>
  </w:num>
  <w:num w:numId="24" w16cid:durableId="1244683215">
    <w:abstractNumId w:val="34"/>
  </w:num>
  <w:num w:numId="25" w16cid:durableId="324631802">
    <w:abstractNumId w:val="29"/>
  </w:num>
  <w:num w:numId="26" w16cid:durableId="1035544027">
    <w:abstractNumId w:val="30"/>
  </w:num>
  <w:num w:numId="27" w16cid:durableId="693727609">
    <w:abstractNumId w:val="32"/>
  </w:num>
  <w:num w:numId="28" w16cid:durableId="1563101471">
    <w:abstractNumId w:val="11"/>
  </w:num>
  <w:num w:numId="29" w16cid:durableId="1261374687">
    <w:abstractNumId w:val="1"/>
  </w:num>
  <w:num w:numId="30" w16cid:durableId="1059092287">
    <w:abstractNumId w:val="6"/>
  </w:num>
  <w:num w:numId="31" w16cid:durableId="378015943">
    <w:abstractNumId w:val="8"/>
  </w:num>
  <w:num w:numId="32" w16cid:durableId="2088182648">
    <w:abstractNumId w:val="37"/>
  </w:num>
  <w:num w:numId="33" w16cid:durableId="836919530">
    <w:abstractNumId w:val="26"/>
  </w:num>
  <w:num w:numId="34" w16cid:durableId="309987581">
    <w:abstractNumId w:val="36"/>
  </w:num>
  <w:num w:numId="35" w16cid:durableId="306905895">
    <w:abstractNumId w:val="3"/>
  </w:num>
  <w:num w:numId="36" w16cid:durableId="341317273">
    <w:abstractNumId w:val="3"/>
    <w:lvlOverride w:ilvl="0">
      <w:startOverride w:val="1"/>
    </w:lvlOverride>
  </w:num>
  <w:num w:numId="37" w16cid:durableId="49304826">
    <w:abstractNumId w:val="0"/>
  </w:num>
  <w:num w:numId="38" w16cid:durableId="947737769">
    <w:abstractNumId w:val="16"/>
  </w:num>
  <w:num w:numId="39" w16cid:durableId="1890338761">
    <w:abstractNumId w:val="9"/>
  </w:num>
  <w:num w:numId="40" w16cid:durableId="4359533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9"/>
    <w:rsid w:val="00002813"/>
    <w:rsid w:val="00003369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E57F7"/>
    <w:rsid w:val="000F2A93"/>
    <w:rsid w:val="000F4BFB"/>
    <w:rsid w:val="000F591B"/>
    <w:rsid w:val="000F64AA"/>
    <w:rsid w:val="000F705C"/>
    <w:rsid w:val="00100DBC"/>
    <w:rsid w:val="00117A1A"/>
    <w:rsid w:val="00117CC1"/>
    <w:rsid w:val="001215DF"/>
    <w:rsid w:val="00130297"/>
    <w:rsid w:val="001354C3"/>
    <w:rsid w:val="001359DF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B48D0"/>
    <w:rsid w:val="001B60C7"/>
    <w:rsid w:val="001C013B"/>
    <w:rsid w:val="001C0F52"/>
    <w:rsid w:val="001C1D90"/>
    <w:rsid w:val="001C499D"/>
    <w:rsid w:val="001C7FA6"/>
    <w:rsid w:val="001D3089"/>
    <w:rsid w:val="001D5204"/>
    <w:rsid w:val="001D7026"/>
    <w:rsid w:val="001E330D"/>
    <w:rsid w:val="001E3963"/>
    <w:rsid w:val="001E6429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2AEC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D6444"/>
    <w:rsid w:val="002E1FB7"/>
    <w:rsid w:val="002E74BB"/>
    <w:rsid w:val="002F21C1"/>
    <w:rsid w:val="002F41A9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567"/>
    <w:rsid w:val="00397768"/>
    <w:rsid w:val="003A0FC6"/>
    <w:rsid w:val="003A3C41"/>
    <w:rsid w:val="003A5F3B"/>
    <w:rsid w:val="003B0D94"/>
    <w:rsid w:val="003B1773"/>
    <w:rsid w:val="003B36D3"/>
    <w:rsid w:val="003B62D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0584A"/>
    <w:rsid w:val="00411A99"/>
    <w:rsid w:val="004174B2"/>
    <w:rsid w:val="0042749D"/>
    <w:rsid w:val="004311A2"/>
    <w:rsid w:val="0043247B"/>
    <w:rsid w:val="004401C0"/>
    <w:rsid w:val="004439EE"/>
    <w:rsid w:val="004440A5"/>
    <w:rsid w:val="004522D7"/>
    <w:rsid w:val="00454059"/>
    <w:rsid w:val="00457D3C"/>
    <w:rsid w:val="00464663"/>
    <w:rsid w:val="0047083B"/>
    <w:rsid w:val="00470F1E"/>
    <w:rsid w:val="00475168"/>
    <w:rsid w:val="0048249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D344C"/>
    <w:rsid w:val="004D78F9"/>
    <w:rsid w:val="004D7FFD"/>
    <w:rsid w:val="004E2751"/>
    <w:rsid w:val="004F28AE"/>
    <w:rsid w:val="004F5700"/>
    <w:rsid w:val="0050005C"/>
    <w:rsid w:val="00502DB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6D22"/>
    <w:rsid w:val="005D76C7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A017E"/>
    <w:rsid w:val="006A2406"/>
    <w:rsid w:val="006A413C"/>
    <w:rsid w:val="006A5B3D"/>
    <w:rsid w:val="006A7972"/>
    <w:rsid w:val="006B6764"/>
    <w:rsid w:val="006C32C1"/>
    <w:rsid w:val="006C3FF8"/>
    <w:rsid w:val="006D0700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1C79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9004C"/>
    <w:rsid w:val="0079658F"/>
    <w:rsid w:val="007A370F"/>
    <w:rsid w:val="007A385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A8"/>
    <w:rsid w:val="007F49DB"/>
    <w:rsid w:val="007F6363"/>
    <w:rsid w:val="007F7087"/>
    <w:rsid w:val="008009FA"/>
    <w:rsid w:val="00801B66"/>
    <w:rsid w:val="00803DF6"/>
    <w:rsid w:val="00810278"/>
    <w:rsid w:val="008110EF"/>
    <w:rsid w:val="0081268B"/>
    <w:rsid w:val="008223AF"/>
    <w:rsid w:val="008305E1"/>
    <w:rsid w:val="00830B5B"/>
    <w:rsid w:val="008313D1"/>
    <w:rsid w:val="008318C7"/>
    <w:rsid w:val="008322B1"/>
    <w:rsid w:val="00835F06"/>
    <w:rsid w:val="00836585"/>
    <w:rsid w:val="00840638"/>
    <w:rsid w:val="008452AE"/>
    <w:rsid w:val="00845B08"/>
    <w:rsid w:val="00847261"/>
    <w:rsid w:val="008533BC"/>
    <w:rsid w:val="00856C79"/>
    <w:rsid w:val="00857C4E"/>
    <w:rsid w:val="008613A2"/>
    <w:rsid w:val="00867099"/>
    <w:rsid w:val="00870004"/>
    <w:rsid w:val="0087044D"/>
    <w:rsid w:val="008707CE"/>
    <w:rsid w:val="00881BAF"/>
    <w:rsid w:val="008827FE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4318"/>
    <w:rsid w:val="00925392"/>
    <w:rsid w:val="00925E91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F93"/>
    <w:rsid w:val="009A6930"/>
    <w:rsid w:val="009A7C87"/>
    <w:rsid w:val="009B04EA"/>
    <w:rsid w:val="009B4115"/>
    <w:rsid w:val="009B54D6"/>
    <w:rsid w:val="009B6622"/>
    <w:rsid w:val="009B7C55"/>
    <w:rsid w:val="009C0494"/>
    <w:rsid w:val="009C08D6"/>
    <w:rsid w:val="009C4CAF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5F53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507A"/>
    <w:rsid w:val="00A67F56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AF725E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030E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D158C"/>
    <w:rsid w:val="00BD5545"/>
    <w:rsid w:val="00BD76BB"/>
    <w:rsid w:val="00BE1E9C"/>
    <w:rsid w:val="00BE4747"/>
    <w:rsid w:val="00BE63D3"/>
    <w:rsid w:val="00BF0488"/>
    <w:rsid w:val="00BF1D3B"/>
    <w:rsid w:val="00BF284A"/>
    <w:rsid w:val="00C03BEE"/>
    <w:rsid w:val="00C04753"/>
    <w:rsid w:val="00C100C7"/>
    <w:rsid w:val="00C12127"/>
    <w:rsid w:val="00C12169"/>
    <w:rsid w:val="00C12179"/>
    <w:rsid w:val="00C12E65"/>
    <w:rsid w:val="00C140C2"/>
    <w:rsid w:val="00C1640B"/>
    <w:rsid w:val="00C20E81"/>
    <w:rsid w:val="00C23753"/>
    <w:rsid w:val="00C24E8C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C658C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4E7"/>
    <w:rsid w:val="00D33B27"/>
    <w:rsid w:val="00D4092F"/>
    <w:rsid w:val="00D4197F"/>
    <w:rsid w:val="00D42540"/>
    <w:rsid w:val="00D44E88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A76AD"/>
    <w:rsid w:val="00DB099C"/>
    <w:rsid w:val="00DB2C37"/>
    <w:rsid w:val="00DB3A5B"/>
    <w:rsid w:val="00DB464D"/>
    <w:rsid w:val="00DB6E71"/>
    <w:rsid w:val="00DC2327"/>
    <w:rsid w:val="00DC32B2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CAE"/>
    <w:rsid w:val="00E272C5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0B4"/>
    <w:rsid w:val="00F30ED5"/>
    <w:rsid w:val="00F3349D"/>
    <w:rsid w:val="00F34E41"/>
    <w:rsid w:val="00F350E4"/>
    <w:rsid w:val="00F35750"/>
    <w:rsid w:val="00F36FD7"/>
    <w:rsid w:val="00F37937"/>
    <w:rsid w:val="00F4299F"/>
    <w:rsid w:val="00F61F0E"/>
    <w:rsid w:val="00F63CC8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A13"/>
    <w:rsid w:val="00FC5D67"/>
    <w:rsid w:val="00FC6232"/>
    <w:rsid w:val="00FC7478"/>
    <w:rsid w:val="00FC755C"/>
    <w:rsid w:val="00FC7F35"/>
    <w:rsid w:val="00FD003F"/>
    <w:rsid w:val="00FD0152"/>
    <w:rsid w:val="00FD0F64"/>
    <w:rsid w:val="00FE086F"/>
    <w:rsid w:val="00FE37B3"/>
    <w:rsid w:val="00FE4739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4434A7"/>
  <w15:docId w15:val="{EA0AE339-4790-4EBA-BEF0-2BDB551E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3B36D3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3B36D3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E31C-6101-4643-A50C-5225E59D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941</Characters>
  <Application>Microsoft Office Word</Application>
  <DocSecurity>0</DocSecurity>
  <Lines>62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10</cp:revision>
  <cp:lastPrinted>2020-02-17T12:28:00Z</cp:lastPrinted>
  <dcterms:created xsi:type="dcterms:W3CDTF">2023-02-14T10:00:00Z</dcterms:created>
  <dcterms:modified xsi:type="dcterms:W3CDTF">2026-02-25T14:23:00Z</dcterms:modified>
</cp:coreProperties>
</file>