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C626B5A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2025-10-22</w:t>
      </w:r>
    </w:p>
    <w:p w14:paraId="1E1B9C3D" w14:textId="62EB9623" w:rsidR="009003DD" w:rsidRDefault="009003DD" w:rsidP="009003DD">
      <w:pPr>
        <w:pStyle w:val="Dokumentinfo"/>
      </w:pPr>
      <w:r>
        <w:t>Tid: 15:00</w:t>
      </w:r>
    </w:p>
    <w:p w14:paraId="1C3EFA37" w14:textId="3D8ED382" w:rsidR="009003DD" w:rsidRDefault="009003DD" w:rsidP="009003DD">
      <w:pPr>
        <w:pStyle w:val="Dokumentinfo"/>
      </w:pPr>
      <w:r>
        <w:t>Plats: Teams möte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5FA874E2" w14:textId="0A8852C9" w:rsidR="00482388" w:rsidRDefault="00CC7ADF" w:rsidP="00C00285">
      <w:pPr>
        <w:spacing w:after="0"/>
      </w:pPr>
      <w:r>
        <w:t>Arne Lindström (V)</w:t>
      </w:r>
      <w:r>
        <w:br/>
        <w:t>Christina Backman (M)</w:t>
      </w:r>
      <w:r>
        <w:br/>
        <w:t>Alex Hirschi (C)</w:t>
      </w:r>
      <w:r>
        <w:br/>
        <w:t>Pontus Varga (M)</w:t>
      </w:r>
      <w:r>
        <w:br/>
        <w:t>Rita Paparizou (M)</w:t>
      </w:r>
      <w:r>
        <w:br/>
        <w:t>Marcus Hjalmarsson (L)</w:t>
      </w:r>
      <w:r>
        <w:br/>
        <w:t>Ronny Eriksson (</w:t>
      </w:r>
      <w:r w:rsidR="00C27316">
        <w:t>FiA</w:t>
      </w:r>
      <w:r>
        <w:t>)</w:t>
      </w:r>
    </w:p>
    <w:p w14:paraId="6F7D4280" w14:textId="77777777" w:rsidR="00C27316" w:rsidRDefault="00C27316" w:rsidP="00482388">
      <w:pPr>
        <w:pStyle w:val="Rubrik3"/>
      </w:pPr>
    </w:p>
    <w:p w14:paraId="2BD148E1" w14:textId="2ADCB0F4" w:rsidR="00482388" w:rsidRDefault="00482388" w:rsidP="00482388">
      <w:pPr>
        <w:pStyle w:val="Rubrik3"/>
      </w:pPr>
      <w:r>
        <w:t>Övriga närvarande</w:t>
      </w:r>
    </w:p>
    <w:p w14:paraId="7BCE0995" w14:textId="6EEA84C5" w:rsidR="00C27316" w:rsidRDefault="00C27316" w:rsidP="00C27316">
      <w:r>
        <w:t>Anders Söderberg, VD</w:t>
      </w:r>
    </w:p>
    <w:p w14:paraId="7E9CF023" w14:textId="4E6B6591" w:rsidR="00C27316" w:rsidRPr="00C27316" w:rsidRDefault="00C27316" w:rsidP="00C27316">
      <w:r>
        <w:t>Ulf Dermark, sekreterare</w:t>
      </w:r>
    </w:p>
    <w:p w14:paraId="16E5A6B3" w14:textId="7EB81305" w:rsidR="00482388" w:rsidRDefault="00482388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2A7A25CE" w:rsidR="00482388" w:rsidRDefault="00C27316" w:rsidP="00C00285">
          <w:pPr>
            <w:spacing w:after="0"/>
          </w:pPr>
          <w:r>
            <w:t xml:space="preserve">Rickard Henriksson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4242006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8112FD" w:rsidP="00D86D96">
              <w:pPr>
                <w:pStyle w:val="Rubrik3"/>
                <w:rPr>
                  <w:noProof/>
                </w:rPr>
              </w:pPr>
              <w:r>
                <w:t>Fastställande av föredragningslista</w:t>
              </w:r>
            </w:p>
            <w:p w14:paraId="7FF62F17" w14:textId="21FC0C1D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54127071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1D36391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42194769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493592D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Val av justerare</w:t>
              </w:r>
            </w:p>
            <w:p w14:paraId="2BE6D8A3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28048549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9D75DFA" w14:textId="406358D8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46226278"/>
                  <w:showingPlcHdr/>
                </w:sdtPr>
                <w:sdtEndPr>
                  <w:rPr>
                    <w:noProof/>
                  </w:rPr>
                </w:sdtEndPr>
                <w:sdtContent>
                  <w:r w:rsidR="00C27316">
                    <w:t xml:space="preserve">     </w:t>
                  </w:r>
                </w:sdtContent>
              </w:sdt>
            </w:p>
            <w:p w14:paraId="7369D824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Föregående mötesprotokoll</w:t>
              </w:r>
            </w:p>
            <w:p w14:paraId="1554308C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914705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0768779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01395955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F168162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35DD23FE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14133207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5AD2315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67255933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GRE-2025-00041</w:t>
                  </w:r>
                </w:sdtContent>
              </w:sdt>
            </w:p>
            <w:p w14:paraId="65055EA9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Budgetuppföljning september 2025</w:t>
              </w:r>
            </w:p>
            <w:p w14:paraId="11B3F79F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2142680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C8B4403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257872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GRE-2025-00009</w:t>
                  </w:r>
                </w:sdtContent>
              </w:sdt>
            </w:p>
            <w:p w14:paraId="41C317B8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Styrelsens arbetsordning</w:t>
              </w:r>
            </w:p>
            <w:p w14:paraId="49D2EF98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6131378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757AD06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21535105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B30B0B8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Arbetsmiljö</w:t>
              </w:r>
            </w:p>
            <w:p w14:paraId="771EFF38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74564646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D77BC15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257169397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GRE-2025-00043</w:t>
                  </w:r>
                </w:sdtContent>
              </w:sdt>
            </w:p>
            <w:p w14:paraId="674FE115" w14:textId="6890BCAC" w:rsidR="00D86D96" w:rsidRDefault="008112FD" w:rsidP="00D86D96">
              <w:pPr>
                <w:pStyle w:val="Rubrik3"/>
                <w:rPr>
                  <w:noProof/>
                </w:rPr>
              </w:pPr>
              <w:r>
                <w:t xml:space="preserve">Delegationsbeslut </w:t>
              </w:r>
            </w:p>
            <w:p w14:paraId="6BCE7A93" w14:textId="716E9199" w:rsidR="00C27316" w:rsidRDefault="00C27316" w:rsidP="00C27316">
              <w:r>
                <w:t>D§</w:t>
              </w:r>
              <w:r w:rsidR="008112FD">
                <w:t>5 Energibesparande</w:t>
              </w:r>
              <w:r>
                <w:t xml:space="preserve"> åtgärder i hamnarna vintersäsongen 2025/2026</w:t>
              </w:r>
            </w:p>
            <w:p w14:paraId="475D8517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3839672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5EC8603" w14:textId="77777777" w:rsidR="009003DD" w:rsidRDefault="008112FD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68219894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C849111" w14:textId="77777777" w:rsidR="00D86D96" w:rsidRDefault="008112FD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64BE14A9" w14:textId="41B07338" w:rsidR="00B31B74" w:rsidRPr="00B31B74" w:rsidRDefault="00B31B74" w:rsidP="00B31B74"/>
            <w:p w14:paraId="6B2B8F47" w14:textId="77777777" w:rsidR="00E32BD9" w:rsidRPr="00626EA4" w:rsidRDefault="008112FD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2"/>
      <w:footerReference w:type="defaul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2025-10-22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8"/>
    <w:docVar w:name="Databas" w:val="GRE"/>
    <w:docVar w:name="DatabasText" w:val="Grefab AB"/>
    <w:docVar w:name="Datum" w:val="2025-10-22"/>
    <w:docVar w:name="DokumentArkiv_Diarium" w:val="GRE"/>
    <w:docVar w:name="DokumentArkiv_DokId" w:val="507"/>
    <w:docVar w:name="DokumentArkiv_DokTyp" w:val="A"/>
    <w:docVar w:name="DokumentArkiv_FamId" w:val="1221729"/>
    <w:docVar w:name="DokumentArkiv_FileInApprovalProcess" w:val="0"/>
    <w:docVar w:name="DokumentArkiv_FileName" w:val="Kallelse (9).docx"/>
    <w:docVar w:name="DokumentArkiv_guid" w:val="6bada10e-1621-44d4-8013-3094a21eeba6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Justeringsdag" w:val=" "/>
    <w:docVar w:name="MallTyp" w:val="Kallelse"/>
    <w:docVar w:name="Möte" w:val="Styrelsemöte Grefab"/>
    <w:docVar w:name="organisation_txt_Namn" w:val="Göteborgs stad"/>
    <w:docVar w:name="Paragrafer" w:val="§ XX-XX"/>
    <w:docVar w:name="Plats" w:val="Teams möte"/>
    <w:docVar w:name="Sekreterare" w:val="Malin Björnsdotter Jarvind"/>
    <w:docVar w:name="SekreterarePartiKod" w:val=" "/>
    <w:docVar w:name="SekreterarePartiText" w:val=" "/>
    <w:docVar w:name="Tid" w:val="15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5811"/>
    <w:rsid w:val="00257F49"/>
    <w:rsid w:val="00295691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112FD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A24D6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27316"/>
    <w:rsid w:val="00C7316B"/>
    <w:rsid w:val="00C85A21"/>
    <w:rsid w:val="00CC7ADF"/>
    <w:rsid w:val="00CF7EFF"/>
    <w:rsid w:val="00D21D96"/>
    <w:rsid w:val="00D22966"/>
    <w:rsid w:val="00D62FC0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5E46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0EEFA23B-3617-4A9E-ABFB-2074359B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55811"/>
    <w:rsid w:val="00295691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2025-10-17T09:21:00Z</dcterms:created>
  <dcterms:modified xsi:type="dcterms:W3CDTF">2025-10-17T09:21:00Z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