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45415993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2025-09-18</w:t>
      </w:r>
    </w:p>
    <w:p w14:paraId="1E1B9C3D" w14:textId="62EB9623" w:rsidR="009003DD" w:rsidRDefault="009003DD" w:rsidP="009003DD">
      <w:pPr>
        <w:pStyle w:val="Dokumentinfo"/>
      </w:pPr>
      <w:r>
        <w:t>Tid: 15:00</w:t>
      </w:r>
    </w:p>
    <w:p w14:paraId="1C3EFA37" w14:textId="3D8ED382" w:rsidR="009003DD" w:rsidRDefault="009003DD" w:rsidP="009003DD">
      <w:pPr>
        <w:pStyle w:val="Dokumentinfo"/>
      </w:pPr>
      <w:r>
        <w:t>Plats: 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FA874E2" w14:textId="124BCA47" w:rsidR="00482388" w:rsidRDefault="00CC7ADF" w:rsidP="00C00285">
      <w:pPr>
        <w:spacing w:after="0"/>
      </w:pPr>
      <w:r>
        <w:t>Arne Lindström (V)</w:t>
      </w:r>
      <w:r>
        <w:br/>
        <w:t>Christina Backman (M)</w:t>
      </w:r>
      <w:r>
        <w:br/>
        <w:t>Alex Hirschi (C)</w:t>
      </w:r>
      <w:r>
        <w:br/>
        <w:t>Pontus Varga (M)</w:t>
      </w:r>
      <w:r>
        <w:br/>
        <w:t>Rita Paparizou (M)</w:t>
      </w:r>
      <w:r>
        <w:br/>
        <w:t>Marcus Hjalmarsson (L)</w:t>
      </w:r>
      <w:r>
        <w:br/>
        <w:t>Ronny Eriksson (</w:t>
      </w:r>
      <w:r w:rsidR="003C1D40">
        <w:t>FiA</w:t>
      </w:r>
      <w:r>
        <w:t>)</w:t>
      </w:r>
    </w:p>
    <w:p w14:paraId="72DDD451" w14:textId="40775C63" w:rsidR="00482388" w:rsidRDefault="00482388" w:rsidP="00C00285">
      <w:pPr>
        <w:spacing w:after="0"/>
      </w:pPr>
    </w:p>
    <w:p w14:paraId="51365114" w14:textId="6110A13E" w:rsidR="00482388" w:rsidRDefault="00482388" w:rsidP="00C00285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57B9BAD6" w14:textId="27DFC457" w:rsidR="003C1D40" w:rsidRDefault="003C1D40" w:rsidP="003C1D40">
      <w:r>
        <w:t>Anders Söderberg</w:t>
      </w:r>
    </w:p>
    <w:p w14:paraId="06B3C396" w14:textId="0855636C" w:rsidR="003C1D40" w:rsidRPr="003C1D40" w:rsidRDefault="003C1D40" w:rsidP="003C1D40">
      <w:r>
        <w:t xml:space="preserve">Ulf Dermark </w:t>
      </w:r>
    </w:p>
    <w:p w14:paraId="16E5A6B3" w14:textId="7EB81305" w:rsidR="00482388" w:rsidRDefault="00482388" w:rsidP="00C00285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6EDD36F3" w:rsidR="00482388" w:rsidRDefault="003C1D40" w:rsidP="00C00285">
          <w:pPr>
            <w:spacing w:after="0"/>
          </w:pPr>
          <w:r>
            <w:t>Rickard Henriksson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7EF23D35" w14:textId="440E866D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92043181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FF62F17" w14:textId="2898D554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147416996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051AB2BA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97732759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4F02F86B" w14:textId="2901AB64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Val av justerare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980073087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4BB74293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59362197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E69FAE6" w14:textId="1BA89AC2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162513837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63D8A4C1" w14:textId="1F233BBB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30898754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3C6F4AF" w14:textId="7D785D63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Föregående mötesprotokoll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523623201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3B52CC87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453408205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GRE-2025-00036</w:t>
                  </w:r>
                </w:sdtContent>
              </w:sdt>
            </w:p>
            <w:p w14:paraId="72917DE7" w14:textId="28EC0A3B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 xml:space="preserve">Delårsrapport augusti 2025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003315660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380EC03B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373806765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GRE-2025-00037</w:t>
                  </w:r>
                </w:sdtContent>
              </w:sdt>
            </w:p>
            <w:p w14:paraId="34A86842" w14:textId="2D615C6E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Motion om att utöka antalet ställplatser för husbilar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960072985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3E3D2E7F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73892507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GRE-2025-00038</w:t>
                  </w:r>
                </w:sdtContent>
              </w:sdt>
            </w:p>
            <w:p w14:paraId="02BC3403" w14:textId="77777777" w:rsidR="003C1D40" w:rsidRDefault="006F0CD0" w:rsidP="003C1D40">
              <w:pPr>
                <w:pStyle w:val="Rubrik3"/>
              </w:pPr>
              <w:r>
                <w:t xml:space="preserve">Rapportering av bolagets dubbla väsentlighetsanalys (DMA) </w:t>
              </w:r>
            </w:p>
            <w:p w14:paraId="33D8BB79" w14:textId="69EB4B7F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enligt CSRD för 2025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788936396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2DDD0578" w14:textId="2CBB991C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642770242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D880DB7" w14:textId="3791EAA9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Upplysning om misstänkt personuppgiftsincident - Miljödata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59922872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48FDB884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85857347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79E8AD6" w14:textId="39507F6C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Arbetsmiljö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789193620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007B4E7E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2125738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78C4132" w14:textId="2E9E2CE2" w:rsidR="00E32BD9" w:rsidRPr="00626EA4" w:rsidRDefault="006F0CD0" w:rsidP="003C1D40">
              <w:pPr>
                <w:pStyle w:val="Rubrik3"/>
                <w:rPr>
                  <w:noProof/>
                </w:rPr>
              </w:pPr>
              <w:r>
                <w:t>Beslut enligt delegation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89877101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4BDB241" w14:textId="77777777" w:rsidR="009003DD" w:rsidRDefault="005441CB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2008123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FDECD14" w14:textId="77777777" w:rsidR="00D86D96" w:rsidRDefault="006F0CD0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26698169" w14:textId="77777777" w:rsidR="00E32BD9" w:rsidRPr="00626EA4" w:rsidRDefault="005441CB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AC10" w14:textId="77777777" w:rsidR="004638FD" w:rsidRDefault="004638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D008" w14:textId="77777777" w:rsidR="004638FD" w:rsidRDefault="004638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2025-09-18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2BD0" w14:textId="77777777" w:rsidR="004638FD" w:rsidRDefault="004638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0"/>
    <w:docVar w:name="Databas" w:val="GRE"/>
    <w:docVar w:name="DatabasText" w:val="Grefab AB"/>
    <w:docVar w:name="Datum" w:val="2025-09-18"/>
    <w:docVar w:name="DokumentArkiv_Diarium" w:val="GRE"/>
    <w:docVar w:name="DokumentArkiv_DokId" w:val="439"/>
    <w:docVar w:name="DokumentArkiv_DokTyp" w:val="A"/>
    <w:docVar w:name="DokumentArkiv_FamId" w:val="1146712"/>
    <w:docVar w:name="DokumentArkiv_FileInApprovalProcess" w:val="0"/>
    <w:docVar w:name="DokumentArkiv_FileName" w:val="Kallelse (5).docx"/>
    <w:docVar w:name="DokumentArkiv_guid" w:val="44b85770-b3db-4867-a966-b845a07ee29e"/>
    <w:docVar w:name="DokumentArkiv_moteCheckOut" w:val="J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Justeringsdag" w:val=" "/>
    <w:docVar w:name="MallTyp" w:val="Kallelse"/>
    <w:docVar w:name="Möte" w:val="Styrelsemöte Grefab"/>
    <w:docVar w:name="organisation_txt_Namn" w:val="Göteborgs stad"/>
    <w:docVar w:name="Paragrafer" w:val="§ XX-XX"/>
    <w:docVar w:name="Plats" w:val="Gudmundsgatan 2"/>
    <w:docVar w:name="Sekreterare" w:val="Malin Björnsdotter Jarvind"/>
    <w:docVar w:name="SekreterarePartiKod" w:val=" "/>
    <w:docVar w:name="SekreterarePartiText" w:val=" "/>
    <w:docVar w:name="Tid" w:val="15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1785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062B"/>
    <w:rsid w:val="001C2218"/>
    <w:rsid w:val="001D645F"/>
    <w:rsid w:val="00241F59"/>
    <w:rsid w:val="00257F49"/>
    <w:rsid w:val="002840E9"/>
    <w:rsid w:val="002B1199"/>
    <w:rsid w:val="002B3E79"/>
    <w:rsid w:val="003164EC"/>
    <w:rsid w:val="00332A7F"/>
    <w:rsid w:val="003444E8"/>
    <w:rsid w:val="00350FEF"/>
    <w:rsid w:val="00372CB4"/>
    <w:rsid w:val="0039466B"/>
    <w:rsid w:val="003B65BE"/>
    <w:rsid w:val="003C1D40"/>
    <w:rsid w:val="003E7475"/>
    <w:rsid w:val="00414E79"/>
    <w:rsid w:val="00440D30"/>
    <w:rsid w:val="004638FD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76FC3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5E7"/>
    <w:rsid w:val="00690A7F"/>
    <w:rsid w:val="006F0CD0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4818"/>
    <w:rsid w:val="00985ACB"/>
    <w:rsid w:val="009B4E2A"/>
    <w:rsid w:val="009D4D5C"/>
    <w:rsid w:val="009E3EC8"/>
    <w:rsid w:val="00A074B5"/>
    <w:rsid w:val="00A227F5"/>
    <w:rsid w:val="00A345C1"/>
    <w:rsid w:val="00A3668C"/>
    <w:rsid w:val="00A47AD9"/>
    <w:rsid w:val="00A51091"/>
    <w:rsid w:val="00A8112E"/>
    <w:rsid w:val="00AA0284"/>
    <w:rsid w:val="00AC2208"/>
    <w:rsid w:val="00AD5A27"/>
    <w:rsid w:val="00AE5147"/>
    <w:rsid w:val="00AE5F41"/>
    <w:rsid w:val="00B31B74"/>
    <w:rsid w:val="00B456FF"/>
    <w:rsid w:val="00B63E0E"/>
    <w:rsid w:val="00BA1320"/>
    <w:rsid w:val="00BB31E2"/>
    <w:rsid w:val="00BB3B00"/>
    <w:rsid w:val="00BC7DB6"/>
    <w:rsid w:val="00BD0663"/>
    <w:rsid w:val="00BD74FF"/>
    <w:rsid w:val="00BF133F"/>
    <w:rsid w:val="00BF282B"/>
    <w:rsid w:val="00C00285"/>
    <w:rsid w:val="00C0363D"/>
    <w:rsid w:val="00C31839"/>
    <w:rsid w:val="00C730F1"/>
    <w:rsid w:val="00C7316B"/>
    <w:rsid w:val="00C85A21"/>
    <w:rsid w:val="00CC7ADF"/>
    <w:rsid w:val="00CF7EFF"/>
    <w:rsid w:val="00D21D96"/>
    <w:rsid w:val="00D22966"/>
    <w:rsid w:val="00D86D96"/>
    <w:rsid w:val="00DB6258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1BA989BC-90C7-4A35-BC95-9DD3894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1C062B"/>
    <w:rsid w:val="002A4518"/>
    <w:rsid w:val="00367881"/>
    <w:rsid w:val="003E146F"/>
    <w:rsid w:val="003F7BF3"/>
    <w:rsid w:val="006646B5"/>
    <w:rsid w:val="00754E44"/>
    <w:rsid w:val="008C6A7A"/>
    <w:rsid w:val="008D60FF"/>
    <w:rsid w:val="00984818"/>
    <w:rsid w:val="00A227F5"/>
    <w:rsid w:val="00AC2208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2025-09-15T07:08:00Z</dcterms:created>
  <dcterms:modified xsi:type="dcterms:W3CDTF">2025-09-15T07:08:00Z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