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C6CB1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5F757B63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6D12C9">
              <w:rPr>
                <w:b w:val="0"/>
              </w:rPr>
              <w:t>2025-05-2</w:t>
            </w:r>
            <w:r w:rsidR="00D80207">
              <w:rPr>
                <w:b w:val="0"/>
              </w:rPr>
              <w:t>7</w:t>
            </w:r>
          </w:p>
          <w:p w14:paraId="19AE93E6" w14:textId="03F619E0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B14A4D">
              <w:rPr>
                <w:b w:val="0"/>
              </w:rPr>
              <w:t>BOPAB-</w:t>
            </w:r>
            <w:r w:rsidR="006D12C9">
              <w:rPr>
                <w:b w:val="0"/>
              </w:rPr>
              <w:t>2025-003</w:t>
            </w:r>
            <w:r w:rsidR="00D80207">
              <w:rPr>
                <w:b w:val="0"/>
              </w:rPr>
              <w:t>1</w:t>
            </w:r>
            <w:r w:rsidR="006D12C9">
              <w:rPr>
                <w:b w:val="0"/>
              </w:rPr>
              <w:t>6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75A4BB6" w14:textId="737C7432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B14A4D">
              <w:rPr>
                <w:b w:val="0"/>
              </w:rPr>
              <w:t xml:space="preserve">: </w:t>
            </w:r>
            <w:r w:rsidR="002C6CB1">
              <w:rPr>
                <w:b w:val="0"/>
              </w:rPr>
              <w:t>Viva Tallberg</w:t>
            </w:r>
          </w:p>
          <w:p w14:paraId="5E178997" w14:textId="3886C14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>Telefon:</w:t>
            </w:r>
            <w:r w:rsidR="002C6CB1" w:rsidRPr="00163F04">
              <w:rPr>
                <w:b w:val="0"/>
              </w:rPr>
              <w:t xml:space="preserve"> 031-3680782</w:t>
            </w:r>
          </w:p>
          <w:p w14:paraId="48064517" w14:textId="32E1496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 xml:space="preserve">E-post: </w:t>
            </w:r>
            <w:r w:rsidR="002C6CB1" w:rsidRPr="00163F04">
              <w:rPr>
                <w:b w:val="0"/>
              </w:rPr>
              <w:t>viva.tallberg@boplats.se</w:t>
            </w:r>
            <w:r w:rsidRPr="00163F04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4F899D08" w:rsidR="003D53C8" w:rsidRPr="00FC0448" w:rsidRDefault="00C651FE" w:rsidP="003D53C8">
      <w:pPr>
        <w:pStyle w:val="Rubrik1"/>
      </w:pPr>
      <w:r w:rsidRPr="00C651FE">
        <w:rPr>
          <w:bCs/>
        </w:rPr>
        <w:t>Uppföljning av program och planer inom det brottsförebyggande och trygghetsskapande området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647DD571" w:rsidR="003D53C8" w:rsidRPr="00FC0448" w:rsidRDefault="006D12C9" w:rsidP="003D53C8">
      <w:pPr>
        <w:rPr>
          <w:rFonts w:eastAsiaTheme="majorEastAsia"/>
        </w:rPr>
      </w:pPr>
      <w:r>
        <w:rPr>
          <w:rFonts w:eastAsiaTheme="majorEastAsia"/>
        </w:rPr>
        <w:t>S</w:t>
      </w:r>
      <w:r w:rsidR="003D53C8" w:rsidRPr="00FC0448">
        <w:rPr>
          <w:rFonts w:eastAsiaTheme="majorEastAsia"/>
        </w:rPr>
        <w:t xml:space="preserve">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 xml:space="preserve"> antecknar informationen. </w:t>
      </w:r>
    </w:p>
    <w:p w14:paraId="557FEBC0" w14:textId="60572FEF" w:rsidR="003D53C8" w:rsidRPr="00FC0448" w:rsidRDefault="006D12C9" w:rsidP="003D53C8">
      <w:pPr>
        <w:pStyle w:val="Rubrik2"/>
      </w:pPr>
      <w:r>
        <w:t>Beskrivning av ärendet</w:t>
      </w:r>
    </w:p>
    <w:p w14:paraId="4FD7A230" w14:textId="2775D844" w:rsidR="001D6B8C" w:rsidRDefault="001D6B8C" w:rsidP="001D6B8C">
      <w:pPr>
        <w:rPr>
          <w:rFonts w:eastAsiaTheme="majorEastAsia"/>
        </w:rPr>
      </w:pPr>
      <w:r>
        <w:rPr>
          <w:rFonts w:eastAsiaTheme="majorEastAsia"/>
        </w:rPr>
        <w:t xml:space="preserve">Boplats Göteborg AB har svarat på uppföljning av program och planer inom det brottsförebyggande och trygghetsskapande området. </w:t>
      </w:r>
      <w:r w:rsidRPr="001D6B8C">
        <w:rPr>
          <w:rFonts w:eastAsiaTheme="majorEastAsia"/>
        </w:rPr>
        <w:t>Stadsledningskontoret kommer att lämna en fördjupad rapportering och slutrapportering i ett eget ärende till kommunstyrelsen efter genomförd uppföljning</w:t>
      </w:r>
      <w:r>
        <w:rPr>
          <w:rFonts w:eastAsiaTheme="majorEastAsia"/>
        </w:rPr>
        <w:t xml:space="preserve"> från förvaltningar och bolag. </w:t>
      </w:r>
    </w:p>
    <w:p w14:paraId="29F8FE73" w14:textId="0CBD1A49" w:rsidR="001D6B8C" w:rsidRPr="001D6B8C" w:rsidRDefault="001D6B8C" w:rsidP="001D6B8C">
      <w:pPr>
        <w:rPr>
          <w:rFonts w:eastAsiaTheme="majorEastAsia"/>
        </w:rPr>
      </w:pPr>
      <w:r>
        <w:rPr>
          <w:rFonts w:eastAsiaTheme="majorEastAsia"/>
        </w:rPr>
        <w:t>Rapporten</w:t>
      </w:r>
      <w:r w:rsidRPr="001D6B8C">
        <w:rPr>
          <w:rFonts w:eastAsiaTheme="majorEastAsia"/>
        </w:rPr>
        <w:t xml:space="preserve"> omfattar slut- och deluppföljning av fyra planerande styrande dokument inom området trygghet och brottslighet. Det är</w:t>
      </w:r>
    </w:p>
    <w:p w14:paraId="317884A6" w14:textId="77777777" w:rsidR="001D6B8C" w:rsidRPr="001D6B8C" w:rsidRDefault="001D6B8C" w:rsidP="001D6B8C">
      <w:pPr>
        <w:pStyle w:val="Liststycke"/>
        <w:numPr>
          <w:ilvl w:val="0"/>
          <w:numId w:val="5"/>
        </w:numPr>
        <w:rPr>
          <w:rFonts w:eastAsiaTheme="majorEastAsia"/>
        </w:rPr>
      </w:pPr>
      <w:r w:rsidRPr="001D6B8C">
        <w:rPr>
          <w:rFonts w:eastAsiaTheme="majorEastAsia"/>
        </w:rPr>
        <w:t>Göteborgs Stads trygghetsskapande och brottsförebyggande program 2022–2026 (deluppföljning)</w:t>
      </w:r>
    </w:p>
    <w:p w14:paraId="77859411" w14:textId="77777777" w:rsidR="001D6B8C" w:rsidRPr="001D6B8C" w:rsidRDefault="001D6B8C" w:rsidP="001D6B8C">
      <w:pPr>
        <w:pStyle w:val="Liststycke"/>
        <w:numPr>
          <w:ilvl w:val="0"/>
          <w:numId w:val="5"/>
        </w:numPr>
        <w:rPr>
          <w:rFonts w:eastAsiaTheme="majorEastAsia"/>
        </w:rPr>
      </w:pPr>
      <w:r w:rsidRPr="001D6B8C">
        <w:rPr>
          <w:rFonts w:eastAsiaTheme="majorEastAsia"/>
        </w:rPr>
        <w:t>Göteborgs Stads handlingsplan för att stoppa nyrekrytering, gängkriminalitet och utveckling av parallella samhällen 2023–2026. (deluppföljning)</w:t>
      </w:r>
    </w:p>
    <w:p w14:paraId="5A8E401E" w14:textId="77777777" w:rsidR="001D6B8C" w:rsidRPr="001D6B8C" w:rsidRDefault="001D6B8C" w:rsidP="001D6B8C">
      <w:pPr>
        <w:pStyle w:val="Liststycke"/>
        <w:numPr>
          <w:ilvl w:val="0"/>
          <w:numId w:val="5"/>
        </w:numPr>
        <w:rPr>
          <w:rFonts w:eastAsiaTheme="majorEastAsia"/>
        </w:rPr>
      </w:pPr>
      <w:r w:rsidRPr="001D6B8C">
        <w:rPr>
          <w:rFonts w:eastAsiaTheme="majorEastAsia"/>
        </w:rPr>
        <w:t>Göteborgs Stads plan för att motverka tystnadskulturer 2023–2025 (slutuppföljning)</w:t>
      </w:r>
    </w:p>
    <w:p w14:paraId="650FCE4B" w14:textId="4D6F0C2E" w:rsidR="001D6B8C" w:rsidRPr="001D6B8C" w:rsidRDefault="001D6B8C" w:rsidP="003D53C8">
      <w:pPr>
        <w:pStyle w:val="Liststycke"/>
        <w:numPr>
          <w:ilvl w:val="0"/>
          <w:numId w:val="5"/>
        </w:numPr>
        <w:rPr>
          <w:rFonts w:eastAsiaTheme="majorEastAsia"/>
        </w:rPr>
      </w:pPr>
      <w:r w:rsidRPr="001D6B8C">
        <w:rPr>
          <w:rFonts w:eastAsiaTheme="majorEastAsia"/>
        </w:rPr>
        <w:t>Göteborgs Stads handlingsplan för att inga områden ska vara särskilt utsatta 2025 (slutuppföljning)</w:t>
      </w:r>
    </w:p>
    <w:p w14:paraId="1C745667" w14:textId="3956E114" w:rsidR="006D12C9" w:rsidRPr="001D6B8C" w:rsidRDefault="006D12C9" w:rsidP="001D6B8C">
      <w:pPr>
        <w:rPr>
          <w:rFonts w:eastAsiaTheme="majorEastAsia"/>
        </w:rPr>
      </w:pPr>
      <w:r>
        <w:rPr>
          <w:rFonts w:eastAsiaTheme="majorEastAsia"/>
        </w:rPr>
        <w:t xml:space="preserve">Boplats Göteborg AB </w:t>
      </w:r>
      <w:r w:rsidR="001D6B8C">
        <w:rPr>
          <w:rFonts w:eastAsiaTheme="majorEastAsia"/>
        </w:rPr>
        <w:t>svar återfinns i</w:t>
      </w:r>
      <w:r w:rsidR="000310C3">
        <w:rPr>
          <w:rFonts w:eastAsiaTheme="majorEastAsia"/>
        </w:rPr>
        <w:t xml:space="preserve"> bilaga 1. Svaren ska behandlas i styrelsen senast i samband med delårsrapporten för augusti 2025. </w:t>
      </w:r>
    </w:p>
    <w:p w14:paraId="2E72A205" w14:textId="25287745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59A98EE0" w14:textId="14B4B1E8" w:rsidR="003D53C8" w:rsidRDefault="006D12C9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Boplats Göteborg AB:s svar </w:t>
      </w:r>
      <w:r w:rsidR="00FA5B15">
        <w:rPr>
          <w:rFonts w:eastAsiaTheme="majorEastAsia"/>
        </w:rPr>
        <w:t>på u</w:t>
      </w:r>
      <w:r w:rsidR="00FA5B15" w:rsidRPr="00FA5B15">
        <w:rPr>
          <w:rFonts w:eastAsiaTheme="majorEastAsia"/>
        </w:rPr>
        <w:t>ppföljning av program och planer inom det brottsförebyggande och trygghetsskapande området</w:t>
      </w:r>
    </w:p>
    <w:p w14:paraId="3E701A38" w14:textId="77777777" w:rsidR="001D6B8C" w:rsidRPr="001D6B8C" w:rsidRDefault="001D6B8C" w:rsidP="001D6B8C">
      <w:pPr>
        <w:rPr>
          <w:rFonts w:eastAsiaTheme="majorEastAsia"/>
        </w:rPr>
      </w:pPr>
    </w:p>
    <w:p w14:paraId="0F208128" w14:textId="0A0ED76A" w:rsidR="003D53C8" w:rsidRDefault="003D53C8" w:rsidP="003D53C8"/>
    <w:p w14:paraId="75794C33" w14:textId="69B22675" w:rsidR="006D12C9" w:rsidRDefault="006D12C9" w:rsidP="006D12C9">
      <w:pPr>
        <w:spacing w:line="240" w:lineRule="auto"/>
      </w:pPr>
      <w:r>
        <w:t>Joacim Bernvid</w:t>
      </w:r>
    </w:p>
    <w:p w14:paraId="588FB42B" w14:textId="09EC1268" w:rsidR="00972A1A" w:rsidRDefault="006D12C9" w:rsidP="001D6B8C">
      <w:pPr>
        <w:spacing w:line="240" w:lineRule="auto"/>
      </w:pPr>
      <w:r>
        <w:t>VD, Boplats Göteborg A</w:t>
      </w:r>
      <w:r w:rsidR="001D6B8C">
        <w:t>B</w:t>
      </w:r>
    </w:p>
    <w:p w14:paraId="1BFFCABD" w14:textId="77777777" w:rsidR="00972A1A" w:rsidRPr="00986A1D" w:rsidRDefault="00972A1A" w:rsidP="00986A1D"/>
    <w:sectPr w:rsidR="00972A1A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F6B4" w14:textId="77777777" w:rsidR="00EF3D48" w:rsidRDefault="00EF3D48" w:rsidP="00BF282B">
      <w:pPr>
        <w:spacing w:after="0" w:line="240" w:lineRule="auto"/>
      </w:pPr>
      <w:r>
        <w:separator/>
      </w:r>
    </w:p>
  </w:endnote>
  <w:endnote w:type="continuationSeparator" w:id="0">
    <w:p w14:paraId="2A23253D" w14:textId="77777777" w:rsidR="00EF3D48" w:rsidRDefault="00EF3D4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C917" w14:textId="77777777" w:rsidR="00EF3D48" w:rsidRDefault="00EF3D48" w:rsidP="00BF282B">
      <w:pPr>
        <w:spacing w:after="0" w:line="240" w:lineRule="auto"/>
      </w:pPr>
      <w:r>
        <w:separator/>
      </w:r>
    </w:p>
  </w:footnote>
  <w:footnote w:type="continuationSeparator" w:id="0">
    <w:p w14:paraId="6FD783D1" w14:textId="77777777" w:rsidR="00EF3D48" w:rsidRDefault="00EF3D48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B62C04"/>
    <w:multiLevelType w:val="hybridMultilevel"/>
    <w:tmpl w:val="AACE3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2513">
    <w:abstractNumId w:val="1"/>
  </w:num>
  <w:num w:numId="2" w16cid:durableId="2025010845">
    <w:abstractNumId w:val="4"/>
  </w:num>
  <w:num w:numId="3" w16cid:durableId="638149674">
    <w:abstractNumId w:val="0"/>
  </w:num>
  <w:num w:numId="4" w16cid:durableId="168756060">
    <w:abstractNumId w:val="3"/>
  </w:num>
  <w:num w:numId="5" w16cid:durableId="1683048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24EB9"/>
    <w:rsid w:val="000310C3"/>
    <w:rsid w:val="00064C42"/>
    <w:rsid w:val="000B6F6F"/>
    <w:rsid w:val="000C68BA"/>
    <w:rsid w:val="000C6B6F"/>
    <w:rsid w:val="000D63D5"/>
    <w:rsid w:val="000F006A"/>
    <w:rsid w:val="000F2B85"/>
    <w:rsid w:val="0011061F"/>
    <w:rsid w:val="0011381D"/>
    <w:rsid w:val="00124CC9"/>
    <w:rsid w:val="00142FEF"/>
    <w:rsid w:val="00163F04"/>
    <w:rsid w:val="00171590"/>
    <w:rsid w:val="00173F0C"/>
    <w:rsid w:val="00182BF6"/>
    <w:rsid w:val="001C2218"/>
    <w:rsid w:val="001D01F1"/>
    <w:rsid w:val="001D645F"/>
    <w:rsid w:val="001D6B8C"/>
    <w:rsid w:val="00241F59"/>
    <w:rsid w:val="00257F49"/>
    <w:rsid w:val="00297AF0"/>
    <w:rsid w:val="002C6CB1"/>
    <w:rsid w:val="002D09F7"/>
    <w:rsid w:val="003164EC"/>
    <w:rsid w:val="00323048"/>
    <w:rsid w:val="00332A7F"/>
    <w:rsid w:val="00350FEF"/>
    <w:rsid w:val="00367F49"/>
    <w:rsid w:val="00372CB4"/>
    <w:rsid w:val="003D53C8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28B4"/>
    <w:rsid w:val="005E6622"/>
    <w:rsid w:val="005F5390"/>
    <w:rsid w:val="00607F19"/>
    <w:rsid w:val="00613965"/>
    <w:rsid w:val="00623D4E"/>
    <w:rsid w:val="00631C23"/>
    <w:rsid w:val="006772D2"/>
    <w:rsid w:val="00690A7F"/>
    <w:rsid w:val="006D12C9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E56C2"/>
    <w:rsid w:val="009433F3"/>
    <w:rsid w:val="00955520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6357D"/>
    <w:rsid w:val="00A8112E"/>
    <w:rsid w:val="00AA0284"/>
    <w:rsid w:val="00AE5147"/>
    <w:rsid w:val="00AE5F41"/>
    <w:rsid w:val="00B14A4D"/>
    <w:rsid w:val="00B456FF"/>
    <w:rsid w:val="00B63E0E"/>
    <w:rsid w:val="00BA1320"/>
    <w:rsid w:val="00BD0663"/>
    <w:rsid w:val="00BF1EC3"/>
    <w:rsid w:val="00BF282B"/>
    <w:rsid w:val="00C0363D"/>
    <w:rsid w:val="00C10045"/>
    <w:rsid w:val="00C651FE"/>
    <w:rsid w:val="00C85A21"/>
    <w:rsid w:val="00CD65E8"/>
    <w:rsid w:val="00D21D96"/>
    <w:rsid w:val="00D22966"/>
    <w:rsid w:val="00D47C1E"/>
    <w:rsid w:val="00D731D2"/>
    <w:rsid w:val="00D80207"/>
    <w:rsid w:val="00DA76F6"/>
    <w:rsid w:val="00DC59E4"/>
    <w:rsid w:val="00DC5A8E"/>
    <w:rsid w:val="00DC6E79"/>
    <w:rsid w:val="00DF152D"/>
    <w:rsid w:val="00E11731"/>
    <w:rsid w:val="00E54C6E"/>
    <w:rsid w:val="00EE1AAE"/>
    <w:rsid w:val="00EF388D"/>
    <w:rsid w:val="00EF3D48"/>
    <w:rsid w:val="00F12D79"/>
    <w:rsid w:val="00F4117C"/>
    <w:rsid w:val="00F43C47"/>
    <w:rsid w:val="00F57801"/>
    <w:rsid w:val="00F66187"/>
    <w:rsid w:val="00F96EE9"/>
    <w:rsid w:val="00FA0781"/>
    <w:rsid w:val="00FA2FFC"/>
    <w:rsid w:val="00FA5B15"/>
    <w:rsid w:val="00FB3384"/>
    <w:rsid w:val="00FD5D1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024EB9"/>
    <w:rsid w:val="00064C42"/>
    <w:rsid w:val="001956C6"/>
    <w:rsid w:val="004127C1"/>
    <w:rsid w:val="0048588D"/>
    <w:rsid w:val="00524144"/>
    <w:rsid w:val="00A42B4C"/>
    <w:rsid w:val="00B96F3B"/>
    <w:rsid w:val="00C87587"/>
    <w:rsid w:val="00F1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TU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6</cp:revision>
  <cp:lastPrinted>2020-04-30T14:31:00Z</cp:lastPrinted>
  <dcterms:created xsi:type="dcterms:W3CDTF">2025-05-27T11:40:00Z</dcterms:created>
  <dcterms:modified xsi:type="dcterms:W3CDTF">2025-05-27T11:49:00Z</dcterms:modified>
</cp:coreProperties>
</file>