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61760588"/>
        <w:docPartObj>
          <w:docPartGallery w:val="Cover Pages"/>
          <w:docPartUnique/>
        </w:docPartObj>
      </w:sdtPr>
      <w:sdtEndPr>
        <w:rPr>
          <w:sz w:val="2"/>
          <w:szCs w:val="2"/>
        </w:rPr>
      </w:sdtEndPr>
      <w:sdtContent>
        <w:p w14:paraId="620D4C95" w14:textId="449FC465" w:rsidR="004C12DE" w:rsidRDefault="00A34FD3" w:rsidP="00D07F27">
          <w:pPr>
            <w:ind w:right="-1136"/>
            <w:jc w:val="right"/>
          </w:pPr>
          <w:r>
            <w:rPr>
              <w:noProof/>
            </w:rPr>
            <w:drawing>
              <wp:inline distT="0" distB="0" distL="0" distR="0" wp14:anchorId="403E24FE" wp14:editId="37995C7E">
                <wp:extent cx="2526984" cy="406349"/>
                <wp:effectExtent l="0" t="0" r="0" b="0"/>
                <wp:docPr id="1964933862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4933862" name="Bildobjekt 1964933862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6984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3FDBF4" w14:textId="4B804D7D" w:rsidR="004C12DE" w:rsidRDefault="000834DF" w:rsidP="009D71D5">
          <w:pPr>
            <w:pStyle w:val="Rubrik"/>
            <w:spacing w:before="960"/>
            <w:ind w:right="-1134"/>
          </w:pPr>
          <w:sdt>
            <w:sdtPr>
              <w:alias w:val="Titel"/>
              <w:tag w:val=""/>
              <w:id w:val="-421952034"/>
              <w:lock w:val="sdtLocked"/>
              <w:placeholder>
                <w:docPart w:val="29F0B39CAB174941A2A3049FE56D4C6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55BCB">
                <w:t>Arbetsbeskrivning för vd</w:t>
              </w:r>
              <w:r w:rsidR="00D55BCB" w:rsidRPr="006974AD">
                <w:t xml:space="preserve"> Boplats Göteborg </w:t>
              </w:r>
              <w:r w:rsidR="00D55BCB">
                <w:t>AB</w:t>
              </w:r>
            </w:sdtContent>
          </w:sdt>
        </w:p>
        <w:p w14:paraId="15117E5B" w14:textId="6A9E5FBE" w:rsidR="00777C4F" w:rsidRPr="00777C4F" w:rsidRDefault="00777C4F" w:rsidP="00E31C04">
          <w:pPr>
            <w:pStyle w:val="Underrubrik"/>
            <w:ind w:right="-1136"/>
          </w:pPr>
        </w:p>
        <w:tbl>
          <w:tblPr>
            <w:tblpPr w:leftFromText="142" w:rightFromText="142" w:vertAnchor="page" w:horzAnchor="page" w:tblpX="285" w:tblpY="5671"/>
            <w:tblW w:w="11340" w:type="dxa"/>
            <w:tblLayout w:type="fixed"/>
            <w:tblLook w:val="04A0" w:firstRow="1" w:lastRow="0" w:firstColumn="1" w:lastColumn="0" w:noHBand="0" w:noVBand="1"/>
          </w:tblPr>
          <w:tblGrid>
            <w:gridCol w:w="11340"/>
          </w:tblGrid>
          <w:tr w:rsidR="004C12DE" w14:paraId="5374E2BA" w14:textId="77777777" w:rsidTr="00C11AB8">
            <w:trPr>
              <w:trHeight w:hRule="exact" w:val="9072"/>
            </w:trPr>
            <w:tc>
              <w:tcPr>
                <w:tcW w:w="11340" w:type="dxa"/>
              </w:tcPr>
              <w:p w14:paraId="5B291E1B" w14:textId="67116CB7" w:rsidR="004C12DE" w:rsidRPr="00D216FC" w:rsidRDefault="000834DF" w:rsidP="00C11AB8">
                <w:pPr>
                  <w:keepNext/>
                  <w:keepLines/>
                  <w:spacing w:after="100"/>
                  <w:jc w:val="center"/>
                  <w:rPr>
                    <w:sz w:val="2"/>
                    <w:szCs w:val="2"/>
                  </w:rPr>
                </w:pPr>
              </w:p>
            </w:tc>
          </w:tr>
        </w:tbl>
      </w:sdtContent>
    </w:sdt>
    <w:p w14:paraId="09102C11" w14:textId="77777777" w:rsidR="00B5132D" w:rsidRPr="00B5132D" w:rsidRDefault="00B5132D" w:rsidP="00B5132D">
      <w:pPr>
        <w:spacing w:after="0" w:line="240" w:lineRule="auto"/>
        <w:rPr>
          <w:sz w:val="2"/>
          <w:szCs w:val="2"/>
        </w:rPr>
      </w:pPr>
      <w:bookmarkStart w:id="0" w:name="_Hlk67304681"/>
      <w:r w:rsidRPr="00B5132D">
        <w:rPr>
          <w:sz w:val="2"/>
          <w:szCs w:val="2"/>
        </w:rPr>
        <w:br w:type="page"/>
      </w:r>
    </w:p>
    <w:bookmarkEnd w:id="0"/>
    <w:p w14:paraId="3FBC2A79" w14:textId="1AFDAB02" w:rsidR="0048582C" w:rsidRDefault="00BC57B0" w:rsidP="00841C54">
      <w:pPr>
        <w:pBdr>
          <w:bottom w:val="single" w:sz="4" w:space="1" w:color="auto"/>
        </w:pBdr>
        <w:spacing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lastRenderedPageBreak/>
        <w:t>D</w:t>
      </w:r>
      <w:r w:rsidR="0048582C" w:rsidRPr="00841C54">
        <w:rPr>
          <w:rFonts w:asciiTheme="majorHAnsi" w:hAnsiTheme="majorHAnsi" w:cstheme="majorHAnsi"/>
          <w:b/>
          <w:bCs/>
          <w:sz w:val="18"/>
          <w:szCs w:val="18"/>
        </w:rPr>
        <w:t>okumentnamn:</w:t>
      </w:r>
      <w:r w:rsidR="0048582C"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558DF50C13D64B209330C75F53E0175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55BCB">
            <w:rPr>
              <w:rFonts w:asciiTheme="majorHAnsi" w:hAnsiTheme="majorHAnsi" w:cstheme="majorHAnsi"/>
              <w:sz w:val="18"/>
              <w:szCs w:val="18"/>
            </w:rPr>
            <w:t>Arbetsbeskrivning för vd Boplats Göteborg AB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031F7D" w:rsidRPr="00B26686" w14:paraId="51AEB6CE" w14:textId="77777777" w:rsidTr="0004764B">
        <w:trPr>
          <w:trHeight w:val="730"/>
        </w:trPr>
        <w:tc>
          <w:tcPr>
            <w:tcW w:w="2409" w:type="dxa"/>
          </w:tcPr>
          <w:p w14:paraId="49E12843" w14:textId="49F308B4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3474578"/>
                <w:placeholder>
                  <w:docPart w:val="7A1F75A8035549D3801599A5E0C6250B"/>
                </w:placeholder>
                <w:text/>
              </w:sdtPr>
              <w:sdtEndPr/>
              <w:sdtContent>
                <w:r w:rsidR="006974AD">
                  <w:rPr>
                    <w:rFonts w:asciiTheme="majorHAnsi" w:hAnsiTheme="majorHAnsi" w:cstheme="majorHAnsi"/>
                    <w:sz w:val="18"/>
                    <w:szCs w:val="18"/>
                  </w:rPr>
                  <w:t>Styrelsen</w:t>
                </w:r>
              </w:sdtContent>
            </w:sdt>
          </w:p>
        </w:tc>
        <w:tc>
          <w:tcPr>
            <w:tcW w:w="2209" w:type="dxa"/>
          </w:tcPr>
          <w:p w14:paraId="5DD27D43" w14:textId="1D7FC992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="007F0D43">
              <w:rPr>
                <w:rFonts w:asciiTheme="majorHAnsi" w:hAnsiTheme="majorHAnsi" w:cstheme="majorHAnsi"/>
                <w:sz w:val="18"/>
                <w:szCs w:val="18"/>
              </w:rPr>
              <w:t xml:space="preserve">Boplats Göteborg AB </w:t>
            </w:r>
          </w:p>
        </w:tc>
        <w:tc>
          <w:tcPr>
            <w:tcW w:w="2216" w:type="dxa"/>
          </w:tcPr>
          <w:p w14:paraId="6F1C54E5" w14:textId="01935434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26952162"/>
                <w:placeholder>
                  <w:docPart w:val="5E2C82FF51F447D6B27935BCF5770481"/>
                </w:placeholder>
                <w:text/>
              </w:sdtPr>
              <w:sdtEndPr/>
              <w:sdtContent>
                <w:r w:rsidR="00D55BCB" w:rsidRPr="0090163D">
                  <w:rPr>
                    <w:rFonts w:asciiTheme="majorHAnsi" w:hAnsiTheme="majorHAnsi" w:cstheme="majorHAnsi"/>
                    <w:sz w:val="18"/>
                    <w:szCs w:val="18"/>
                  </w:rPr>
                  <w:t>BOPAB-2025-00275</w:t>
                </w:r>
              </w:sdtContent>
            </w:sdt>
          </w:p>
        </w:tc>
        <w:tc>
          <w:tcPr>
            <w:tcW w:w="2238" w:type="dxa"/>
          </w:tcPr>
          <w:p w14:paraId="2CF1C210" w14:textId="2BBD8D22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och paragraf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1A425727FD9F49B2AD4900946EBF18A0"/>
                </w:placeholder>
                <w:text/>
              </w:sdtPr>
              <w:sdtEndPr/>
              <w:sdtContent>
                <w:r w:rsidR="007F0D43" w:rsidRPr="0090163D">
                  <w:rPr>
                    <w:rFonts w:asciiTheme="majorHAnsi" w:hAnsiTheme="majorHAnsi" w:cstheme="majorHAnsi"/>
                    <w:sz w:val="18"/>
                    <w:szCs w:val="18"/>
                  </w:rPr>
                  <w:t>2</w:t>
                </w:r>
                <w:r w:rsidR="00A06BA4" w:rsidRPr="0090163D">
                  <w:rPr>
                    <w:rFonts w:asciiTheme="majorHAnsi" w:hAnsiTheme="majorHAnsi" w:cstheme="majorHAnsi"/>
                    <w:sz w:val="18"/>
                    <w:szCs w:val="18"/>
                  </w:rPr>
                  <w:t>02</w:t>
                </w:r>
                <w:r w:rsidR="00D55BCB" w:rsidRPr="0090163D">
                  <w:rPr>
                    <w:rFonts w:asciiTheme="majorHAnsi" w:hAnsiTheme="majorHAnsi" w:cstheme="majorHAnsi"/>
                    <w:sz w:val="18"/>
                    <w:szCs w:val="18"/>
                  </w:rPr>
                  <w:t>5</w:t>
                </w:r>
                <w:r w:rsidR="00A06BA4" w:rsidRPr="0090163D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214249" w:rsidRPr="0090163D">
                  <w:rPr>
                    <w:rFonts w:asciiTheme="majorHAnsi" w:hAnsiTheme="majorHAnsi" w:cstheme="majorHAnsi"/>
                    <w:sz w:val="18"/>
                    <w:szCs w:val="18"/>
                  </w:rPr>
                  <w:t>0</w:t>
                </w:r>
                <w:r w:rsidR="000C2593" w:rsidRPr="0090163D">
                  <w:rPr>
                    <w:rFonts w:asciiTheme="majorHAnsi" w:hAnsiTheme="majorHAnsi" w:cstheme="majorHAnsi"/>
                    <w:sz w:val="18"/>
                    <w:szCs w:val="18"/>
                  </w:rPr>
                  <w:t>4</w:t>
                </w:r>
                <w:r w:rsidR="00A06BA4" w:rsidRPr="0090163D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214249" w:rsidRPr="0090163D"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  <w:r w:rsidR="000C2593" w:rsidRPr="0090163D">
                  <w:rPr>
                    <w:rFonts w:asciiTheme="majorHAnsi" w:hAnsiTheme="majorHAnsi" w:cstheme="majorHAnsi"/>
                    <w:sz w:val="18"/>
                    <w:szCs w:val="18"/>
                  </w:rPr>
                  <w:t>7</w:t>
                </w:r>
              </w:sdtContent>
            </w:sdt>
          </w:p>
        </w:tc>
      </w:tr>
      <w:tr w:rsidR="00031F7D" w:rsidRPr="00B26686" w14:paraId="020FBF1A" w14:textId="77777777" w:rsidTr="0004764B">
        <w:trPr>
          <w:trHeight w:val="730"/>
        </w:trPr>
        <w:tc>
          <w:tcPr>
            <w:tcW w:w="2409" w:type="dxa"/>
          </w:tcPr>
          <w:p w14:paraId="5F6953AF" w14:textId="2AB7F3A7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</w:p>
        </w:tc>
        <w:tc>
          <w:tcPr>
            <w:tcW w:w="2209" w:type="dxa"/>
          </w:tcPr>
          <w:p w14:paraId="66BC4606" w14:textId="71FFCE8D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45E41B6A5D52492A86D346A5988CF884"/>
                </w:placeholder>
                <w:text/>
              </w:sdtPr>
              <w:sdtEndPr/>
              <w:sdtContent>
                <w:r w:rsidR="003B3BD3">
                  <w:rPr>
                    <w:rFonts w:asciiTheme="majorHAnsi" w:hAnsiTheme="majorHAnsi" w:cstheme="majorHAnsi"/>
                    <w:sz w:val="18"/>
                    <w:szCs w:val="18"/>
                  </w:rPr>
                  <w:t>tills vidare</w:t>
                </w:r>
              </w:sdtContent>
            </w:sdt>
          </w:p>
        </w:tc>
        <w:tc>
          <w:tcPr>
            <w:tcW w:w="2216" w:type="dxa"/>
          </w:tcPr>
          <w:p w14:paraId="5FD75222" w14:textId="2DF94F85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AD2C36C90D63453E923430FBEBDD0F76"/>
                </w:placeholder>
                <w:text/>
              </w:sdtPr>
              <w:sdtEndPr/>
              <w:sdtContent>
                <w:r w:rsidR="00D55BCB" w:rsidRPr="0090163D">
                  <w:rPr>
                    <w:rFonts w:asciiTheme="majorHAnsi" w:hAnsiTheme="majorHAnsi" w:cstheme="majorHAnsi"/>
                    <w:sz w:val="18"/>
                    <w:szCs w:val="18"/>
                  </w:rPr>
                  <w:t>2025-0</w:t>
                </w:r>
                <w:r w:rsidR="0090163D" w:rsidRPr="0090163D">
                  <w:rPr>
                    <w:rFonts w:asciiTheme="majorHAnsi" w:hAnsiTheme="majorHAnsi" w:cstheme="majorHAnsi"/>
                    <w:sz w:val="18"/>
                    <w:szCs w:val="18"/>
                  </w:rPr>
                  <w:t>4-03</w:t>
                </w:r>
              </w:sdtContent>
            </w:sdt>
          </w:p>
        </w:tc>
        <w:tc>
          <w:tcPr>
            <w:tcW w:w="2238" w:type="dxa"/>
          </w:tcPr>
          <w:p w14:paraId="6276C927" w14:textId="6CFA523E" w:rsidR="00031F7D" w:rsidRPr="00031F7D" w:rsidRDefault="00031F7D" w:rsidP="001F7CD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50B8F5693B194E9E96A11EC80943E52E"/>
                </w:placeholder>
                <w:text/>
              </w:sdtPr>
              <w:sdtEndPr/>
              <w:sdtContent>
                <w:r w:rsidR="00D55BCB">
                  <w:rPr>
                    <w:rFonts w:asciiTheme="majorHAnsi" w:hAnsiTheme="majorHAnsi" w:cstheme="majorHAnsi"/>
                    <w:sz w:val="18"/>
                    <w:szCs w:val="18"/>
                  </w:rPr>
                  <w:t>Styrelsesekreterare</w:t>
                </w:r>
              </w:sdtContent>
            </w:sdt>
          </w:p>
        </w:tc>
      </w:tr>
    </w:tbl>
    <w:p w14:paraId="3D00E728" w14:textId="77777777" w:rsidR="00C8122F" w:rsidRPr="0048582C" w:rsidRDefault="00C8122F" w:rsidP="0091467B">
      <w:pPr>
        <w:pBdr>
          <w:bottom w:val="single" w:sz="4" w:space="1" w:color="auto"/>
        </w:pBdr>
        <w:ind w:right="-1135"/>
      </w:pP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id w:val="-8454586"/>
        <w:docPartObj>
          <w:docPartGallery w:val="Table of Contents"/>
          <w:docPartUnique/>
        </w:docPartObj>
      </w:sdtPr>
      <w:sdtEndPr/>
      <w:sdtContent>
        <w:p w14:paraId="7DE9B3B2" w14:textId="36A87B2D" w:rsidR="00C92305" w:rsidRDefault="00C92305">
          <w:pPr>
            <w:pStyle w:val="Innehllsfrteckningsrubrik"/>
          </w:pPr>
          <w:r>
            <w:t>Innehåll</w:t>
          </w:r>
        </w:p>
        <w:p w14:paraId="1436A7EA" w14:textId="6B42D7C4" w:rsidR="00D55BCB" w:rsidRDefault="009F63F9">
          <w:pPr>
            <w:pStyle w:val="Innehll1"/>
            <w:tabs>
              <w:tab w:val="right" w:leader="dot" w:pos="792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r>
            <w:rPr>
              <w:bCs/>
              <w:noProof/>
            </w:rPr>
            <w:fldChar w:fldCharType="begin"/>
          </w:r>
          <w:r>
            <w:rPr>
              <w:bCs/>
              <w:noProof/>
            </w:rPr>
            <w:instrText xml:space="preserve"> TOC \o "1-3" \h \z </w:instrText>
          </w:r>
          <w:r>
            <w:rPr>
              <w:bCs/>
              <w:noProof/>
            </w:rPr>
            <w:fldChar w:fldCharType="separate"/>
          </w:r>
          <w:hyperlink w:anchor="_Toc194046447" w:history="1">
            <w:r w:rsidR="00D55BCB" w:rsidRPr="003414B8">
              <w:rPr>
                <w:rStyle w:val="Hyperlnk"/>
                <w:noProof/>
              </w:rPr>
              <w:t>Arbetsinstruktion för vd</w:t>
            </w:r>
            <w:r w:rsidR="00D55BCB">
              <w:rPr>
                <w:noProof/>
                <w:webHidden/>
              </w:rPr>
              <w:tab/>
            </w:r>
            <w:r w:rsidR="00D55BCB">
              <w:rPr>
                <w:noProof/>
                <w:webHidden/>
              </w:rPr>
              <w:fldChar w:fldCharType="begin"/>
            </w:r>
            <w:r w:rsidR="00D55BCB">
              <w:rPr>
                <w:noProof/>
                <w:webHidden/>
              </w:rPr>
              <w:instrText xml:space="preserve"> PAGEREF _Toc194046447 \h </w:instrText>
            </w:r>
            <w:r w:rsidR="00D55BCB">
              <w:rPr>
                <w:noProof/>
                <w:webHidden/>
              </w:rPr>
            </w:r>
            <w:r w:rsidR="00D55BCB">
              <w:rPr>
                <w:noProof/>
                <w:webHidden/>
              </w:rPr>
              <w:fldChar w:fldCharType="separate"/>
            </w:r>
            <w:r w:rsidR="00D55BCB">
              <w:rPr>
                <w:noProof/>
                <w:webHidden/>
              </w:rPr>
              <w:t>3</w:t>
            </w:r>
            <w:r w:rsidR="00D55BCB">
              <w:rPr>
                <w:noProof/>
                <w:webHidden/>
              </w:rPr>
              <w:fldChar w:fldCharType="end"/>
            </w:r>
          </w:hyperlink>
        </w:p>
        <w:p w14:paraId="0FD4793A" w14:textId="035D9B7F" w:rsidR="00D55BCB" w:rsidRDefault="000834DF">
          <w:pPr>
            <w:pStyle w:val="Innehll2"/>
            <w:tabs>
              <w:tab w:val="right" w:leader="dot" w:pos="792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4046448" w:history="1">
            <w:r w:rsidR="00D55BCB" w:rsidRPr="003414B8">
              <w:rPr>
                <w:rStyle w:val="Hyperlnk"/>
                <w:noProof/>
              </w:rPr>
              <w:t>Styrelsearbete</w:t>
            </w:r>
            <w:r w:rsidR="00D55BCB">
              <w:rPr>
                <w:noProof/>
                <w:webHidden/>
              </w:rPr>
              <w:tab/>
            </w:r>
            <w:r w:rsidR="00D55BCB">
              <w:rPr>
                <w:noProof/>
                <w:webHidden/>
              </w:rPr>
              <w:fldChar w:fldCharType="begin"/>
            </w:r>
            <w:r w:rsidR="00D55BCB">
              <w:rPr>
                <w:noProof/>
                <w:webHidden/>
              </w:rPr>
              <w:instrText xml:space="preserve"> PAGEREF _Toc194046448 \h </w:instrText>
            </w:r>
            <w:r w:rsidR="00D55BCB">
              <w:rPr>
                <w:noProof/>
                <w:webHidden/>
              </w:rPr>
            </w:r>
            <w:r w:rsidR="00D55BCB">
              <w:rPr>
                <w:noProof/>
                <w:webHidden/>
              </w:rPr>
              <w:fldChar w:fldCharType="separate"/>
            </w:r>
            <w:r w:rsidR="00D55BCB">
              <w:rPr>
                <w:noProof/>
                <w:webHidden/>
              </w:rPr>
              <w:t>3</w:t>
            </w:r>
            <w:r w:rsidR="00D55BCB">
              <w:rPr>
                <w:noProof/>
                <w:webHidden/>
              </w:rPr>
              <w:fldChar w:fldCharType="end"/>
            </w:r>
          </w:hyperlink>
        </w:p>
        <w:p w14:paraId="653B68E8" w14:textId="2EFC3068" w:rsidR="00D55BCB" w:rsidRDefault="000834DF">
          <w:pPr>
            <w:pStyle w:val="Innehll2"/>
            <w:tabs>
              <w:tab w:val="right" w:leader="dot" w:pos="792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4046449" w:history="1">
            <w:r w:rsidR="00D55BCB" w:rsidRPr="003414B8">
              <w:rPr>
                <w:rStyle w:val="Hyperlnk"/>
                <w:noProof/>
              </w:rPr>
              <w:t>Arbetsinstruktioner</w:t>
            </w:r>
            <w:r w:rsidR="00D55BCB">
              <w:rPr>
                <w:noProof/>
                <w:webHidden/>
              </w:rPr>
              <w:tab/>
            </w:r>
            <w:r w:rsidR="00D55BCB">
              <w:rPr>
                <w:noProof/>
                <w:webHidden/>
              </w:rPr>
              <w:fldChar w:fldCharType="begin"/>
            </w:r>
            <w:r w:rsidR="00D55BCB">
              <w:rPr>
                <w:noProof/>
                <w:webHidden/>
              </w:rPr>
              <w:instrText xml:space="preserve"> PAGEREF _Toc194046449 \h </w:instrText>
            </w:r>
            <w:r w:rsidR="00D55BCB">
              <w:rPr>
                <w:noProof/>
                <w:webHidden/>
              </w:rPr>
            </w:r>
            <w:r w:rsidR="00D55BCB">
              <w:rPr>
                <w:noProof/>
                <w:webHidden/>
              </w:rPr>
              <w:fldChar w:fldCharType="separate"/>
            </w:r>
            <w:r w:rsidR="00D55BCB">
              <w:rPr>
                <w:noProof/>
                <w:webHidden/>
              </w:rPr>
              <w:t>3</w:t>
            </w:r>
            <w:r w:rsidR="00D55BCB">
              <w:rPr>
                <w:noProof/>
                <w:webHidden/>
              </w:rPr>
              <w:fldChar w:fldCharType="end"/>
            </w:r>
          </w:hyperlink>
        </w:p>
        <w:p w14:paraId="33346705" w14:textId="712928FC" w:rsidR="00D55BCB" w:rsidRDefault="000834DF">
          <w:pPr>
            <w:pStyle w:val="Innehll2"/>
            <w:tabs>
              <w:tab w:val="right" w:leader="dot" w:pos="792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4046450" w:history="1">
            <w:r w:rsidR="00D55BCB" w:rsidRPr="003414B8">
              <w:rPr>
                <w:rStyle w:val="Hyperlnk"/>
                <w:noProof/>
              </w:rPr>
              <w:t>Instruktion avseende ekonomisk rapportering till styrelsen</w:t>
            </w:r>
            <w:r w:rsidR="00D55BCB">
              <w:rPr>
                <w:noProof/>
                <w:webHidden/>
              </w:rPr>
              <w:tab/>
            </w:r>
            <w:r w:rsidR="00D55BCB">
              <w:rPr>
                <w:noProof/>
                <w:webHidden/>
              </w:rPr>
              <w:fldChar w:fldCharType="begin"/>
            </w:r>
            <w:r w:rsidR="00D55BCB">
              <w:rPr>
                <w:noProof/>
                <w:webHidden/>
              </w:rPr>
              <w:instrText xml:space="preserve"> PAGEREF _Toc194046450 \h </w:instrText>
            </w:r>
            <w:r w:rsidR="00D55BCB">
              <w:rPr>
                <w:noProof/>
                <w:webHidden/>
              </w:rPr>
            </w:r>
            <w:r w:rsidR="00D55BCB">
              <w:rPr>
                <w:noProof/>
                <w:webHidden/>
              </w:rPr>
              <w:fldChar w:fldCharType="separate"/>
            </w:r>
            <w:r w:rsidR="00D55BCB">
              <w:rPr>
                <w:noProof/>
                <w:webHidden/>
              </w:rPr>
              <w:t>3</w:t>
            </w:r>
            <w:r w:rsidR="00D55BCB">
              <w:rPr>
                <w:noProof/>
                <w:webHidden/>
              </w:rPr>
              <w:fldChar w:fldCharType="end"/>
            </w:r>
          </w:hyperlink>
        </w:p>
        <w:p w14:paraId="79536EC4" w14:textId="7C610361" w:rsidR="00C92305" w:rsidRDefault="009F63F9">
          <w:r>
            <w:rPr>
              <w:rFonts w:asciiTheme="majorHAnsi" w:hAnsiTheme="majorHAnsi"/>
              <w:bCs/>
              <w:noProof/>
            </w:rPr>
            <w:fldChar w:fldCharType="end"/>
          </w:r>
        </w:p>
      </w:sdtContent>
    </w:sdt>
    <w:p w14:paraId="619A27F5" w14:textId="77777777" w:rsidR="005B1C4C" w:rsidRDefault="005B1C4C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50"/>
          <w:szCs w:val="32"/>
        </w:rPr>
      </w:pPr>
      <w:r>
        <w:br w:type="page"/>
      </w:r>
    </w:p>
    <w:p w14:paraId="3F9C399A" w14:textId="35E779B6" w:rsidR="001849CE" w:rsidRDefault="00D55BCB" w:rsidP="001849CE">
      <w:pPr>
        <w:pStyle w:val="Rubrik1"/>
      </w:pPr>
      <w:bookmarkStart w:id="1" w:name="_Toc194046447"/>
      <w:r>
        <w:t>A</w:t>
      </w:r>
      <w:r w:rsidR="006974AD">
        <w:t>rbetsinstruktion för vd</w:t>
      </w:r>
      <w:bookmarkEnd w:id="1"/>
    </w:p>
    <w:p w14:paraId="5C093C3F" w14:textId="77777777" w:rsidR="006974AD" w:rsidRDefault="006974AD" w:rsidP="006974AD">
      <w:pPr>
        <w:pStyle w:val="Rubrik2"/>
      </w:pPr>
      <w:bookmarkStart w:id="2" w:name="_Toc194046448"/>
      <w:r>
        <w:t>Styrelsearbete</w:t>
      </w:r>
      <w:bookmarkEnd w:id="2"/>
    </w:p>
    <w:p w14:paraId="1A22E23D" w14:textId="1F7B66D0" w:rsidR="006974AD" w:rsidRDefault="006974AD" w:rsidP="006974AD">
      <w:r>
        <w:t xml:space="preserve">Verkställande direktören </w:t>
      </w:r>
      <w:r w:rsidR="00A0330E">
        <w:t xml:space="preserve">(vd) </w:t>
      </w:r>
      <w:r>
        <w:t>skall ta fram erforderligt informations- och beslutsunderlag inför</w:t>
      </w:r>
      <w:r w:rsidR="00BF6D3F">
        <w:t xml:space="preserve"> </w:t>
      </w:r>
      <w:r>
        <w:t>styrelsemöten samt i övrigt uppfylla sina åligganden sådana de anges i detta dokument.</w:t>
      </w:r>
    </w:p>
    <w:p w14:paraId="3536F795" w14:textId="02F9EF4C" w:rsidR="006974AD" w:rsidRDefault="00A0330E" w:rsidP="006974AD">
      <w:r>
        <w:t xml:space="preserve">Vd </w:t>
      </w:r>
      <w:r w:rsidR="006974AD">
        <w:t>skall fullgöra uppgift som föredragande vid styrelsemöte och skall därvid</w:t>
      </w:r>
      <w:r w:rsidR="00BF6D3F">
        <w:t xml:space="preserve"> </w:t>
      </w:r>
      <w:r w:rsidR="006974AD">
        <w:t xml:space="preserve">avge motiverade förslag till beslut. </w:t>
      </w:r>
      <w:r>
        <w:t xml:space="preserve">Vd </w:t>
      </w:r>
      <w:r w:rsidR="006974AD">
        <w:t xml:space="preserve">äger </w:t>
      </w:r>
      <w:r>
        <w:t xml:space="preserve">rätten att </w:t>
      </w:r>
      <w:r w:rsidR="006974AD">
        <w:t>delegera uppgiften som föredragande i enskilt ärende till annan person underställd</w:t>
      </w:r>
      <w:r w:rsidR="00BF6D3F">
        <w:t xml:space="preserve"> </w:t>
      </w:r>
      <w:r>
        <w:t>vd</w:t>
      </w:r>
      <w:r w:rsidR="006974AD">
        <w:t>.</w:t>
      </w:r>
    </w:p>
    <w:p w14:paraId="18C4E17A" w14:textId="4BE27621" w:rsidR="006974AD" w:rsidRDefault="00D77DD5" w:rsidP="005464A4">
      <w:pPr>
        <w:pStyle w:val="Rubrik2"/>
      </w:pPr>
      <w:bookmarkStart w:id="3" w:name="_Toc194046449"/>
      <w:r>
        <w:t>Arbetsinstruktioner</w:t>
      </w:r>
      <w:bookmarkEnd w:id="3"/>
    </w:p>
    <w:p w14:paraId="02A0342C" w14:textId="54DAC6BE" w:rsidR="006974AD" w:rsidRDefault="00A0330E" w:rsidP="00A0330E">
      <w:pPr>
        <w:pStyle w:val="Liststycke"/>
        <w:numPr>
          <w:ilvl w:val="0"/>
          <w:numId w:val="39"/>
        </w:numPr>
      </w:pPr>
      <w:r>
        <w:t>Vd</w:t>
      </w:r>
      <w:r w:rsidR="006974AD">
        <w:t xml:space="preserve"> skall tillse att styrelsens ledamöter löpande erhåller all den information</w:t>
      </w:r>
      <w:r w:rsidR="00BF6D3F">
        <w:t xml:space="preserve"> </w:t>
      </w:r>
      <w:r w:rsidR="006974AD">
        <w:t xml:space="preserve">som behövs för att följa </w:t>
      </w:r>
      <w:r w:rsidR="00D77DD5">
        <w:t>b</w:t>
      </w:r>
      <w:r w:rsidR="006974AD">
        <w:t>olagets resultat,</w:t>
      </w:r>
      <w:r w:rsidR="00BF6D3F">
        <w:t xml:space="preserve"> </w:t>
      </w:r>
      <w:r w:rsidR="006974AD">
        <w:t>ställning, likviditet och utveckling</w:t>
      </w:r>
      <w:r w:rsidR="00D77DD5">
        <w:t>.</w:t>
      </w:r>
    </w:p>
    <w:p w14:paraId="29145006" w14:textId="039616A5" w:rsidR="006974AD" w:rsidRDefault="00A0330E" w:rsidP="00A0330E">
      <w:pPr>
        <w:pStyle w:val="Liststycke"/>
        <w:numPr>
          <w:ilvl w:val="0"/>
          <w:numId w:val="39"/>
        </w:numPr>
      </w:pPr>
      <w:r>
        <w:t xml:space="preserve">Vd </w:t>
      </w:r>
      <w:r w:rsidR="006974AD">
        <w:t>skall – utöver tillämpliga föreskrifter i lag och annan författning – iaktta</w:t>
      </w:r>
      <w:r w:rsidR="00BF6D3F">
        <w:t xml:space="preserve"> </w:t>
      </w:r>
      <w:r w:rsidR="006974AD">
        <w:t xml:space="preserve">föreskrifterna i </w:t>
      </w:r>
      <w:r w:rsidR="00D77DD5">
        <w:t>b</w:t>
      </w:r>
      <w:r w:rsidR="006974AD">
        <w:t>olagets bolagsordning samt vid var tid utfärdade direktiv m.m. från ägaren.</w:t>
      </w:r>
    </w:p>
    <w:p w14:paraId="66D1C10B" w14:textId="7B654EB2" w:rsidR="006974AD" w:rsidRDefault="00A0330E" w:rsidP="00A0330E">
      <w:pPr>
        <w:pStyle w:val="Liststycke"/>
        <w:numPr>
          <w:ilvl w:val="0"/>
          <w:numId w:val="39"/>
        </w:numPr>
      </w:pPr>
      <w:r>
        <w:t xml:space="preserve">Vd </w:t>
      </w:r>
      <w:r w:rsidR="006974AD">
        <w:t>skall tillse att riktlinjer för den interna kontrollen upprättas i enlighet</w:t>
      </w:r>
      <w:r w:rsidR="00BF6D3F">
        <w:t xml:space="preserve"> </w:t>
      </w:r>
      <w:r w:rsidR="006974AD">
        <w:t>med för staden gällande riktlinjer och föreskrifter.</w:t>
      </w:r>
    </w:p>
    <w:p w14:paraId="3B30DFBF" w14:textId="59B2C94C" w:rsidR="006974AD" w:rsidRDefault="00A0330E" w:rsidP="00A0330E">
      <w:pPr>
        <w:pStyle w:val="Liststycke"/>
        <w:numPr>
          <w:ilvl w:val="0"/>
          <w:numId w:val="39"/>
        </w:numPr>
      </w:pPr>
      <w:r>
        <w:t xml:space="preserve">Vd </w:t>
      </w:r>
      <w:r w:rsidR="006974AD">
        <w:t xml:space="preserve">skall tillse att styrelsens </w:t>
      </w:r>
      <w:r w:rsidR="000C6EAF">
        <w:t>verksamhets</w:t>
      </w:r>
      <w:r w:rsidR="006974AD">
        <w:t xml:space="preserve">plan, </w:t>
      </w:r>
      <w:r>
        <w:t>direktiv</w:t>
      </w:r>
      <w:r w:rsidR="006974AD">
        <w:t xml:space="preserve"> och övriga instruktioner följs</w:t>
      </w:r>
      <w:r w:rsidR="00BF6D3F">
        <w:t xml:space="preserve"> </w:t>
      </w:r>
      <w:r w:rsidR="006974AD">
        <w:t>och skall fortlöpande överväga och ta initiativ till erforderliga ändringar i dessa. Verkställande</w:t>
      </w:r>
      <w:r w:rsidR="00BF6D3F">
        <w:t xml:space="preserve"> </w:t>
      </w:r>
      <w:r w:rsidR="006974AD">
        <w:t>direktören skall vidare tillse att den av styrelsen godkända attestordningen efterlevs.</w:t>
      </w:r>
    </w:p>
    <w:p w14:paraId="5E27F794" w14:textId="4FB91220" w:rsidR="006974AD" w:rsidRDefault="00A0330E" w:rsidP="00A0330E">
      <w:pPr>
        <w:pStyle w:val="Liststycke"/>
        <w:numPr>
          <w:ilvl w:val="0"/>
          <w:numId w:val="39"/>
        </w:numPr>
      </w:pPr>
      <w:r>
        <w:t xml:space="preserve">Vd </w:t>
      </w:r>
      <w:r w:rsidR="006974AD">
        <w:t xml:space="preserve">äger </w:t>
      </w:r>
      <w:r w:rsidR="006974AD" w:rsidRPr="00A0330E">
        <w:rPr>
          <w:i/>
          <w:iCs/>
        </w:rPr>
        <w:t xml:space="preserve">inte </w:t>
      </w:r>
      <w:r w:rsidR="006974AD">
        <w:t>rätt att attestera egna räkningar och utlägg. Dessa skall</w:t>
      </w:r>
      <w:r w:rsidR="00BF6D3F">
        <w:t xml:space="preserve"> </w:t>
      </w:r>
      <w:r w:rsidR="006974AD">
        <w:t xml:space="preserve">attesteras av styrelsens ordförande eller vice ordförande. </w:t>
      </w:r>
      <w:r>
        <w:t xml:space="preserve">Vd </w:t>
      </w:r>
      <w:r w:rsidR="006974AD">
        <w:t>skall noggrant</w:t>
      </w:r>
      <w:r w:rsidR="00BF6D3F">
        <w:t xml:space="preserve"> </w:t>
      </w:r>
      <w:r w:rsidR="006974AD">
        <w:t>iakttaga aktiebolagslagens jävsregler.</w:t>
      </w:r>
    </w:p>
    <w:p w14:paraId="08728664" w14:textId="11EFB955" w:rsidR="006974AD" w:rsidRDefault="00A0330E" w:rsidP="00A0330E">
      <w:pPr>
        <w:pStyle w:val="Liststycke"/>
        <w:numPr>
          <w:ilvl w:val="0"/>
          <w:numId w:val="39"/>
        </w:numPr>
      </w:pPr>
      <w:r>
        <w:t xml:space="preserve">Vd </w:t>
      </w:r>
      <w:r w:rsidR="006974AD">
        <w:t>skall upprätta och underställa styrelsen förslag till organisation och</w:t>
      </w:r>
      <w:r w:rsidR="00BF6D3F">
        <w:t xml:space="preserve"> </w:t>
      </w:r>
      <w:r w:rsidR="006974AD">
        <w:t xml:space="preserve">förelägga styrelsen förslag till erforderliga ändringar. </w:t>
      </w:r>
      <w:r>
        <w:t xml:space="preserve">Vd </w:t>
      </w:r>
      <w:r w:rsidR="006974AD">
        <w:t>anställer personal i</w:t>
      </w:r>
      <w:r w:rsidR="00BF6D3F">
        <w:t xml:space="preserve"> </w:t>
      </w:r>
      <w:r w:rsidR="006974AD">
        <w:t>enlighet med av styrelsen fastställd organisationsplan och förekommande personalpolicy.</w:t>
      </w:r>
    </w:p>
    <w:p w14:paraId="3C07373D" w14:textId="48E62275" w:rsidR="006974AD" w:rsidRDefault="006974AD" w:rsidP="00A0330E">
      <w:pPr>
        <w:pStyle w:val="Liststycke"/>
        <w:numPr>
          <w:ilvl w:val="0"/>
          <w:numId w:val="39"/>
        </w:numPr>
      </w:pPr>
      <w:bookmarkStart w:id="4" w:name="_Hlk136500429"/>
      <w:r>
        <w:t xml:space="preserve">Beslut om avslag på begäran om att </w:t>
      </w:r>
      <w:r w:rsidR="00D77DD5">
        <w:t xml:space="preserve">få ut </w:t>
      </w:r>
      <w:r>
        <w:t xml:space="preserve">allmän handling från bolaget fattas av </w:t>
      </w:r>
      <w:r w:rsidR="00A0330E">
        <w:t xml:space="preserve">Vd, </w:t>
      </w:r>
      <w:r>
        <w:t xml:space="preserve">eller vid förfall för denne, av </w:t>
      </w:r>
      <w:r w:rsidR="00D77DD5">
        <w:t>strategisk kommunikatör.</w:t>
      </w:r>
    </w:p>
    <w:bookmarkEnd w:id="4"/>
    <w:p w14:paraId="3143065C" w14:textId="6BCA09B3" w:rsidR="006974AD" w:rsidRDefault="006974AD" w:rsidP="00A0330E">
      <w:pPr>
        <w:pStyle w:val="Liststycke"/>
        <w:numPr>
          <w:ilvl w:val="0"/>
          <w:numId w:val="39"/>
        </w:numPr>
      </w:pPr>
      <w:r>
        <w:t>Detta dokument har fastställts av bolagets styrelse och skall omprövas och</w:t>
      </w:r>
      <w:r w:rsidR="00BF6D3F">
        <w:t xml:space="preserve"> </w:t>
      </w:r>
      <w:r>
        <w:t>fastställas på nytt efter nästa bolagsstämma.</w:t>
      </w:r>
    </w:p>
    <w:p w14:paraId="070A36CC" w14:textId="63296F7B" w:rsidR="006974AD" w:rsidRDefault="005B1C4C" w:rsidP="005464A4">
      <w:pPr>
        <w:pStyle w:val="Rubrik2"/>
      </w:pPr>
      <w:bookmarkStart w:id="5" w:name="_Toc194046450"/>
      <w:r>
        <w:t>I</w:t>
      </w:r>
      <w:r w:rsidRPr="005B1C4C">
        <w:t>nstruktion avseende ekonomisk rapportering till styrelsen</w:t>
      </w:r>
      <w:bookmarkEnd w:id="5"/>
    </w:p>
    <w:p w14:paraId="1E8DFD9D" w14:textId="77777777" w:rsidR="00A0330E" w:rsidRDefault="006974AD" w:rsidP="006974AD">
      <w:r>
        <w:t>Verkställande direktören skall tillse att styrelsen löpande erhåller rapportering om utvecklingen</w:t>
      </w:r>
      <w:r w:rsidR="00BF6D3F">
        <w:t xml:space="preserve"> </w:t>
      </w:r>
      <w:r>
        <w:t>av Bolagets verksamhet, däribland utvecklingen av Bolagets resultat, ställning och likviditet</w:t>
      </w:r>
      <w:r w:rsidR="00BF6D3F">
        <w:t xml:space="preserve"> </w:t>
      </w:r>
      <w:r>
        <w:t>jämte prognoser i angivna hänseenden samt information om viktiga händelser, såsom exempelvis</w:t>
      </w:r>
      <w:r w:rsidR="00BF6D3F">
        <w:t xml:space="preserve"> </w:t>
      </w:r>
      <w:r>
        <w:t>uppkomna tvister av betydelse, uppsägning av viktigare avtal, inställelse av betalningar eller</w:t>
      </w:r>
      <w:r w:rsidR="00BF6D3F">
        <w:t xml:space="preserve"> </w:t>
      </w:r>
      <w:r>
        <w:t xml:space="preserve">uppkomst av annan obeståndssituation hos viktigare avtalspart. </w:t>
      </w:r>
    </w:p>
    <w:p w14:paraId="77148403" w14:textId="42FDD2D5" w:rsidR="006974AD" w:rsidRDefault="006974AD" w:rsidP="006974AD">
      <w:r>
        <w:t>Rapporteringen skall vara av</w:t>
      </w:r>
      <w:r w:rsidR="00BF6D3F">
        <w:t xml:space="preserve"> </w:t>
      </w:r>
      <w:r>
        <w:t>sådan beskaffenhet att styrelsen har möjlighet att göra en välgrundad bedömning av Bolagets</w:t>
      </w:r>
      <w:r w:rsidR="00BF6D3F">
        <w:t xml:space="preserve"> </w:t>
      </w:r>
      <w:r>
        <w:t>ekonomiska situation och övriga väsentliga förhållanden i verksamheten. Vid behov av</w:t>
      </w:r>
      <w:r w:rsidR="00BF6D3F">
        <w:t xml:space="preserve"> </w:t>
      </w:r>
      <w:r>
        <w:t>rapportering mellan styrelsens möten, skall rapporteringen ske direkt till styrelsens presidium.</w:t>
      </w:r>
    </w:p>
    <w:p w14:paraId="06941CF1" w14:textId="457B849E" w:rsidR="006974AD" w:rsidRDefault="006974AD" w:rsidP="00D77DD5">
      <w:r>
        <w:t xml:space="preserve">Verkställande direktören skall som ovan angetts vid varje ordinarie styrelsemöte avge </w:t>
      </w:r>
      <w:r w:rsidR="00D77DD5">
        <w:t xml:space="preserve">en </w:t>
      </w:r>
      <w:r>
        <w:t xml:space="preserve">ekonomisk rapport. </w:t>
      </w:r>
    </w:p>
    <w:sectPr w:rsidR="006974AD" w:rsidSect="002171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CB04" w14:textId="77777777" w:rsidR="00FF075D" w:rsidRDefault="00FF075D" w:rsidP="00BF282B">
      <w:pPr>
        <w:spacing w:after="0" w:line="240" w:lineRule="auto"/>
      </w:pPr>
      <w:r>
        <w:separator/>
      </w:r>
    </w:p>
  </w:endnote>
  <w:endnote w:type="continuationSeparator" w:id="0">
    <w:p w14:paraId="5DD6F265" w14:textId="77777777" w:rsidR="00FF075D" w:rsidRDefault="00FF075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093C" w14:textId="77777777" w:rsidR="005B1C4C" w:rsidRDefault="005B1C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0"/>
      <w:gridCol w:w="1842"/>
    </w:tblGrid>
    <w:tr w:rsidR="001F7CDB" w:rsidRPr="001F7CDB" w14:paraId="250B1EFE" w14:textId="77777777" w:rsidTr="009B0C43">
      <w:tc>
        <w:tcPr>
          <w:tcW w:w="7230" w:type="dxa"/>
        </w:tcPr>
        <w:p w14:paraId="2B51EE7A" w14:textId="6CC74213" w:rsidR="001F7CDB" w:rsidRPr="001F7CDB" w:rsidRDefault="000834DF" w:rsidP="009B0C43">
          <w:pPr>
            <w:spacing w:after="0"/>
            <w:rPr>
              <w:rFonts w:asciiTheme="majorHAnsi" w:hAnsiTheme="majorHAnsi" w:cstheme="majorHAnsi"/>
              <w:sz w:val="18"/>
              <w:szCs w:val="18"/>
            </w:rPr>
          </w:pPr>
          <w:sdt>
            <w:sdtPr>
              <w:rPr>
                <w:rFonts w:asciiTheme="majorHAnsi" w:hAnsiTheme="majorHAnsi" w:cstheme="majorHAnsi"/>
                <w:sz w:val="18"/>
                <w:szCs w:val="18"/>
              </w:rPr>
              <w:alias w:val="Titel"/>
              <w:tag w:val=""/>
              <w:id w:val="-911996401"/>
              <w:placeholder>
                <w:docPart w:val="77950C0D302A4522945A0F57E2386EF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55BCB">
                <w:rPr>
                  <w:rFonts w:asciiTheme="majorHAnsi" w:hAnsiTheme="majorHAnsi" w:cstheme="majorHAnsi"/>
                  <w:sz w:val="18"/>
                  <w:szCs w:val="18"/>
                </w:rPr>
                <w:t>Arbetsbeskrivning för vd Boplats Göteborg AB</w:t>
              </w:r>
            </w:sdtContent>
          </w:sdt>
        </w:p>
      </w:tc>
      <w:tc>
        <w:tcPr>
          <w:tcW w:w="1842" w:type="dxa"/>
        </w:tcPr>
        <w:p w14:paraId="01368EA6" w14:textId="04CB2F1F" w:rsidR="001F7CDB" w:rsidRPr="001F7CDB" w:rsidRDefault="001F7CDB" w:rsidP="009B0C43">
          <w:pPr>
            <w:spacing w:after="0"/>
            <w:jc w:val="right"/>
            <w:rPr>
              <w:rFonts w:asciiTheme="majorHAnsi" w:hAnsiTheme="majorHAnsi" w:cstheme="majorHAnsi"/>
              <w:sz w:val="18"/>
              <w:szCs w:val="18"/>
            </w:rPr>
          </w:pPr>
          <w:r>
            <w:rPr>
              <w:rFonts w:asciiTheme="majorHAnsi" w:hAnsiTheme="majorHAnsi" w:cstheme="majorHAnsi"/>
              <w:sz w:val="18"/>
              <w:szCs w:val="18"/>
            </w:rPr>
            <w:fldChar w:fldCharType="begin"/>
          </w:r>
          <w:r>
            <w:rPr>
              <w:rFonts w:asciiTheme="majorHAnsi" w:hAnsiTheme="majorHAnsi" w:cstheme="majorHAnsi"/>
              <w:sz w:val="18"/>
              <w:szCs w:val="18"/>
            </w:rPr>
            <w:instrText xml:space="preserve"> PAGE  \* Arabic  \* MERGEFORMAT </w:instrText>
          </w:r>
          <w:r>
            <w:rPr>
              <w:rFonts w:asciiTheme="majorHAnsi" w:hAnsiTheme="majorHAnsi" w:cs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 w:cstheme="majorHAnsi"/>
              <w:noProof/>
              <w:sz w:val="18"/>
              <w:szCs w:val="18"/>
            </w:rPr>
            <w:t>2</w:t>
          </w:r>
          <w:r>
            <w:rPr>
              <w:rFonts w:asciiTheme="majorHAnsi" w:hAnsiTheme="majorHAnsi" w:cstheme="majorHAnsi"/>
              <w:sz w:val="18"/>
              <w:szCs w:val="18"/>
            </w:rPr>
            <w:fldChar w:fldCharType="end"/>
          </w:r>
          <w:r>
            <w:rPr>
              <w:rFonts w:asciiTheme="majorHAnsi" w:hAnsiTheme="majorHAnsi" w:cstheme="majorHAnsi"/>
              <w:sz w:val="18"/>
              <w:szCs w:val="18"/>
            </w:rPr>
            <w:t xml:space="preserve"> (</w:t>
          </w:r>
          <w:r>
            <w:rPr>
              <w:rFonts w:asciiTheme="majorHAnsi" w:hAnsiTheme="majorHAnsi" w:cstheme="majorHAnsi"/>
              <w:sz w:val="18"/>
              <w:szCs w:val="18"/>
            </w:rPr>
            <w:fldChar w:fldCharType="begin"/>
          </w:r>
          <w:r>
            <w:rPr>
              <w:rFonts w:asciiTheme="majorHAnsi" w:hAnsiTheme="majorHAnsi" w:cstheme="majorHAnsi"/>
              <w:sz w:val="18"/>
              <w:szCs w:val="18"/>
            </w:rPr>
            <w:instrText xml:space="preserve"> NUMPAGES  \# "0" \* Arabic  \* MERGEFORMAT </w:instrText>
          </w:r>
          <w:r>
            <w:rPr>
              <w:rFonts w:asciiTheme="majorHAnsi" w:hAnsiTheme="majorHAnsi" w:cs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 w:cstheme="majorHAnsi"/>
              <w:noProof/>
              <w:sz w:val="18"/>
              <w:szCs w:val="18"/>
            </w:rPr>
            <w:t>5</w:t>
          </w:r>
          <w:r>
            <w:rPr>
              <w:rFonts w:asciiTheme="majorHAnsi" w:hAnsiTheme="majorHAnsi" w:cstheme="majorHAnsi"/>
              <w:sz w:val="18"/>
              <w:szCs w:val="18"/>
            </w:rPr>
            <w:fldChar w:fldCharType="end"/>
          </w:r>
          <w:r>
            <w:rPr>
              <w:rFonts w:asciiTheme="majorHAnsi" w:hAnsiTheme="majorHAnsi" w:cstheme="majorHAnsi"/>
              <w:sz w:val="18"/>
              <w:szCs w:val="18"/>
            </w:rPr>
            <w:t>)</w:t>
          </w:r>
        </w:p>
      </w:tc>
    </w:tr>
  </w:tbl>
  <w:p w14:paraId="34977FE0" w14:textId="77777777" w:rsidR="00F57801" w:rsidRPr="00F66187" w:rsidRDefault="00F57801" w:rsidP="001F7CDB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09EC" w14:textId="77777777" w:rsidR="005B1C4C" w:rsidRDefault="005B1C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16D6" w14:textId="77777777" w:rsidR="00FF075D" w:rsidRDefault="00FF075D" w:rsidP="00BF282B">
      <w:pPr>
        <w:spacing w:after="0" w:line="240" w:lineRule="auto"/>
      </w:pPr>
      <w:r>
        <w:separator/>
      </w:r>
    </w:p>
  </w:footnote>
  <w:footnote w:type="continuationSeparator" w:id="0">
    <w:p w14:paraId="7E1377BF" w14:textId="77777777" w:rsidR="00FF075D" w:rsidRDefault="00FF075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FEA9" w14:textId="77777777" w:rsidR="005B1C4C" w:rsidRDefault="005B1C4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4DEE" w14:textId="1AD079B2" w:rsidR="005B1C4C" w:rsidRDefault="005B1C4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5D45" w14:textId="2058AFCF" w:rsidR="005B1C4C" w:rsidRDefault="005B1C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222C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6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CCBD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3843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8A12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C8E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34D9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BEE1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25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22C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227A7"/>
    <w:multiLevelType w:val="hybridMultilevel"/>
    <w:tmpl w:val="45567C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83032"/>
    <w:multiLevelType w:val="hybridMultilevel"/>
    <w:tmpl w:val="446089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F82C5B"/>
    <w:multiLevelType w:val="hybridMultilevel"/>
    <w:tmpl w:val="E22C5E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70CD3"/>
    <w:multiLevelType w:val="hybridMultilevel"/>
    <w:tmpl w:val="70560FC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EC55178"/>
    <w:multiLevelType w:val="hybridMultilevel"/>
    <w:tmpl w:val="6218BB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334136"/>
    <w:multiLevelType w:val="hybridMultilevel"/>
    <w:tmpl w:val="E962F3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A2C34"/>
    <w:multiLevelType w:val="hybridMultilevel"/>
    <w:tmpl w:val="0D664EB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925549"/>
    <w:multiLevelType w:val="hybridMultilevel"/>
    <w:tmpl w:val="208AC6A8"/>
    <w:lvl w:ilvl="0" w:tplc="041D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21F60395"/>
    <w:multiLevelType w:val="hybridMultilevel"/>
    <w:tmpl w:val="D78481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93BF5"/>
    <w:multiLevelType w:val="hybridMultilevel"/>
    <w:tmpl w:val="D9D8EB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E35FB"/>
    <w:multiLevelType w:val="hybridMultilevel"/>
    <w:tmpl w:val="1368D50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157293"/>
    <w:multiLevelType w:val="hybridMultilevel"/>
    <w:tmpl w:val="45567C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820D7"/>
    <w:multiLevelType w:val="hybridMultilevel"/>
    <w:tmpl w:val="45567C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C6307A"/>
    <w:multiLevelType w:val="hybridMultilevel"/>
    <w:tmpl w:val="1B2837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786467"/>
    <w:multiLevelType w:val="hybridMultilevel"/>
    <w:tmpl w:val="311A34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915273"/>
    <w:multiLevelType w:val="hybridMultilevel"/>
    <w:tmpl w:val="63F62D06"/>
    <w:lvl w:ilvl="0" w:tplc="C03064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73A27"/>
    <w:multiLevelType w:val="hybridMultilevel"/>
    <w:tmpl w:val="624C7B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A0F81"/>
    <w:multiLevelType w:val="hybridMultilevel"/>
    <w:tmpl w:val="1B2837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C2F7E"/>
    <w:multiLevelType w:val="hybridMultilevel"/>
    <w:tmpl w:val="4328E2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065E6"/>
    <w:multiLevelType w:val="hybridMultilevel"/>
    <w:tmpl w:val="FAA058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F3742"/>
    <w:multiLevelType w:val="hybridMultilevel"/>
    <w:tmpl w:val="1B2837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24600"/>
    <w:multiLevelType w:val="hybridMultilevel"/>
    <w:tmpl w:val="4E6ABE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140AA"/>
    <w:multiLevelType w:val="hybridMultilevel"/>
    <w:tmpl w:val="EF8080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D256E"/>
    <w:multiLevelType w:val="hybridMultilevel"/>
    <w:tmpl w:val="6E3ED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314E7"/>
    <w:multiLevelType w:val="hybridMultilevel"/>
    <w:tmpl w:val="40CC6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4717A"/>
    <w:multiLevelType w:val="hybridMultilevel"/>
    <w:tmpl w:val="52DAF4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04C42"/>
    <w:multiLevelType w:val="hybridMultilevel"/>
    <w:tmpl w:val="45567C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7884">
    <w:abstractNumId w:val="29"/>
  </w:num>
  <w:num w:numId="2" w16cid:durableId="1374883699">
    <w:abstractNumId w:val="36"/>
  </w:num>
  <w:num w:numId="3" w16cid:durableId="745540699">
    <w:abstractNumId w:val="8"/>
  </w:num>
  <w:num w:numId="4" w16cid:durableId="1627462646">
    <w:abstractNumId w:val="3"/>
  </w:num>
  <w:num w:numId="5" w16cid:durableId="716011719">
    <w:abstractNumId w:val="2"/>
  </w:num>
  <w:num w:numId="6" w16cid:durableId="125244342">
    <w:abstractNumId w:val="1"/>
  </w:num>
  <w:num w:numId="7" w16cid:durableId="1870601960">
    <w:abstractNumId w:val="0"/>
  </w:num>
  <w:num w:numId="8" w16cid:durableId="1107851226">
    <w:abstractNumId w:val="9"/>
  </w:num>
  <w:num w:numId="9" w16cid:durableId="995307504">
    <w:abstractNumId w:val="7"/>
  </w:num>
  <w:num w:numId="10" w16cid:durableId="1199122501">
    <w:abstractNumId w:val="6"/>
  </w:num>
  <w:num w:numId="11" w16cid:durableId="1446119810">
    <w:abstractNumId w:val="5"/>
  </w:num>
  <w:num w:numId="12" w16cid:durableId="1503353217">
    <w:abstractNumId w:val="4"/>
  </w:num>
  <w:num w:numId="13" w16cid:durableId="493565571">
    <w:abstractNumId w:val="22"/>
  </w:num>
  <w:num w:numId="14" w16cid:durableId="1853294788">
    <w:abstractNumId w:val="31"/>
  </w:num>
  <w:num w:numId="15" w16cid:durableId="1537035856">
    <w:abstractNumId w:val="10"/>
  </w:num>
  <w:num w:numId="16" w16cid:durableId="839583500">
    <w:abstractNumId w:val="15"/>
  </w:num>
  <w:num w:numId="17" w16cid:durableId="1524634045">
    <w:abstractNumId w:val="21"/>
  </w:num>
  <w:num w:numId="18" w16cid:durableId="99419772">
    <w:abstractNumId w:val="27"/>
  </w:num>
  <w:num w:numId="19" w16cid:durableId="36010417">
    <w:abstractNumId w:val="18"/>
  </w:num>
  <w:num w:numId="20" w16cid:durableId="1112167204">
    <w:abstractNumId w:val="23"/>
  </w:num>
  <w:num w:numId="21" w16cid:durableId="476536193">
    <w:abstractNumId w:val="20"/>
  </w:num>
  <w:num w:numId="22" w16cid:durableId="622268304">
    <w:abstractNumId w:val="38"/>
  </w:num>
  <w:num w:numId="23" w16cid:durableId="1492217290">
    <w:abstractNumId w:val="30"/>
  </w:num>
  <w:num w:numId="24" w16cid:durableId="848716681">
    <w:abstractNumId w:val="26"/>
  </w:num>
  <w:num w:numId="25" w16cid:durableId="1218249343">
    <w:abstractNumId w:val="24"/>
  </w:num>
  <w:num w:numId="26" w16cid:durableId="411196131">
    <w:abstractNumId w:val="25"/>
  </w:num>
  <w:num w:numId="27" w16cid:durableId="1508863832">
    <w:abstractNumId w:val="34"/>
  </w:num>
  <w:num w:numId="28" w16cid:durableId="563877258">
    <w:abstractNumId w:val="17"/>
  </w:num>
  <w:num w:numId="29" w16cid:durableId="2110390759">
    <w:abstractNumId w:val="32"/>
  </w:num>
  <w:num w:numId="30" w16cid:durableId="1688286114">
    <w:abstractNumId w:val="19"/>
  </w:num>
  <w:num w:numId="31" w16cid:durableId="570120793">
    <w:abstractNumId w:val="37"/>
  </w:num>
  <w:num w:numId="32" w16cid:durableId="1477646983">
    <w:abstractNumId w:val="16"/>
  </w:num>
  <w:num w:numId="33" w16cid:durableId="186139644">
    <w:abstractNumId w:val="13"/>
  </w:num>
  <w:num w:numId="34" w16cid:durableId="760297774">
    <w:abstractNumId w:val="14"/>
  </w:num>
  <w:num w:numId="35" w16cid:durableId="1850632918">
    <w:abstractNumId w:val="33"/>
  </w:num>
  <w:num w:numId="36" w16cid:durableId="1433352305">
    <w:abstractNumId w:val="11"/>
  </w:num>
  <w:num w:numId="37" w16cid:durableId="1696154922">
    <w:abstractNumId w:val="28"/>
  </w:num>
  <w:num w:numId="38" w16cid:durableId="1839031744">
    <w:abstractNumId w:val="12"/>
  </w:num>
  <w:num w:numId="39" w16cid:durableId="16889411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</w:docVars>
  <w:rsids>
    <w:rsidRoot w:val="00502221"/>
    <w:rsid w:val="00002480"/>
    <w:rsid w:val="00031E53"/>
    <w:rsid w:val="00031F7D"/>
    <w:rsid w:val="0004764B"/>
    <w:rsid w:val="000834DF"/>
    <w:rsid w:val="000845A5"/>
    <w:rsid w:val="00093C3A"/>
    <w:rsid w:val="000A3F75"/>
    <w:rsid w:val="000C2593"/>
    <w:rsid w:val="000C68BA"/>
    <w:rsid w:val="000C6EAF"/>
    <w:rsid w:val="000D601F"/>
    <w:rsid w:val="000D76E6"/>
    <w:rsid w:val="000F057E"/>
    <w:rsid w:val="000F0CC5"/>
    <w:rsid w:val="000F2B85"/>
    <w:rsid w:val="000F4292"/>
    <w:rsid w:val="000F7482"/>
    <w:rsid w:val="00105F42"/>
    <w:rsid w:val="0011061F"/>
    <w:rsid w:val="0011381D"/>
    <w:rsid w:val="00122CC7"/>
    <w:rsid w:val="00124D04"/>
    <w:rsid w:val="00127BE4"/>
    <w:rsid w:val="00142FEF"/>
    <w:rsid w:val="00164CEA"/>
    <w:rsid w:val="00173F0C"/>
    <w:rsid w:val="001849CE"/>
    <w:rsid w:val="0019088B"/>
    <w:rsid w:val="00192576"/>
    <w:rsid w:val="001C2218"/>
    <w:rsid w:val="001C5B53"/>
    <w:rsid w:val="001D22AC"/>
    <w:rsid w:val="001D3144"/>
    <w:rsid w:val="001E35F7"/>
    <w:rsid w:val="001F7CDB"/>
    <w:rsid w:val="00214249"/>
    <w:rsid w:val="0021714E"/>
    <w:rsid w:val="00223F1E"/>
    <w:rsid w:val="00237AFE"/>
    <w:rsid w:val="00241F59"/>
    <w:rsid w:val="00257F49"/>
    <w:rsid w:val="00261033"/>
    <w:rsid w:val="00270C52"/>
    <w:rsid w:val="00275D3F"/>
    <w:rsid w:val="00277238"/>
    <w:rsid w:val="002B3682"/>
    <w:rsid w:val="002C4FFD"/>
    <w:rsid w:val="00301CB4"/>
    <w:rsid w:val="00310B8D"/>
    <w:rsid w:val="00314919"/>
    <w:rsid w:val="003164EC"/>
    <w:rsid w:val="0033119C"/>
    <w:rsid w:val="00340AF5"/>
    <w:rsid w:val="00350FEF"/>
    <w:rsid w:val="003607E5"/>
    <w:rsid w:val="00372CB4"/>
    <w:rsid w:val="00382C86"/>
    <w:rsid w:val="0039437C"/>
    <w:rsid w:val="003949DA"/>
    <w:rsid w:val="003A6BFE"/>
    <w:rsid w:val="003B3BD3"/>
    <w:rsid w:val="003B70C0"/>
    <w:rsid w:val="003D0609"/>
    <w:rsid w:val="003D123B"/>
    <w:rsid w:val="003F4BBF"/>
    <w:rsid w:val="003F5215"/>
    <w:rsid w:val="003F5812"/>
    <w:rsid w:val="003F7FB3"/>
    <w:rsid w:val="00403399"/>
    <w:rsid w:val="004145D8"/>
    <w:rsid w:val="00414E79"/>
    <w:rsid w:val="00420709"/>
    <w:rsid w:val="004207D1"/>
    <w:rsid w:val="004231AF"/>
    <w:rsid w:val="00424C9C"/>
    <w:rsid w:val="00425408"/>
    <w:rsid w:val="00440D30"/>
    <w:rsid w:val="00473C11"/>
    <w:rsid w:val="0047466A"/>
    <w:rsid w:val="00477770"/>
    <w:rsid w:val="0048582C"/>
    <w:rsid w:val="00486B58"/>
    <w:rsid w:val="00491B4E"/>
    <w:rsid w:val="004961BF"/>
    <w:rsid w:val="004A0750"/>
    <w:rsid w:val="004A5252"/>
    <w:rsid w:val="004A5C2B"/>
    <w:rsid w:val="004B287C"/>
    <w:rsid w:val="004C12DE"/>
    <w:rsid w:val="004C1D94"/>
    <w:rsid w:val="004C78B0"/>
    <w:rsid w:val="004D4CF6"/>
    <w:rsid w:val="004E03A9"/>
    <w:rsid w:val="00502221"/>
    <w:rsid w:val="00513122"/>
    <w:rsid w:val="005164DC"/>
    <w:rsid w:val="00521790"/>
    <w:rsid w:val="00523A04"/>
    <w:rsid w:val="00530386"/>
    <w:rsid w:val="005347EC"/>
    <w:rsid w:val="005464A4"/>
    <w:rsid w:val="005729A0"/>
    <w:rsid w:val="00597ACB"/>
    <w:rsid w:val="005B1C4C"/>
    <w:rsid w:val="005B5ED9"/>
    <w:rsid w:val="005C01A3"/>
    <w:rsid w:val="005E6622"/>
    <w:rsid w:val="00614765"/>
    <w:rsid w:val="0064187E"/>
    <w:rsid w:val="006764CC"/>
    <w:rsid w:val="00690A7F"/>
    <w:rsid w:val="006974AD"/>
    <w:rsid w:val="006A2460"/>
    <w:rsid w:val="006A24FA"/>
    <w:rsid w:val="006A4933"/>
    <w:rsid w:val="006A4DE4"/>
    <w:rsid w:val="006C09ED"/>
    <w:rsid w:val="007175F7"/>
    <w:rsid w:val="00720B05"/>
    <w:rsid w:val="007304EE"/>
    <w:rsid w:val="0073451D"/>
    <w:rsid w:val="00745C0B"/>
    <w:rsid w:val="00766929"/>
    <w:rsid w:val="00770200"/>
    <w:rsid w:val="00777C4F"/>
    <w:rsid w:val="007A4176"/>
    <w:rsid w:val="007C6925"/>
    <w:rsid w:val="007D4DF1"/>
    <w:rsid w:val="007F0D43"/>
    <w:rsid w:val="007F6221"/>
    <w:rsid w:val="00820799"/>
    <w:rsid w:val="00827F4D"/>
    <w:rsid w:val="008301D8"/>
    <w:rsid w:val="00831E91"/>
    <w:rsid w:val="00841C54"/>
    <w:rsid w:val="008461BE"/>
    <w:rsid w:val="008760F6"/>
    <w:rsid w:val="00880F96"/>
    <w:rsid w:val="00883B6D"/>
    <w:rsid w:val="0088669D"/>
    <w:rsid w:val="00895817"/>
    <w:rsid w:val="008F0C46"/>
    <w:rsid w:val="0090163D"/>
    <w:rsid w:val="0090308E"/>
    <w:rsid w:val="0090418B"/>
    <w:rsid w:val="00912FD6"/>
    <w:rsid w:val="00913B40"/>
    <w:rsid w:val="0091467B"/>
    <w:rsid w:val="00934B80"/>
    <w:rsid w:val="00936AA6"/>
    <w:rsid w:val="009433F3"/>
    <w:rsid w:val="0095734F"/>
    <w:rsid w:val="00970C41"/>
    <w:rsid w:val="00972480"/>
    <w:rsid w:val="00985ACB"/>
    <w:rsid w:val="00995B28"/>
    <w:rsid w:val="009B0C43"/>
    <w:rsid w:val="009B4432"/>
    <w:rsid w:val="009C2862"/>
    <w:rsid w:val="009D084C"/>
    <w:rsid w:val="009D16D3"/>
    <w:rsid w:val="009D1CB4"/>
    <w:rsid w:val="009D4D5C"/>
    <w:rsid w:val="009D71D5"/>
    <w:rsid w:val="009E2BC6"/>
    <w:rsid w:val="009F63F9"/>
    <w:rsid w:val="009F6934"/>
    <w:rsid w:val="00A0330E"/>
    <w:rsid w:val="00A06BA4"/>
    <w:rsid w:val="00A074B5"/>
    <w:rsid w:val="00A124E5"/>
    <w:rsid w:val="00A15302"/>
    <w:rsid w:val="00A2528D"/>
    <w:rsid w:val="00A279FD"/>
    <w:rsid w:val="00A33A17"/>
    <w:rsid w:val="00A345C1"/>
    <w:rsid w:val="00A34FD3"/>
    <w:rsid w:val="00A45BC7"/>
    <w:rsid w:val="00A47AD9"/>
    <w:rsid w:val="00A50250"/>
    <w:rsid w:val="00A54EA7"/>
    <w:rsid w:val="00A60380"/>
    <w:rsid w:val="00A72739"/>
    <w:rsid w:val="00A734BE"/>
    <w:rsid w:val="00A8112E"/>
    <w:rsid w:val="00AA0284"/>
    <w:rsid w:val="00AB4BFE"/>
    <w:rsid w:val="00AC550F"/>
    <w:rsid w:val="00AD4316"/>
    <w:rsid w:val="00AD60B8"/>
    <w:rsid w:val="00AE0924"/>
    <w:rsid w:val="00AE5147"/>
    <w:rsid w:val="00AE5F41"/>
    <w:rsid w:val="00B26686"/>
    <w:rsid w:val="00B26DD3"/>
    <w:rsid w:val="00B40423"/>
    <w:rsid w:val="00B41C68"/>
    <w:rsid w:val="00B456FF"/>
    <w:rsid w:val="00B5132D"/>
    <w:rsid w:val="00B61949"/>
    <w:rsid w:val="00B63E0E"/>
    <w:rsid w:val="00B92E1B"/>
    <w:rsid w:val="00BA1320"/>
    <w:rsid w:val="00BC4991"/>
    <w:rsid w:val="00BC57B0"/>
    <w:rsid w:val="00BD0663"/>
    <w:rsid w:val="00BD2E01"/>
    <w:rsid w:val="00BD4AAD"/>
    <w:rsid w:val="00BE77FF"/>
    <w:rsid w:val="00BE7E2E"/>
    <w:rsid w:val="00BF282B"/>
    <w:rsid w:val="00BF6D3F"/>
    <w:rsid w:val="00C0363D"/>
    <w:rsid w:val="00C11AB8"/>
    <w:rsid w:val="00C16674"/>
    <w:rsid w:val="00C35D06"/>
    <w:rsid w:val="00C40EA8"/>
    <w:rsid w:val="00C638F7"/>
    <w:rsid w:val="00C8122F"/>
    <w:rsid w:val="00C85A21"/>
    <w:rsid w:val="00C869B1"/>
    <w:rsid w:val="00C92305"/>
    <w:rsid w:val="00C96D16"/>
    <w:rsid w:val="00CA19F9"/>
    <w:rsid w:val="00CB2470"/>
    <w:rsid w:val="00CF00AB"/>
    <w:rsid w:val="00CF4C33"/>
    <w:rsid w:val="00D07F27"/>
    <w:rsid w:val="00D11F0E"/>
    <w:rsid w:val="00D216FC"/>
    <w:rsid w:val="00D21D96"/>
    <w:rsid w:val="00D22966"/>
    <w:rsid w:val="00D25AEA"/>
    <w:rsid w:val="00D33604"/>
    <w:rsid w:val="00D35995"/>
    <w:rsid w:val="00D55BCB"/>
    <w:rsid w:val="00D66E09"/>
    <w:rsid w:val="00D76ADA"/>
    <w:rsid w:val="00D77DD5"/>
    <w:rsid w:val="00DA1B6B"/>
    <w:rsid w:val="00DC5084"/>
    <w:rsid w:val="00DC59E4"/>
    <w:rsid w:val="00DD291F"/>
    <w:rsid w:val="00DD2C94"/>
    <w:rsid w:val="00DF152D"/>
    <w:rsid w:val="00DF6A6B"/>
    <w:rsid w:val="00E05E89"/>
    <w:rsid w:val="00E11731"/>
    <w:rsid w:val="00E20A1B"/>
    <w:rsid w:val="00E303AD"/>
    <w:rsid w:val="00E31C04"/>
    <w:rsid w:val="00E64FAF"/>
    <w:rsid w:val="00E67798"/>
    <w:rsid w:val="00E80CDA"/>
    <w:rsid w:val="00E87A88"/>
    <w:rsid w:val="00EB0E6F"/>
    <w:rsid w:val="00EE472A"/>
    <w:rsid w:val="00EF388D"/>
    <w:rsid w:val="00F05379"/>
    <w:rsid w:val="00F14AD0"/>
    <w:rsid w:val="00F4117C"/>
    <w:rsid w:val="00F57801"/>
    <w:rsid w:val="00F65AD5"/>
    <w:rsid w:val="00F66187"/>
    <w:rsid w:val="00F93F3C"/>
    <w:rsid w:val="00FA0781"/>
    <w:rsid w:val="00FB3384"/>
    <w:rsid w:val="00FD196D"/>
    <w:rsid w:val="00FD2FB6"/>
    <w:rsid w:val="00FD7B3F"/>
    <w:rsid w:val="00FE74DC"/>
    <w:rsid w:val="00FF075D"/>
    <w:rsid w:val="4711B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13BDDC"/>
  <w15:docId w15:val="{16630BD5-1E1C-48F3-87B0-EDE080F1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1AF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4231AF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231AF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4231AF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231AF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31AF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231AF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4231AF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4231AF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titel första sidan"/>
    <w:basedOn w:val="Normal"/>
    <w:next w:val="Normal"/>
    <w:link w:val="RubrikChar"/>
    <w:uiPriority w:val="10"/>
    <w:qFormat/>
    <w:rsid w:val="004231AF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pacing w:val="-10"/>
      <w:sz w:val="60"/>
      <w:szCs w:val="56"/>
    </w:rPr>
  </w:style>
  <w:style w:type="character" w:customStyle="1" w:styleId="RubrikChar">
    <w:name w:val="Rubrik Char"/>
    <w:aliases w:val="titel första sidan Char"/>
    <w:basedOn w:val="Standardstycketeckensnitt"/>
    <w:link w:val="Rubrik"/>
    <w:uiPriority w:val="10"/>
    <w:rsid w:val="004231AF"/>
    <w:rPr>
      <w:rFonts w:asciiTheme="majorHAnsi" w:eastAsiaTheme="majorEastAsia" w:hAnsiTheme="majorHAnsi" w:cstheme="majorBidi"/>
      <w:b/>
      <w:color w:val="0D0D0D" w:themeColor="text1" w:themeTint="F2"/>
      <w:spacing w:val="-10"/>
      <w:sz w:val="60"/>
      <w:szCs w:val="5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qFormat/>
    <w:rsid w:val="004231AF"/>
    <w:pPr>
      <w:numPr>
        <w:ilvl w:val="1"/>
      </w:numPr>
      <w:spacing w:before="120" w:after="0" w:line="240" w:lineRule="auto"/>
    </w:pPr>
    <w:rPr>
      <w:rFonts w:asciiTheme="majorHAnsi" w:hAnsiTheme="majorHAnsi"/>
      <w:color w:val="0D0D0D" w:themeColor="text1" w:themeTint="F2"/>
      <w:sz w:val="40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4231AF"/>
    <w:rPr>
      <w:rFonts w:asciiTheme="majorHAnsi" w:hAnsiTheme="majorHAnsi"/>
      <w:color w:val="0D0D0D" w:themeColor="text1" w:themeTint="F2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45A5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B4BFE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845A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Mellanrubrik">
    <w:name w:val="Mellanrubrik"/>
    <w:basedOn w:val="Normal"/>
    <w:uiPriority w:val="12"/>
    <w:qFormat/>
    <w:rsid w:val="004231AF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C69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C69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C692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C69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C692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D25AEA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45BC7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45BC7"/>
    <w:rPr>
      <w:rFonts w:ascii="Calibri" w:eastAsiaTheme="minorHAns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F0B39CAB174941A2A3049FE56D4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28EB4-9069-4CBB-8DF3-CD405E6F6794}"/>
      </w:docPartPr>
      <w:docPartBody>
        <w:p w:rsidR="007007D2" w:rsidRDefault="00127BE4" w:rsidP="00127BE4">
          <w:pPr>
            <w:pStyle w:val="29F0B39CAB174941A2A3049FE56D4C60"/>
          </w:pPr>
          <w:r w:rsidRPr="00046BB6">
            <w:rPr>
              <w:rStyle w:val="Platshllartext"/>
            </w:rPr>
            <w:t>[</w:t>
          </w:r>
          <w:r>
            <w:rPr>
              <w:rStyle w:val="Platshllartext"/>
            </w:rPr>
            <w:t>Göteborgs Stads plan för</w:t>
          </w:r>
          <w:r w:rsidRPr="00046BB6">
            <w:rPr>
              <w:rStyle w:val="Platshllartext"/>
            </w:rPr>
            <w:t>]</w:t>
          </w:r>
        </w:p>
      </w:docPartBody>
    </w:docPart>
    <w:docPart>
      <w:docPartPr>
        <w:name w:val="7A1F75A8035549D3801599A5E0C62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E0D8B-E78E-4528-8817-06BF2DE9A1B8}"/>
      </w:docPartPr>
      <w:docPartBody>
        <w:p w:rsidR="004C1105" w:rsidRDefault="00127BE4" w:rsidP="00127BE4">
          <w:pPr>
            <w:pStyle w:val="7A1F75A8035549D3801599A5E0C6250B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5E2C82FF51F447D6B27935BCF5770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05628-43A6-42A0-A9CD-B36899845584}"/>
      </w:docPartPr>
      <w:docPartBody>
        <w:p w:rsidR="004C1105" w:rsidRDefault="00127BE4" w:rsidP="00127BE4">
          <w:pPr>
            <w:pStyle w:val="5E2C82FF51F447D6B27935BCF5770481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1A425727FD9F49B2AD4900946EBF1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A3B42-CA4E-4338-A31D-D7794CD51CC7}"/>
      </w:docPartPr>
      <w:docPartBody>
        <w:p w:rsidR="004C1105" w:rsidRDefault="00127BE4" w:rsidP="00127BE4">
          <w:pPr>
            <w:pStyle w:val="1A425727FD9F49B2AD4900946EBF18A0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45E41B6A5D52492A86D346A5988CF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D2526-C2CD-4B4F-9AA8-686663052E9D}"/>
      </w:docPartPr>
      <w:docPartBody>
        <w:p w:rsidR="004C1105" w:rsidRDefault="00127BE4" w:rsidP="00127BE4">
          <w:pPr>
            <w:pStyle w:val="45E41B6A5D52492A86D346A5988CF884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AD2C36C90D63453E923430FBEBDD0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31563-568F-4079-9526-68AE1DD343D1}"/>
      </w:docPartPr>
      <w:docPartBody>
        <w:p w:rsidR="004C1105" w:rsidRDefault="00127BE4" w:rsidP="00127BE4">
          <w:pPr>
            <w:pStyle w:val="AD2C36C90D63453E923430FBEBDD0F76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50B8F5693B194E9E96A11EC80943E5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44C9A9-D690-4576-B135-161B481CC9BC}"/>
      </w:docPartPr>
      <w:docPartBody>
        <w:p w:rsidR="004C1105" w:rsidRDefault="00127BE4" w:rsidP="00127BE4">
          <w:pPr>
            <w:pStyle w:val="50B8F5693B194E9E96A11EC80943E52E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558DF50C13D64B209330C75F53E01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90FAA-B82D-4E07-9FD3-2FD9D44FA9E3}"/>
      </w:docPartPr>
      <w:docPartBody>
        <w:p w:rsidR="004C1105" w:rsidRDefault="00127BE4" w:rsidP="00127BE4">
          <w:pPr>
            <w:pStyle w:val="558DF50C13D64B209330C75F53E01751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[Göteborgs Stads p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lan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77950C0D302A4522945A0F57E2386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41A63-2E7B-435F-BEBC-EED0AA932B2B}"/>
      </w:docPartPr>
      <w:docPartBody>
        <w:p w:rsidR="00E242BD" w:rsidRDefault="00127BE4" w:rsidP="00127BE4">
          <w:pPr>
            <w:pStyle w:val="77950C0D302A4522945A0F57E2386EF51"/>
          </w:pPr>
          <w:r w:rsidRPr="001F7CDB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[Göteborgs Stads p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lan</w:t>
          </w:r>
          <w:r w:rsidRPr="001F7CDB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0C"/>
    <w:rsid w:val="00084466"/>
    <w:rsid w:val="00114F0C"/>
    <w:rsid w:val="00127BE4"/>
    <w:rsid w:val="0016444C"/>
    <w:rsid w:val="00176157"/>
    <w:rsid w:val="001A6C5C"/>
    <w:rsid w:val="001C30C5"/>
    <w:rsid w:val="001D08FF"/>
    <w:rsid w:val="00261033"/>
    <w:rsid w:val="002C632F"/>
    <w:rsid w:val="003345A5"/>
    <w:rsid w:val="004150D8"/>
    <w:rsid w:val="004C1105"/>
    <w:rsid w:val="00544F30"/>
    <w:rsid w:val="005B7302"/>
    <w:rsid w:val="006241A7"/>
    <w:rsid w:val="006A243C"/>
    <w:rsid w:val="007007D2"/>
    <w:rsid w:val="00762C8B"/>
    <w:rsid w:val="008E0763"/>
    <w:rsid w:val="00A2528D"/>
    <w:rsid w:val="00AE3BA2"/>
    <w:rsid w:val="00BC6F4B"/>
    <w:rsid w:val="00C16674"/>
    <w:rsid w:val="00E242BD"/>
    <w:rsid w:val="00E27AE7"/>
    <w:rsid w:val="00F6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C6F4B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29F0B39CAB174941A2A3049FE56D4C60">
    <w:name w:val="29F0B39CAB174941A2A3049FE56D4C60"/>
    <w:rsid w:val="00127BE4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  <w:lang w:eastAsia="en-US"/>
    </w:rPr>
  </w:style>
  <w:style w:type="paragraph" w:customStyle="1" w:styleId="558DF50C13D64B209330C75F53E01751">
    <w:name w:val="558DF50C13D64B209330C75F53E01751"/>
    <w:rsid w:val="00127BE4"/>
    <w:pPr>
      <w:spacing w:line="276" w:lineRule="auto"/>
    </w:pPr>
    <w:rPr>
      <w:szCs w:val="24"/>
      <w:lang w:eastAsia="en-US"/>
    </w:rPr>
  </w:style>
  <w:style w:type="paragraph" w:customStyle="1" w:styleId="7A1F75A8035549D3801599A5E0C6250B">
    <w:name w:val="7A1F75A8035549D3801599A5E0C6250B"/>
    <w:rsid w:val="00127BE4"/>
    <w:pPr>
      <w:spacing w:line="276" w:lineRule="auto"/>
    </w:pPr>
    <w:rPr>
      <w:szCs w:val="24"/>
      <w:lang w:eastAsia="en-US"/>
    </w:rPr>
  </w:style>
  <w:style w:type="paragraph" w:customStyle="1" w:styleId="5E2C82FF51F447D6B27935BCF5770481">
    <w:name w:val="5E2C82FF51F447D6B27935BCF5770481"/>
    <w:rsid w:val="00127BE4"/>
    <w:pPr>
      <w:spacing w:line="276" w:lineRule="auto"/>
    </w:pPr>
    <w:rPr>
      <w:szCs w:val="24"/>
      <w:lang w:eastAsia="en-US"/>
    </w:rPr>
  </w:style>
  <w:style w:type="paragraph" w:customStyle="1" w:styleId="1A425727FD9F49B2AD4900946EBF18A0">
    <w:name w:val="1A425727FD9F49B2AD4900946EBF18A0"/>
    <w:rsid w:val="00127BE4"/>
    <w:pPr>
      <w:spacing w:line="276" w:lineRule="auto"/>
    </w:pPr>
    <w:rPr>
      <w:szCs w:val="24"/>
      <w:lang w:eastAsia="en-US"/>
    </w:rPr>
  </w:style>
  <w:style w:type="paragraph" w:customStyle="1" w:styleId="45E41B6A5D52492A86D346A5988CF884">
    <w:name w:val="45E41B6A5D52492A86D346A5988CF884"/>
    <w:rsid w:val="00127BE4"/>
    <w:pPr>
      <w:spacing w:line="276" w:lineRule="auto"/>
    </w:pPr>
    <w:rPr>
      <w:szCs w:val="24"/>
      <w:lang w:eastAsia="en-US"/>
    </w:rPr>
  </w:style>
  <w:style w:type="paragraph" w:customStyle="1" w:styleId="AD2C36C90D63453E923430FBEBDD0F76">
    <w:name w:val="AD2C36C90D63453E923430FBEBDD0F76"/>
    <w:rsid w:val="00127BE4"/>
    <w:pPr>
      <w:spacing w:line="276" w:lineRule="auto"/>
    </w:pPr>
    <w:rPr>
      <w:szCs w:val="24"/>
      <w:lang w:eastAsia="en-US"/>
    </w:rPr>
  </w:style>
  <w:style w:type="paragraph" w:customStyle="1" w:styleId="50B8F5693B194E9E96A11EC80943E52E">
    <w:name w:val="50B8F5693B194E9E96A11EC80943E52E"/>
    <w:rsid w:val="00127BE4"/>
    <w:pPr>
      <w:spacing w:line="276" w:lineRule="auto"/>
    </w:pPr>
    <w:rPr>
      <w:szCs w:val="24"/>
      <w:lang w:eastAsia="en-US"/>
    </w:rPr>
  </w:style>
  <w:style w:type="paragraph" w:customStyle="1" w:styleId="77950C0D302A4522945A0F57E2386EF51">
    <w:name w:val="77950C0D302A4522945A0F57E2386EF51"/>
    <w:rsid w:val="00127BE4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96871f-81e6-4beb-8c33-842a9db2e9a9">
      <Terms xmlns="http://schemas.microsoft.com/office/infopath/2007/PartnerControls"/>
    </lcf76f155ced4ddcb4097134ff3c332f>
    <TaxCatchAll xmlns="f25894e1-580b-4df2-80c8-db9df87490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7374C50FC0545B6626757214D48EE" ma:contentTypeVersion="16" ma:contentTypeDescription="Skapa ett nytt dokument." ma:contentTypeScope="" ma:versionID="e86655642f60090641b0899880be323b">
  <xsd:schema xmlns:xsd="http://www.w3.org/2001/XMLSchema" xmlns:xs="http://www.w3.org/2001/XMLSchema" xmlns:p="http://schemas.microsoft.com/office/2006/metadata/properties" xmlns:ns2="9b96871f-81e6-4beb-8c33-842a9db2e9a9" xmlns:ns3="f25894e1-580b-4df2-80c8-db9df87490dc" targetNamespace="http://schemas.microsoft.com/office/2006/metadata/properties" ma:root="true" ma:fieldsID="14b0116abe6e331ebc11ff1899ba8665" ns2:_="" ns3:_="">
    <xsd:import namespace="9b96871f-81e6-4beb-8c33-842a9db2e9a9"/>
    <xsd:import namespace="f25894e1-580b-4df2-80c8-db9df8749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6871f-81e6-4beb-8c33-842a9db2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894e1-580b-4df2-80c8-db9df87490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0e95dda-3058-4d7e-8446-d91329be0c8f}" ma:internalName="TaxCatchAll" ma:showField="CatchAllData" ma:web="f25894e1-580b-4df2-80c8-db9df8749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89F01B-6E8D-49FC-90F0-EDABBD535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E83BBF-2445-44E5-8050-E6379AF19B5B}">
  <ds:schemaRefs>
    <ds:schemaRef ds:uri="http://schemas.microsoft.com/office/2006/metadata/properties"/>
    <ds:schemaRef ds:uri="http://schemas.microsoft.com/office/infopath/2007/PartnerControls"/>
    <ds:schemaRef ds:uri="9b96871f-81e6-4beb-8c33-842a9db2e9a9"/>
    <ds:schemaRef ds:uri="f25894e1-580b-4df2-80c8-db9df87490dc"/>
  </ds:schemaRefs>
</ds:datastoreItem>
</file>

<file path=customXml/itemProps3.xml><?xml version="1.0" encoding="utf-8"?>
<ds:datastoreItem xmlns:ds="http://schemas.openxmlformats.org/officeDocument/2006/customXml" ds:itemID="{35C33A21-F1B5-4033-A434-8752DFD712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134019-4968-4FA3-AA51-8CF4C9384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6871f-81e6-4beb-8c33-842a9db2e9a9"/>
    <ds:schemaRef ds:uri="f25894e1-580b-4df2-80c8-db9df8749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3124</Characters>
  <Application>Microsoft Office Word</Application>
  <DocSecurity>0</DocSecurity>
  <Lines>84</Lines>
  <Paragraphs>38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 vd Boplats Göteborg AB</dc:title>
  <dc:subject/>
  <dc:creator>mats.ekblad@boplats.se</dc:creator>
  <dc:description/>
  <cp:lastModifiedBy>Viva Tallberg</cp:lastModifiedBy>
  <cp:revision>4</cp:revision>
  <cp:lastPrinted>2021-04-09T10:59:00Z</cp:lastPrinted>
  <dcterms:created xsi:type="dcterms:W3CDTF">2025-04-03T07:39:00Z</dcterms:created>
  <dcterms:modified xsi:type="dcterms:W3CDTF">2025-04-03T07:39:00Z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0x010100A3D7374C50FC0545B6626757214D48EE</vt:lpwstr>
  </property>
  <property fmtid="{D5CDD505-2E9C-101B-9397-08002B2CF9AE}" pid="3" name="PagesMain">
    <vt:i4>6</vt:i4>
  </property>
</Properties>
</file>