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26AFB17F" w:rsidR="002B3E79" w:rsidRDefault="002D292D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201A59F8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5B727477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2D292D">
        <w:t>2025-01-30</w:t>
      </w:r>
    </w:p>
    <w:p w14:paraId="1E1B9C3D" w14:textId="263A4B94" w:rsidR="009003DD" w:rsidRDefault="009003DD" w:rsidP="009003DD">
      <w:pPr>
        <w:pStyle w:val="Dokumentinfo"/>
      </w:pPr>
      <w:r>
        <w:t>Tid:</w:t>
      </w:r>
      <w:r w:rsidR="00DA1BD9">
        <w:t xml:space="preserve"> 10.00</w:t>
      </w:r>
      <w:r>
        <w:t xml:space="preserve"> </w:t>
      </w:r>
    </w:p>
    <w:p w14:paraId="1C3EFA37" w14:textId="1AC1125D" w:rsidR="009003DD" w:rsidRDefault="009003DD" w:rsidP="009003DD">
      <w:pPr>
        <w:pStyle w:val="Dokumentinfo"/>
      </w:pPr>
      <w:r>
        <w:t xml:space="preserve">Plats: </w:t>
      </w:r>
      <w:r w:rsidR="002D292D">
        <w:t>Porten, Rosenlundsplatsen 1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0EB3F2B6" w14:textId="77777777" w:rsidR="00E33A57" w:rsidRDefault="002D292D" w:rsidP="00C00285">
      <w:pPr>
        <w:spacing w:after="0"/>
      </w:pPr>
      <w:r>
        <w:t xml:space="preserve">Andreas Sjöö </w:t>
      </w:r>
    </w:p>
    <w:p w14:paraId="5E2ADC72" w14:textId="2872F368" w:rsidR="002D292D" w:rsidRDefault="002D292D" w:rsidP="00C00285">
      <w:pPr>
        <w:spacing w:after="0"/>
      </w:pPr>
      <w:r>
        <w:t xml:space="preserve">Åsa Hartzell </w:t>
      </w:r>
    </w:p>
    <w:p w14:paraId="1F12D7D2" w14:textId="1481BE27" w:rsidR="002D292D" w:rsidRDefault="002D292D" w:rsidP="00C00285">
      <w:pPr>
        <w:spacing w:after="0"/>
      </w:pPr>
      <w:r>
        <w:t>Maria Wåhlin</w:t>
      </w:r>
    </w:p>
    <w:p w14:paraId="43A9F602" w14:textId="5068885A" w:rsidR="002D292D" w:rsidRDefault="002D292D" w:rsidP="00C00285">
      <w:pPr>
        <w:spacing w:after="0"/>
      </w:pPr>
      <w:r>
        <w:t xml:space="preserve">Ulf Sjöberg </w:t>
      </w:r>
    </w:p>
    <w:p w14:paraId="07DCBD82" w14:textId="5543C8A6" w:rsidR="002D292D" w:rsidRDefault="002D292D" w:rsidP="00C00285">
      <w:pPr>
        <w:spacing w:after="0"/>
      </w:pPr>
      <w:r>
        <w:t xml:space="preserve">Camilla Lindfors </w:t>
      </w:r>
    </w:p>
    <w:p w14:paraId="615DFEE4" w14:textId="24756DFC" w:rsidR="002D292D" w:rsidRDefault="002D292D" w:rsidP="00C00285">
      <w:pPr>
        <w:spacing w:after="0"/>
      </w:pPr>
      <w:r>
        <w:t xml:space="preserve">Lennart Sjöstedt </w:t>
      </w:r>
    </w:p>
    <w:p w14:paraId="5FA874E2" w14:textId="218447A7" w:rsidR="00482388" w:rsidRDefault="002D292D" w:rsidP="00C00285">
      <w:pPr>
        <w:spacing w:after="0"/>
      </w:pPr>
      <w:r>
        <w:t xml:space="preserve">Helén Svensson 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137A89D" w14:textId="6ABD8E5C" w:rsidR="002D292D" w:rsidRPr="00F70FF3" w:rsidRDefault="002D292D" w:rsidP="00C00285">
      <w:pPr>
        <w:spacing w:after="0"/>
      </w:pPr>
      <w:r w:rsidRPr="00F70FF3">
        <w:t xml:space="preserve">Sofia Reading Zachrisson </w:t>
      </w:r>
    </w:p>
    <w:p w14:paraId="4A86B9EF" w14:textId="050B3E36" w:rsidR="002D292D" w:rsidRPr="00F70FF3" w:rsidRDefault="002D292D" w:rsidP="00C00285">
      <w:pPr>
        <w:spacing w:after="0"/>
      </w:pPr>
      <w:r w:rsidRPr="00F70FF3">
        <w:t xml:space="preserve">Birgitta Gunér </w:t>
      </w:r>
    </w:p>
    <w:p w14:paraId="39632C4A" w14:textId="1B5E487B" w:rsidR="002D292D" w:rsidRPr="00F70FF3" w:rsidRDefault="002D292D" w:rsidP="00C00285">
      <w:pPr>
        <w:spacing w:after="0"/>
      </w:pPr>
      <w:r w:rsidRPr="00F70FF3">
        <w:t xml:space="preserve">Lene Gonzague </w:t>
      </w:r>
    </w:p>
    <w:p w14:paraId="18B21F74" w14:textId="0B0F4644" w:rsidR="002D292D" w:rsidRPr="00F70FF3" w:rsidRDefault="002D292D" w:rsidP="00C00285">
      <w:pPr>
        <w:spacing w:after="0"/>
      </w:pPr>
      <w:r w:rsidRPr="00F70FF3">
        <w:t xml:space="preserve">Bengt Eriksson </w:t>
      </w:r>
    </w:p>
    <w:p w14:paraId="7437DCAF" w14:textId="09DF89C1" w:rsidR="002D292D" w:rsidRPr="00F70FF3" w:rsidRDefault="002D292D" w:rsidP="00C00285">
      <w:pPr>
        <w:spacing w:after="0"/>
      </w:pPr>
      <w:r w:rsidRPr="00F70FF3">
        <w:t xml:space="preserve">Jan Fridén </w:t>
      </w:r>
    </w:p>
    <w:p w14:paraId="6C95501F" w14:textId="5FB46BDB" w:rsidR="002D292D" w:rsidRDefault="002D292D" w:rsidP="00C00285">
      <w:pPr>
        <w:spacing w:after="0"/>
      </w:pPr>
      <w:r>
        <w:t xml:space="preserve">Amandus Carlenfors </w:t>
      </w:r>
    </w:p>
    <w:p w14:paraId="16E5A6B3" w14:textId="279A99FC" w:rsidR="00482388" w:rsidRDefault="002D292D" w:rsidP="00C00285">
      <w:pPr>
        <w:spacing w:after="0"/>
      </w:pPr>
      <w:r>
        <w:t xml:space="preserve">Bernt Helin Aili </w:t>
      </w:r>
    </w:p>
    <w:p w14:paraId="5FA88E37" w14:textId="77777777" w:rsidR="00E33A57" w:rsidRDefault="00E33A57" w:rsidP="00C00285">
      <w:pPr>
        <w:spacing w:after="0"/>
      </w:pPr>
    </w:p>
    <w:p w14:paraId="15A03299" w14:textId="592F5E22" w:rsidR="00E33A57" w:rsidRDefault="00E33A57" w:rsidP="00C00285">
      <w:pPr>
        <w:spacing w:after="0"/>
      </w:pPr>
      <w:r>
        <w:t>Joacim Bernvid, vd</w:t>
      </w:r>
    </w:p>
    <w:p w14:paraId="3F1B336F" w14:textId="2F106BB3" w:rsidR="00E33A57" w:rsidRDefault="00E33A57" w:rsidP="00C00285">
      <w:pPr>
        <w:spacing w:after="0"/>
      </w:pPr>
      <w:r>
        <w:t>Viva Tallberg, sekreterare</w:t>
      </w:r>
    </w:p>
    <w:p w14:paraId="43789B87" w14:textId="23511651" w:rsidR="00E33A57" w:rsidRDefault="00E33A57" w:rsidP="00C00285">
      <w:pPr>
        <w:spacing w:after="0"/>
      </w:pPr>
      <w:r>
        <w:t>Mats Ekblad, sekreterare</w:t>
      </w:r>
    </w:p>
    <w:p w14:paraId="277C5597" w14:textId="35E319F8" w:rsidR="00E33A57" w:rsidRDefault="00E33A57" w:rsidP="00C00285">
      <w:pPr>
        <w:spacing w:after="0"/>
      </w:pPr>
      <w:r>
        <w:t>Dali Velichkoski, ekonomiansvarig</w:t>
      </w:r>
    </w:p>
    <w:p w14:paraId="05164297" w14:textId="081BB820" w:rsidR="00E33A57" w:rsidRDefault="00E33A57" w:rsidP="00C00285">
      <w:pPr>
        <w:spacing w:after="0"/>
      </w:pPr>
      <w:r>
        <w:t>Andreas Mattson, bolagsjurist</w:t>
      </w:r>
    </w:p>
    <w:p w14:paraId="2853F5ED" w14:textId="77777777" w:rsidR="00E33A57" w:rsidRDefault="00E33A57" w:rsidP="00C00285">
      <w:pPr>
        <w:spacing w:after="0"/>
      </w:pPr>
    </w:p>
    <w:p w14:paraId="17E48B50" w14:textId="67106D77" w:rsidR="00E33A57" w:rsidRDefault="00E33A57" w:rsidP="00C00285">
      <w:pPr>
        <w:spacing w:after="0"/>
      </w:pPr>
      <w:r>
        <w:t>Lovisa Varenius, stadsrevisionen</w:t>
      </w:r>
    </w:p>
    <w:p w14:paraId="6481D5B5" w14:textId="41991FF1" w:rsidR="00E33A57" w:rsidRDefault="00E33A57" w:rsidP="00C00285">
      <w:pPr>
        <w:spacing w:after="0"/>
      </w:pPr>
      <w:r>
        <w:t>Anders Linusson, Ernst &amp; Young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215E5C80" w:rsidR="00482388" w:rsidRDefault="00DA1BD9" w:rsidP="00C00285">
          <w:pPr>
            <w:spacing w:after="0"/>
          </w:pPr>
          <w:r>
            <w:t>Malin 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77777777" w:rsidR="00482388" w:rsidRDefault="00482388" w:rsidP="00482388">
      <w:pPr>
        <w:pStyle w:val="Sidfot"/>
      </w:pPr>
      <w:r>
        <w:t>Eventuella förhinder att närvara anmäls till: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543E437A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479775D7" w:rsidR="00D86D96" w:rsidRDefault="002D292D" w:rsidP="00D86D96">
      <w:pPr>
        <w:pStyle w:val="Rubrik3"/>
        <w:rPr>
          <w:noProof/>
        </w:rPr>
      </w:pPr>
      <w:r>
        <w:t>Sammanträdets öppnande</w:t>
      </w:r>
    </w:p>
    <w:p w14:paraId="63E4270D" w14:textId="7DEA48F9" w:rsidR="00B31B74" w:rsidRPr="00B31B74" w:rsidRDefault="002D292D" w:rsidP="00B31B74">
      <w:r>
        <w:t>(10.00)</w:t>
      </w:r>
    </w:p>
    <w:p w14:paraId="0227F0F3" w14:textId="35B1EFEF" w:rsidR="002D292D" w:rsidRPr="00626EA4" w:rsidRDefault="002D292D" w:rsidP="00626EA4">
      <w:pPr>
        <w:rPr>
          <w:noProof/>
        </w:rPr>
      </w:pPr>
    </w:p>
    <w:p w14:paraId="040C85CD" w14:textId="40B4F467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</w:p>
    <w:p w14:paraId="6F75AC76" w14:textId="24762E9E" w:rsidR="002D292D" w:rsidRDefault="002D292D" w:rsidP="00D86D96">
      <w:pPr>
        <w:pStyle w:val="Rubrik3"/>
        <w:rPr>
          <w:noProof/>
        </w:rPr>
      </w:pPr>
      <w:r>
        <w:t>Justerare, tid och plats för justering</w:t>
      </w:r>
    </w:p>
    <w:p w14:paraId="5182C664" w14:textId="7BAD4174" w:rsidR="002D292D" w:rsidRPr="00626EA4" w:rsidRDefault="002D292D" w:rsidP="00626EA4">
      <w:pPr>
        <w:rPr>
          <w:noProof/>
        </w:rPr>
      </w:pPr>
    </w:p>
    <w:p w14:paraId="762DF6DB" w14:textId="1AA737D4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</w:p>
    <w:p w14:paraId="5C641503" w14:textId="2211D3EC" w:rsidR="002D292D" w:rsidRDefault="002D292D" w:rsidP="00D86D96">
      <w:pPr>
        <w:pStyle w:val="Rubrik3"/>
        <w:rPr>
          <w:noProof/>
        </w:rPr>
      </w:pPr>
      <w:r>
        <w:t>Godkännande av dagordning</w:t>
      </w:r>
    </w:p>
    <w:p w14:paraId="3E1AE974" w14:textId="6284C5DA" w:rsidR="002D292D" w:rsidRPr="00626EA4" w:rsidRDefault="002D292D" w:rsidP="00626EA4">
      <w:pPr>
        <w:rPr>
          <w:noProof/>
        </w:rPr>
      </w:pPr>
    </w:p>
    <w:p w14:paraId="16DA4347" w14:textId="19A72F7A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</w:p>
    <w:p w14:paraId="4E53C7E5" w14:textId="24993075" w:rsidR="002D292D" w:rsidRDefault="002D292D" w:rsidP="00D86D96">
      <w:pPr>
        <w:pStyle w:val="Rubrik3"/>
        <w:rPr>
          <w:noProof/>
        </w:rPr>
      </w:pPr>
      <w:r>
        <w:t>Anmälan om jäv</w:t>
      </w:r>
    </w:p>
    <w:p w14:paraId="1E369A6A" w14:textId="35B27109" w:rsidR="002D292D" w:rsidRPr="00626EA4" w:rsidRDefault="002D292D" w:rsidP="00626EA4">
      <w:pPr>
        <w:rPr>
          <w:noProof/>
        </w:rPr>
      </w:pPr>
    </w:p>
    <w:p w14:paraId="33F702E7" w14:textId="6A513FA6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</w:p>
    <w:p w14:paraId="26371CB4" w14:textId="518B177C" w:rsidR="002D292D" w:rsidRDefault="002D292D" w:rsidP="00D86D96">
      <w:pPr>
        <w:pStyle w:val="Rubrik3"/>
        <w:rPr>
          <w:noProof/>
        </w:rPr>
      </w:pPr>
      <w:r>
        <w:t>Föregående mötesprotokoll</w:t>
      </w:r>
    </w:p>
    <w:p w14:paraId="2B54F57E" w14:textId="2A6B3226" w:rsidR="002D292D" w:rsidRPr="00B31B74" w:rsidRDefault="002D292D" w:rsidP="00B31B74">
      <w:r>
        <w:t xml:space="preserve">(10.05) Styrelsen föreslås anteckna föregående mötesprotokoll. </w:t>
      </w:r>
    </w:p>
    <w:p w14:paraId="572947AC" w14:textId="40D29956" w:rsidR="002D292D" w:rsidRPr="00626EA4" w:rsidRDefault="002D292D" w:rsidP="00626EA4">
      <w:pPr>
        <w:rPr>
          <w:noProof/>
        </w:rPr>
      </w:pPr>
    </w:p>
    <w:p w14:paraId="64A5FD46" w14:textId="5C0B4480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  <w:r>
        <w:t>Ärendenummer BOPAB-2025-00062</w:t>
      </w:r>
    </w:p>
    <w:p w14:paraId="4EF25DA4" w14:textId="3C4180BE" w:rsidR="002D292D" w:rsidRDefault="002D292D" w:rsidP="00D86D96">
      <w:pPr>
        <w:pStyle w:val="Rubrik3"/>
        <w:rPr>
          <w:noProof/>
        </w:rPr>
      </w:pPr>
      <w:r>
        <w:t>Stadsrevisionens granskning av Boplats Göteborg AB för verksamhetsåret 2024</w:t>
      </w:r>
    </w:p>
    <w:p w14:paraId="42FF360B" w14:textId="6BC38BB1" w:rsidR="002D292D" w:rsidRPr="00B31B74" w:rsidRDefault="002D292D" w:rsidP="00B31B74">
      <w:r>
        <w:t xml:space="preserve">(10.07) Styrelsen föreslås anteckna stadsrevisionens granskning av Boplats Göteborg AB - verksamhetsåret 2024. </w:t>
      </w:r>
    </w:p>
    <w:p w14:paraId="44CAD792" w14:textId="400006A2" w:rsidR="002D292D" w:rsidRPr="00626EA4" w:rsidRDefault="002D292D" w:rsidP="00626EA4">
      <w:pPr>
        <w:rPr>
          <w:noProof/>
        </w:rPr>
      </w:pPr>
    </w:p>
    <w:p w14:paraId="3B58DC2D" w14:textId="2CDA8D5E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  <w:r>
        <w:t>Ärendenummer BOPAB-2025-00063</w:t>
      </w:r>
    </w:p>
    <w:p w14:paraId="5B038AEE" w14:textId="7AC60985" w:rsidR="002D292D" w:rsidRDefault="002D292D" w:rsidP="00D86D96">
      <w:pPr>
        <w:pStyle w:val="Rubrik3"/>
        <w:rPr>
          <w:noProof/>
        </w:rPr>
      </w:pPr>
      <w:r>
        <w:t>Årsredovisning 2024</w:t>
      </w:r>
    </w:p>
    <w:p w14:paraId="31F5AB79" w14:textId="16426D1A" w:rsidR="002D292D" w:rsidRPr="00B31B74" w:rsidRDefault="002D292D" w:rsidP="00B31B74">
      <w:r>
        <w:t xml:space="preserve"> (10.15) Styrelsen föreslås fastställa årsredovisning 2024 och förslag till vinstdisposition. </w:t>
      </w:r>
    </w:p>
    <w:p w14:paraId="3B617C8F" w14:textId="393E79FC" w:rsidR="002D292D" w:rsidRPr="00626EA4" w:rsidRDefault="002D292D" w:rsidP="00626EA4">
      <w:pPr>
        <w:rPr>
          <w:noProof/>
        </w:rPr>
      </w:pPr>
    </w:p>
    <w:p w14:paraId="146B6A97" w14:textId="3E4E2C16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BOPAB-2024-00131</w:t>
      </w:r>
    </w:p>
    <w:p w14:paraId="77E4EF47" w14:textId="3811C7AD" w:rsidR="002D292D" w:rsidRDefault="002D292D" w:rsidP="00D86D96">
      <w:pPr>
        <w:pStyle w:val="Rubrik3"/>
        <w:rPr>
          <w:noProof/>
        </w:rPr>
      </w:pPr>
      <w:r>
        <w:t>Information från vd 2025</w:t>
      </w:r>
    </w:p>
    <w:p w14:paraId="24BC817D" w14:textId="4061E5A5" w:rsidR="002D292D" w:rsidRPr="00B31B74" w:rsidRDefault="002D292D" w:rsidP="00B31B74">
      <w:r>
        <w:t xml:space="preserve">(10.30) Styrelsen föreslås anteckna information från vd. </w:t>
      </w:r>
    </w:p>
    <w:p w14:paraId="26724B86" w14:textId="46FBA0A1" w:rsidR="002D292D" w:rsidRPr="00626EA4" w:rsidRDefault="002D292D" w:rsidP="00626EA4">
      <w:pPr>
        <w:rPr>
          <w:noProof/>
        </w:rPr>
      </w:pPr>
    </w:p>
    <w:p w14:paraId="792A8BB0" w14:textId="453EAE73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  <w:r>
        <w:lastRenderedPageBreak/>
        <w:t>Ärendenummer BOPAB-2025-00064</w:t>
      </w:r>
    </w:p>
    <w:p w14:paraId="703DD4DF" w14:textId="76B715A3" w:rsidR="002D292D" w:rsidRDefault="002D292D" w:rsidP="00D86D96">
      <w:pPr>
        <w:pStyle w:val="Rubrik3"/>
        <w:rPr>
          <w:noProof/>
        </w:rPr>
      </w:pPr>
      <w:r>
        <w:t>Årsrapport 2024</w:t>
      </w:r>
    </w:p>
    <w:p w14:paraId="0F1C6B9F" w14:textId="3A09B8E6" w:rsidR="002D292D" w:rsidRPr="00B31B74" w:rsidRDefault="002D292D" w:rsidP="00B31B74">
      <w:r>
        <w:t>(10.45) Styrelsen föreslås fastställa årsrapport 2024.</w:t>
      </w:r>
    </w:p>
    <w:p w14:paraId="5A9E2291" w14:textId="7BF370E3" w:rsidR="002D292D" w:rsidRPr="00626EA4" w:rsidRDefault="002D292D" w:rsidP="00626EA4">
      <w:pPr>
        <w:rPr>
          <w:noProof/>
        </w:rPr>
      </w:pPr>
    </w:p>
    <w:p w14:paraId="2827296E" w14:textId="4EDA2F96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BOPAB-2024-00225</w:t>
      </w:r>
    </w:p>
    <w:p w14:paraId="016D2DD7" w14:textId="5B947369" w:rsidR="002D292D" w:rsidRDefault="002D292D" w:rsidP="00D86D96">
      <w:pPr>
        <w:pStyle w:val="Rubrik3"/>
        <w:rPr>
          <w:noProof/>
        </w:rPr>
      </w:pPr>
      <w:r>
        <w:t>Årsrapport dataskydd 2024</w:t>
      </w:r>
    </w:p>
    <w:p w14:paraId="54845284" w14:textId="04C97C07" w:rsidR="002D292D" w:rsidRPr="00B31B74" w:rsidRDefault="002D292D" w:rsidP="00B31B74">
      <w:r>
        <w:t xml:space="preserve">(11.00) Styrelsen föreslås anteckna årsrapport dataskyddsarbete 2024. </w:t>
      </w:r>
    </w:p>
    <w:p w14:paraId="00E2973E" w14:textId="44D58849" w:rsidR="002D292D" w:rsidRPr="00626EA4" w:rsidRDefault="002D292D" w:rsidP="00626EA4">
      <w:pPr>
        <w:rPr>
          <w:noProof/>
        </w:rPr>
      </w:pPr>
    </w:p>
    <w:p w14:paraId="08E67F27" w14:textId="05BF528D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BOPAB-2024-00165</w:t>
      </w:r>
    </w:p>
    <w:p w14:paraId="0DA8AA3A" w14:textId="7347AEE8" w:rsidR="002D292D" w:rsidRDefault="00A1212D" w:rsidP="00D86D96">
      <w:pPr>
        <w:pStyle w:val="Rubrik3"/>
        <w:rPr>
          <w:noProof/>
        </w:rPr>
      </w:pPr>
      <w:r>
        <w:t>Införande av k</w:t>
      </w:r>
      <w:r w:rsidR="002D292D">
        <w:t>ostnadsfri</w:t>
      </w:r>
      <w:r>
        <w:t>tt medlemskap för unga o</w:t>
      </w:r>
      <w:r w:rsidR="002D292D">
        <w:t>ch seniorer</w:t>
      </w:r>
      <w:r>
        <w:t xml:space="preserve"> i bostadskön hos Boplats Väst</w:t>
      </w:r>
    </w:p>
    <w:p w14:paraId="3C6F391F" w14:textId="2801972E" w:rsidR="002D292D" w:rsidRDefault="002D292D" w:rsidP="00B31B74">
      <w:r>
        <w:t xml:space="preserve"> (11.10) Styrelse föreslås </w:t>
      </w:r>
      <w:r w:rsidR="00E33A57">
        <w:t xml:space="preserve">att besluta </w:t>
      </w:r>
      <w:r>
        <w:t xml:space="preserve">följande: </w:t>
      </w:r>
    </w:p>
    <w:p w14:paraId="1F2DC0AF" w14:textId="77777777" w:rsidR="00F70FF3" w:rsidRPr="00F70FF3" w:rsidRDefault="00F70FF3" w:rsidP="00E33A57">
      <w:pPr>
        <w:pStyle w:val="Liststycke"/>
        <w:numPr>
          <w:ilvl w:val="0"/>
          <w:numId w:val="3"/>
        </w:numPr>
        <w:rPr>
          <w:rFonts w:eastAsiaTheme="majorEastAsia"/>
        </w:rPr>
      </w:pPr>
      <w:r>
        <w:t xml:space="preserve">Införa kostnadsfritt medlemskap i bostadskön hos Boplats Väst för unga i åldern 17–21 år. </w:t>
      </w:r>
    </w:p>
    <w:p w14:paraId="72BBDD86" w14:textId="77777777" w:rsidR="00F70FF3" w:rsidRPr="00F70FF3" w:rsidRDefault="00F70FF3" w:rsidP="00E33A57">
      <w:pPr>
        <w:pStyle w:val="Liststycke"/>
        <w:numPr>
          <w:ilvl w:val="0"/>
          <w:numId w:val="3"/>
        </w:numPr>
        <w:rPr>
          <w:rFonts w:eastAsiaTheme="majorEastAsia"/>
        </w:rPr>
      </w:pPr>
      <w:r>
        <w:t xml:space="preserve">Införa kostnadsfritt medlemskap i bostadskön hos Boplats Väst för seniorer som är 75 år och äldre. </w:t>
      </w:r>
    </w:p>
    <w:p w14:paraId="682E8DCC" w14:textId="55B8EFF5" w:rsidR="002D292D" w:rsidRDefault="00E33A57" w:rsidP="00626EA4">
      <w:pPr>
        <w:pStyle w:val="Liststycke"/>
        <w:numPr>
          <w:ilvl w:val="0"/>
          <w:numId w:val="3"/>
        </w:numPr>
        <w:rPr>
          <w:rFonts w:eastAsiaTheme="majorEastAsia"/>
        </w:rPr>
      </w:pPr>
      <w:r>
        <w:rPr>
          <w:rFonts w:eastAsiaTheme="majorEastAsia"/>
        </w:rPr>
        <w:t xml:space="preserve">Om beslutssats 1 </w:t>
      </w:r>
      <w:r w:rsidR="006B5B07">
        <w:rPr>
          <w:rFonts w:eastAsiaTheme="majorEastAsia"/>
        </w:rPr>
        <w:t>eller</w:t>
      </w:r>
      <w:r>
        <w:rPr>
          <w:rFonts w:eastAsiaTheme="majorEastAsia"/>
        </w:rPr>
        <w:t xml:space="preserve"> 2 bifalles ska kommunfullmäktiges ställningstagande inhämtas innan besluten </w:t>
      </w:r>
      <w:r w:rsidR="00B706A5">
        <w:rPr>
          <w:rFonts w:eastAsiaTheme="majorEastAsia"/>
        </w:rPr>
        <w:t xml:space="preserve">kan </w:t>
      </w:r>
      <w:r>
        <w:rPr>
          <w:rFonts w:eastAsiaTheme="majorEastAsia"/>
        </w:rPr>
        <w:t>verkställ</w:t>
      </w:r>
      <w:r w:rsidR="00B706A5">
        <w:rPr>
          <w:rFonts w:eastAsiaTheme="majorEastAsia"/>
        </w:rPr>
        <w:t>a</w:t>
      </w:r>
      <w:r>
        <w:rPr>
          <w:rFonts w:eastAsiaTheme="majorEastAsia"/>
        </w:rPr>
        <w:t>s.</w:t>
      </w:r>
    </w:p>
    <w:p w14:paraId="43B3F737" w14:textId="77777777" w:rsidR="00F70FF3" w:rsidRPr="00F70FF3" w:rsidRDefault="00F70FF3" w:rsidP="00F70FF3">
      <w:pPr>
        <w:pStyle w:val="Liststycke"/>
        <w:rPr>
          <w:rFonts w:eastAsiaTheme="majorEastAsia"/>
        </w:rPr>
      </w:pPr>
    </w:p>
    <w:p w14:paraId="7F511167" w14:textId="47278B7D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</w:p>
    <w:p w14:paraId="6415913B" w14:textId="40BF692D" w:rsidR="002D292D" w:rsidRDefault="002D292D" w:rsidP="00D86D96">
      <w:pPr>
        <w:pStyle w:val="Rubrik3"/>
        <w:rPr>
          <w:noProof/>
        </w:rPr>
      </w:pPr>
      <w:r>
        <w:t>Övriga frågor</w:t>
      </w:r>
    </w:p>
    <w:p w14:paraId="2A71652B" w14:textId="30934644" w:rsidR="002D292D" w:rsidRPr="00B31B74" w:rsidRDefault="002D292D" w:rsidP="00B31B74">
      <w:r>
        <w:t>(11.25)</w:t>
      </w:r>
    </w:p>
    <w:p w14:paraId="637562C4" w14:textId="601CAD0C" w:rsidR="002D292D" w:rsidRPr="00626EA4" w:rsidRDefault="002D292D" w:rsidP="00626EA4">
      <w:pPr>
        <w:rPr>
          <w:noProof/>
        </w:rPr>
      </w:pPr>
    </w:p>
    <w:p w14:paraId="2D05FB5E" w14:textId="7B9EA3DD" w:rsidR="002D292D" w:rsidRDefault="002D292D" w:rsidP="001B6DC7">
      <w:pPr>
        <w:pStyle w:val="Rubrik2"/>
        <w:numPr>
          <w:ilvl w:val="0"/>
          <w:numId w:val="2"/>
        </w:numPr>
        <w:ind w:left="567" w:hanging="567"/>
      </w:pPr>
    </w:p>
    <w:p w14:paraId="7FF62F17" w14:textId="1CFB68A9" w:rsidR="00E32BD9" w:rsidRPr="00626EA4" w:rsidRDefault="002D292D" w:rsidP="00DA1BD9">
      <w:pPr>
        <w:pStyle w:val="Rubrik3"/>
        <w:rPr>
          <w:noProof/>
        </w:rPr>
      </w:pPr>
      <w:r>
        <w:t>Sammanträdet avslutas</w:t>
      </w: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584B" w14:textId="77777777" w:rsidR="002D292D" w:rsidRDefault="002D29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70A5FF69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2D292D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16439">
            <w:fldChar w:fldCharType="begin"/>
          </w:r>
          <w:r w:rsidR="00716439">
            <w:instrText xml:space="preserve"> NUMPAGES   \* MERGEFORMAT </w:instrText>
          </w:r>
          <w:r w:rsidR="00716439">
            <w:fldChar w:fldCharType="separate"/>
          </w:r>
          <w:r w:rsidRPr="008117AD">
            <w:t>2</w:t>
          </w:r>
          <w:r w:rsidR="00716439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745F1AB9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2D292D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16439">
            <w:fldChar w:fldCharType="begin"/>
          </w:r>
          <w:r w:rsidR="00716439">
            <w:instrText xml:space="preserve"> NUMPAGES   \* MERGEFORMAT </w:instrText>
          </w:r>
          <w:r w:rsidR="00716439">
            <w:fldChar w:fldCharType="separate"/>
          </w:r>
          <w:r w:rsidRPr="008117AD">
            <w:t>2</w:t>
          </w:r>
          <w:r w:rsidR="00716439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D678" w14:textId="77777777" w:rsidR="002D292D" w:rsidRDefault="002D29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7C33C0C7" w:rsidR="002B3E79" w:rsidRDefault="002D292D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2BB12860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2D292D">
      <w:t>2025-01-30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54A8" w14:textId="77777777" w:rsidR="002D292D" w:rsidRDefault="002D29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40E"/>
    <w:multiLevelType w:val="hybridMultilevel"/>
    <w:tmpl w:val="49F6B8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2"/>
  </w:num>
  <w:num w:numId="3" w16cid:durableId="183194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5-01-30"/>
    <w:docVar w:name="DokumentArkiv_Diarium" w:val="BOPAB"/>
    <w:docVar w:name="DokumentArkiv_FileInApprovalProcess" w:val="0"/>
    <w:docVar w:name="DokumentArkiv_moteCheckOut" w:val="J"/>
    <w:docVar w:name="DokumentArkiv_NameService" w:val="sn060aw01.staden.gotheborg.net"/>
    <w:docVar w:name="DokumentArkiv_SecurityDomain" w:val="Ciceron"/>
    <w:docVar w:name="Instans" w:val="Boplats Göteborg AB"/>
    <w:docVar w:name="MallTyp" w:val="Kallelse"/>
    <w:docVar w:name="Möte" w:val="Möte 1"/>
    <w:docVar w:name="organisation_txt_Namn" w:val="Boplats Göteborg AB"/>
    <w:docVar w:name="Paragrafer" w:val="§ XX"/>
    <w:docVar w:name="Plats" w:val="Porten, Rosenlundsplatsen 1"/>
    <w:docVar w:name="WithoutMacro" w:val="1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2D292D"/>
    <w:rsid w:val="00310486"/>
    <w:rsid w:val="003164EC"/>
    <w:rsid w:val="00332A7F"/>
    <w:rsid w:val="00350FEF"/>
    <w:rsid w:val="00372CB4"/>
    <w:rsid w:val="0039466B"/>
    <w:rsid w:val="003B65BE"/>
    <w:rsid w:val="00414E79"/>
    <w:rsid w:val="004177C0"/>
    <w:rsid w:val="00440D30"/>
    <w:rsid w:val="00473C11"/>
    <w:rsid w:val="00482388"/>
    <w:rsid w:val="004A46CD"/>
    <w:rsid w:val="004A5252"/>
    <w:rsid w:val="004B287C"/>
    <w:rsid w:val="004B718F"/>
    <w:rsid w:val="004C0571"/>
    <w:rsid w:val="004C78B0"/>
    <w:rsid w:val="004D0478"/>
    <w:rsid w:val="00521790"/>
    <w:rsid w:val="0052662E"/>
    <w:rsid w:val="005729A0"/>
    <w:rsid w:val="00597ACB"/>
    <w:rsid w:val="005D10AF"/>
    <w:rsid w:val="005D51FD"/>
    <w:rsid w:val="005E6622"/>
    <w:rsid w:val="005F5390"/>
    <w:rsid w:val="00603751"/>
    <w:rsid w:val="00613965"/>
    <w:rsid w:val="00617684"/>
    <w:rsid w:val="00626EA4"/>
    <w:rsid w:val="00630248"/>
    <w:rsid w:val="00662357"/>
    <w:rsid w:val="00676D93"/>
    <w:rsid w:val="00690A7F"/>
    <w:rsid w:val="006B5B07"/>
    <w:rsid w:val="006F6DBD"/>
    <w:rsid w:val="00716439"/>
    <w:rsid w:val="00720B05"/>
    <w:rsid w:val="00747127"/>
    <w:rsid w:val="00766929"/>
    <w:rsid w:val="00770200"/>
    <w:rsid w:val="007723E0"/>
    <w:rsid w:val="007727A9"/>
    <w:rsid w:val="007728C2"/>
    <w:rsid w:val="007A6683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57593"/>
    <w:rsid w:val="009605CE"/>
    <w:rsid w:val="009630C6"/>
    <w:rsid w:val="00985ACB"/>
    <w:rsid w:val="009B4E2A"/>
    <w:rsid w:val="009D4D5C"/>
    <w:rsid w:val="009E3EC8"/>
    <w:rsid w:val="00A074B5"/>
    <w:rsid w:val="00A1212D"/>
    <w:rsid w:val="00A345C1"/>
    <w:rsid w:val="00A3668C"/>
    <w:rsid w:val="00A47AD9"/>
    <w:rsid w:val="00A51091"/>
    <w:rsid w:val="00A8112E"/>
    <w:rsid w:val="00AA0284"/>
    <w:rsid w:val="00AE2E5C"/>
    <w:rsid w:val="00AE5147"/>
    <w:rsid w:val="00AE5F41"/>
    <w:rsid w:val="00B31B74"/>
    <w:rsid w:val="00B456FF"/>
    <w:rsid w:val="00B63E0E"/>
    <w:rsid w:val="00B706A5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04A74"/>
    <w:rsid w:val="00D21D96"/>
    <w:rsid w:val="00D22966"/>
    <w:rsid w:val="00D86D96"/>
    <w:rsid w:val="00DA1BD9"/>
    <w:rsid w:val="00DC59E4"/>
    <w:rsid w:val="00DC6E79"/>
    <w:rsid w:val="00DF152D"/>
    <w:rsid w:val="00E11731"/>
    <w:rsid w:val="00E310D0"/>
    <w:rsid w:val="00E32BD9"/>
    <w:rsid w:val="00E33A57"/>
    <w:rsid w:val="00E37E65"/>
    <w:rsid w:val="00E54057"/>
    <w:rsid w:val="00E92E25"/>
    <w:rsid w:val="00EB4D64"/>
    <w:rsid w:val="00ED3BAB"/>
    <w:rsid w:val="00EF388D"/>
    <w:rsid w:val="00F1236A"/>
    <w:rsid w:val="00F341F4"/>
    <w:rsid w:val="00F4117C"/>
    <w:rsid w:val="00F56B4C"/>
    <w:rsid w:val="00F57801"/>
    <w:rsid w:val="00F66187"/>
    <w:rsid w:val="00F70FF3"/>
    <w:rsid w:val="00F84BF5"/>
    <w:rsid w:val="00FA0781"/>
    <w:rsid w:val="00FB3384"/>
    <w:rsid w:val="00FD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90BBF520-6EBB-4DFF-9FB4-5DDE139C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E33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5525FE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525F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1850</Characters>
  <Application>Microsoft Office Word</Application>
  <DocSecurity>0</DocSecurity>
  <Lines>97</Lines>
  <Paragraphs>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Viva Tallberg</cp:lastModifiedBy>
  <cp:revision>4</cp:revision>
  <cp:lastPrinted>2017-01-05T15:29:00Z</cp:lastPrinted>
  <dcterms:created xsi:type="dcterms:W3CDTF">2025-01-22T10:17:00Z</dcterms:created>
  <dcterms:modified xsi:type="dcterms:W3CDTF">2025-01-22T10:17:00Z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