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7EAC7" w14:textId="22F0DA36" w:rsidR="001F3949" w:rsidRDefault="001F3949"/>
    <w:p w14:paraId="0CF00138" w14:textId="6E6B6C46" w:rsidR="00A42805" w:rsidRDefault="00A42805"/>
    <w:p w14:paraId="2A25BCB5" w14:textId="04C5283A" w:rsidR="00A42805" w:rsidRDefault="00A42805"/>
    <w:p w14:paraId="7BD38815" w14:textId="7D187F24" w:rsidR="00A42805" w:rsidRDefault="00A42805"/>
    <w:p w14:paraId="2FD28F7A" w14:textId="3BD6F77D" w:rsidR="00A42805" w:rsidRDefault="00A42805"/>
    <w:p w14:paraId="4040AA39" w14:textId="77777777" w:rsidR="00F72C46" w:rsidRDefault="00A42805" w:rsidP="00A42805">
      <w:r>
        <w:t>D§</w:t>
      </w:r>
      <w:r w:rsidR="00F72C46">
        <w:t>4 2024-08-15</w:t>
      </w:r>
    </w:p>
    <w:p w14:paraId="24F55B4F" w14:textId="77777777" w:rsidR="00F72C46" w:rsidRDefault="00F72C46" w:rsidP="00A42805"/>
    <w:p w14:paraId="109593A4" w14:textId="0D22B25C" w:rsidR="00A42805" w:rsidRDefault="00F72C46" w:rsidP="00A42805">
      <w:r>
        <w:t xml:space="preserve">Ärendenr. </w:t>
      </w:r>
      <w:r w:rsidR="00F83DF7">
        <w:rPr>
          <w:b/>
          <w:bCs/>
        </w:rPr>
        <w:t>GRE-2024-00025</w:t>
      </w:r>
    </w:p>
    <w:p w14:paraId="37E0EE0F" w14:textId="77777777" w:rsidR="00F72C46" w:rsidRDefault="00F72C46" w:rsidP="00A42805"/>
    <w:p w14:paraId="0B36B570" w14:textId="77777777" w:rsidR="00A42805" w:rsidRDefault="00A42805" w:rsidP="00A42805"/>
    <w:p w14:paraId="4CA79D1B" w14:textId="2C72D2C7" w:rsidR="00A42805" w:rsidRDefault="00A42805" w:rsidP="00A42805">
      <w:r>
        <w:t>VD Anders Söderberg beslöt</w:t>
      </w:r>
      <w:r w:rsidR="00F83DF7">
        <w:t xml:space="preserve"> att fastställa </w:t>
      </w:r>
      <w:r w:rsidR="00F83DF7" w:rsidRPr="001F0E9B">
        <w:t>Gallringsbeslut för löpande medarbetarundersökningar</w:t>
      </w:r>
      <w:r w:rsidR="00F83DF7">
        <w:t>.</w:t>
      </w:r>
    </w:p>
    <w:p w14:paraId="40E14AC8" w14:textId="77777777" w:rsidR="00A42805" w:rsidRDefault="00A42805"/>
    <w:p w14:paraId="6286D804" w14:textId="77777777" w:rsidR="001D6947" w:rsidRDefault="00E86A2D" w:rsidP="00F44057">
      <w:pPr>
        <w:rPr>
          <w:szCs w:val="24"/>
        </w:rPr>
      </w:pPr>
      <w:r>
        <w:tab/>
      </w:r>
      <w:r>
        <w:tab/>
      </w:r>
      <w:r>
        <w:tab/>
      </w:r>
      <w:r>
        <w:tab/>
      </w:r>
    </w:p>
    <w:p w14:paraId="6A19F7E1" w14:textId="77777777" w:rsidR="00F44057" w:rsidRDefault="00174B52" w:rsidP="00F44057">
      <w:pPr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</w:p>
    <w:p w14:paraId="01475832" w14:textId="77777777" w:rsidR="00A676CE" w:rsidRDefault="00174B52" w:rsidP="00312DB1">
      <w:pPr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</w:p>
    <w:p w14:paraId="290F2765" w14:textId="77777777" w:rsidR="00312DB1" w:rsidRDefault="00312DB1" w:rsidP="00312DB1">
      <w:pPr>
        <w:rPr>
          <w:rFonts w:ascii="Tahoma" w:hAnsi="Tahoma" w:cs="Tahoma"/>
          <w:szCs w:val="24"/>
        </w:rPr>
      </w:pPr>
    </w:p>
    <w:p w14:paraId="45670E22" w14:textId="77777777" w:rsidR="00312DB1" w:rsidRDefault="00312DB1" w:rsidP="00312DB1">
      <w:pPr>
        <w:rPr>
          <w:sz w:val="28"/>
        </w:rPr>
      </w:pPr>
    </w:p>
    <w:p w14:paraId="1D95F56C" w14:textId="77777777" w:rsidR="00312DB1" w:rsidRPr="00174B52" w:rsidRDefault="00312DB1" w:rsidP="00312DB1">
      <w:pPr>
        <w:rPr>
          <w:sz w:val="28"/>
        </w:rPr>
      </w:pPr>
    </w:p>
    <w:p w14:paraId="1CF501E9" w14:textId="77777777" w:rsidR="00E86A2D" w:rsidRPr="00174B52" w:rsidRDefault="00E86A2D" w:rsidP="00E86A2D">
      <w:pPr>
        <w:tabs>
          <w:tab w:val="left" w:pos="5103"/>
        </w:tabs>
        <w:rPr>
          <w:szCs w:val="24"/>
        </w:rPr>
      </w:pPr>
    </w:p>
    <w:p w14:paraId="7E56FAAB" w14:textId="77777777" w:rsidR="00E86A2D" w:rsidRPr="00174B52" w:rsidRDefault="00E86A2D" w:rsidP="00E86A2D">
      <w:pPr>
        <w:tabs>
          <w:tab w:val="left" w:pos="5103"/>
        </w:tabs>
        <w:rPr>
          <w:szCs w:val="24"/>
        </w:rPr>
      </w:pPr>
    </w:p>
    <w:p w14:paraId="0D93DE14" w14:textId="77777777" w:rsidR="00AE3852" w:rsidRPr="00AE3852" w:rsidRDefault="00AE3852" w:rsidP="00AE3852"/>
    <w:sectPr w:rsidR="00AE3852" w:rsidRPr="00AE3852" w:rsidSect="006779A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54BDB" w14:textId="77777777" w:rsidR="00CB6C7F" w:rsidRDefault="00CB6C7F" w:rsidP="00CB6C7F">
      <w:r>
        <w:separator/>
      </w:r>
    </w:p>
  </w:endnote>
  <w:endnote w:type="continuationSeparator" w:id="0">
    <w:p w14:paraId="0FF46112" w14:textId="77777777" w:rsidR="00CB6C7F" w:rsidRDefault="00CB6C7F" w:rsidP="00CB6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B6CB9" w14:textId="77777777" w:rsidR="00CB6C7F" w:rsidRDefault="001F3949" w:rsidP="001753EB">
    <w:pPr>
      <w:pStyle w:val="Sidfot"/>
      <w:pBdr>
        <w:top w:val="single" w:sz="4" w:space="1" w:color="auto"/>
      </w:pBdr>
      <w:tabs>
        <w:tab w:val="left" w:pos="5400"/>
        <w:tab w:val="left" w:pos="7470"/>
        <w:tab w:val="left" w:pos="9180"/>
      </w:tabs>
      <w:ind w:right="-17"/>
      <w:rPr>
        <w:rFonts w:ascii="Arial" w:hAnsi="Arial"/>
        <w:sz w:val="12"/>
      </w:rPr>
    </w:pPr>
    <w:r>
      <w:rPr>
        <w:rFonts w:ascii="Arial" w:hAnsi="Arial"/>
        <w:sz w:val="12"/>
      </w:rPr>
      <w:t>Göteborgsregionens Fritidshamnar A</w:t>
    </w:r>
    <w:r w:rsidR="00AE3852">
      <w:rPr>
        <w:rFonts w:ascii="Arial" w:hAnsi="Arial"/>
        <w:sz w:val="12"/>
      </w:rPr>
      <w:t xml:space="preserve">B                                 </w:t>
    </w:r>
    <w:r w:rsidR="001753EB">
      <w:rPr>
        <w:rFonts w:ascii="Arial" w:hAnsi="Arial"/>
        <w:sz w:val="12"/>
      </w:rPr>
      <w:t xml:space="preserve">Besöksadress                      </w:t>
    </w:r>
    <w:r w:rsidR="001753EB">
      <w:rPr>
        <w:rFonts w:ascii="Arial" w:hAnsi="Arial"/>
        <w:sz w:val="12"/>
      </w:rPr>
      <w:tab/>
      <w:t xml:space="preserve">                                                  e</w:t>
    </w:r>
    <w:r w:rsidR="001753EB" w:rsidRPr="001F3949">
      <w:rPr>
        <w:rFonts w:ascii="Arial" w:hAnsi="Arial"/>
        <w:sz w:val="12"/>
      </w:rPr>
      <w:t>-post: kundservice@grefab.se</w:t>
    </w:r>
    <w:r w:rsidR="001753EB">
      <w:rPr>
        <w:rFonts w:ascii="Arial" w:hAnsi="Arial"/>
        <w:sz w:val="12"/>
      </w:rPr>
      <w:br/>
    </w:r>
    <w:r w:rsidR="001753EB" w:rsidRPr="001F3949">
      <w:rPr>
        <w:rFonts w:ascii="Arial" w:hAnsi="Arial"/>
        <w:sz w:val="12"/>
      </w:rPr>
      <w:t>Box 11064</w:t>
    </w:r>
    <w:r w:rsidR="001753EB">
      <w:rPr>
        <w:rFonts w:ascii="Arial" w:hAnsi="Arial"/>
        <w:sz w:val="12"/>
      </w:rPr>
      <w:t xml:space="preserve">                                                                             Gudmundsgatan 2 </w:t>
    </w:r>
    <w:r w:rsidR="001753EB">
      <w:rPr>
        <w:rFonts w:ascii="Arial" w:hAnsi="Arial"/>
        <w:sz w:val="12"/>
      </w:rPr>
      <w:tab/>
    </w:r>
    <w:r w:rsidR="001753EB">
      <w:rPr>
        <w:rFonts w:ascii="Arial" w:hAnsi="Arial"/>
        <w:sz w:val="12"/>
      </w:rPr>
      <w:tab/>
      <w:t xml:space="preserve">                                                  www.grefab.se</w:t>
    </w:r>
    <w:r w:rsidR="001753EB">
      <w:rPr>
        <w:rFonts w:ascii="Arial" w:hAnsi="Arial"/>
        <w:sz w:val="12"/>
      </w:rPr>
      <w:tab/>
      <w:t xml:space="preserve">                                               404 22 Göteborg                                                                   Telefon: 031-368 58 00</w:t>
    </w:r>
    <w:r w:rsidR="001753EB" w:rsidRPr="00AE3852">
      <w:rPr>
        <w:rFonts w:ascii="Arial" w:hAnsi="Arial"/>
        <w:sz w:val="12"/>
      </w:rPr>
      <w:t xml:space="preserve"> </w:t>
    </w:r>
    <w:r w:rsidR="00AE3852">
      <w:rPr>
        <w:rFonts w:ascii="Arial" w:hAnsi="Arial"/>
        <w:sz w:val="12"/>
      </w:rPr>
      <w:tab/>
      <w:t xml:space="preserve">         </w:t>
    </w:r>
    <w:r w:rsidR="00AE3852">
      <w:rPr>
        <w:rFonts w:ascii="Arial" w:hAnsi="Arial"/>
        <w:sz w:val="12"/>
      </w:rPr>
      <w:tab/>
    </w:r>
    <w:r w:rsidR="00AE3852" w:rsidRPr="001F3949">
      <w:rPr>
        <w:rFonts w:ascii="Arial" w:hAnsi="Arial"/>
        <w:sz w:val="12"/>
      </w:rPr>
      <w:tab/>
    </w:r>
  </w:p>
  <w:p w14:paraId="04D6E0CF" w14:textId="77777777" w:rsidR="00CB6C7F" w:rsidRPr="00AE3852" w:rsidRDefault="001F3949" w:rsidP="00AE3852">
    <w:pPr>
      <w:pStyle w:val="Sidfot"/>
      <w:tabs>
        <w:tab w:val="left" w:pos="5400"/>
        <w:tab w:val="left" w:pos="7470"/>
        <w:tab w:val="left" w:pos="9180"/>
      </w:tabs>
      <w:rPr>
        <w:rFonts w:ascii="Arial" w:hAnsi="Arial"/>
        <w:sz w:val="12"/>
      </w:rPr>
    </w:pPr>
    <w:r w:rsidRPr="001F3949">
      <w:rPr>
        <w:rFonts w:ascii="Arial" w:hAnsi="Arial"/>
        <w:sz w:val="12"/>
      </w:rPr>
      <w:t xml:space="preserve">                                                                               </w:t>
    </w:r>
    <w:r>
      <w:rPr>
        <w:rFonts w:ascii="Arial" w:hAnsi="Arial"/>
        <w:sz w:val="12"/>
      </w:rPr>
      <w:t xml:space="preserve">           </w:t>
    </w:r>
    <w:r>
      <w:rPr>
        <w:rFonts w:ascii="Arial" w:hAnsi="Arial"/>
        <w:sz w:val="12"/>
      </w:rPr>
      <w:tab/>
    </w:r>
    <w:r w:rsidR="00AE3852">
      <w:rPr>
        <w:rFonts w:ascii="Arial" w:hAnsi="Arial"/>
        <w:sz w:val="12"/>
      </w:rPr>
      <w:tab/>
      <w:t xml:space="preserve">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B4ABA" w14:textId="77777777" w:rsidR="00CB6C7F" w:rsidRDefault="00CB6C7F" w:rsidP="00CB6C7F">
      <w:r>
        <w:separator/>
      </w:r>
    </w:p>
  </w:footnote>
  <w:footnote w:type="continuationSeparator" w:id="0">
    <w:p w14:paraId="73C42692" w14:textId="77777777" w:rsidR="00CB6C7F" w:rsidRDefault="00CB6C7F" w:rsidP="00CB6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6769E" w14:textId="77777777" w:rsidR="00CB6C7F" w:rsidRDefault="00CB6C7F">
    <w:pPr>
      <w:pStyle w:val="Sidhuvud"/>
    </w:pPr>
    <w:r>
      <w:rPr>
        <w:noProof/>
      </w:rPr>
      <w:drawing>
        <wp:inline distT="0" distB="0" distL="0" distR="0" wp14:anchorId="04AAE6E5" wp14:editId="2B688DF3">
          <wp:extent cx="1621536" cy="408432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gre_ny_logo_4c.p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1536" cy="4084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1304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C7F"/>
    <w:rsid w:val="000E2156"/>
    <w:rsid w:val="00113DF0"/>
    <w:rsid w:val="00174B52"/>
    <w:rsid w:val="001753EB"/>
    <w:rsid w:val="001D6947"/>
    <w:rsid w:val="001F3949"/>
    <w:rsid w:val="00312DB1"/>
    <w:rsid w:val="00357BD3"/>
    <w:rsid w:val="00461C11"/>
    <w:rsid w:val="004C02F3"/>
    <w:rsid w:val="00593871"/>
    <w:rsid w:val="005B27A2"/>
    <w:rsid w:val="00676CB4"/>
    <w:rsid w:val="006779AF"/>
    <w:rsid w:val="007F44DF"/>
    <w:rsid w:val="008C32F4"/>
    <w:rsid w:val="008C7D74"/>
    <w:rsid w:val="00A42805"/>
    <w:rsid w:val="00A676CE"/>
    <w:rsid w:val="00AE3852"/>
    <w:rsid w:val="00BF151E"/>
    <w:rsid w:val="00CB6C7F"/>
    <w:rsid w:val="00D17F9C"/>
    <w:rsid w:val="00E86A2D"/>
    <w:rsid w:val="00F44057"/>
    <w:rsid w:val="00F72C46"/>
    <w:rsid w:val="00F8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078E506"/>
  <w15:docId w15:val="{C7C5923D-5585-4ED7-81C1-65D55D27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9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1F3949"/>
    <w:pPr>
      <w:keepNext/>
      <w:outlineLvl w:val="0"/>
    </w:pPr>
    <w:rPr>
      <w:rFonts w:ascii="Garamond" w:hAnsi="Garamond" w:cs="Arial"/>
      <w:b/>
      <w:bCs/>
    </w:rPr>
  </w:style>
  <w:style w:type="paragraph" w:styleId="Rubrik2">
    <w:name w:val="heading 2"/>
    <w:basedOn w:val="Normal"/>
    <w:next w:val="Normal"/>
    <w:link w:val="Rubrik2Char"/>
    <w:qFormat/>
    <w:rsid w:val="001F3949"/>
    <w:pPr>
      <w:keepNext/>
      <w:outlineLvl w:val="1"/>
    </w:pPr>
    <w:rPr>
      <w:rFonts w:ascii="Tahoma" w:hAnsi="Tahoma" w:cs="Tahoma"/>
      <w:b/>
      <w:bCs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B6C7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B6C7F"/>
  </w:style>
  <w:style w:type="paragraph" w:styleId="Sidfot">
    <w:name w:val="footer"/>
    <w:basedOn w:val="Normal"/>
    <w:link w:val="SidfotChar"/>
    <w:unhideWhenUsed/>
    <w:rsid w:val="00CB6C7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CB6C7F"/>
  </w:style>
  <w:style w:type="paragraph" w:styleId="Ballongtext">
    <w:name w:val="Balloon Text"/>
    <w:basedOn w:val="Normal"/>
    <w:link w:val="BallongtextChar"/>
    <w:uiPriority w:val="99"/>
    <w:semiHidden/>
    <w:unhideWhenUsed/>
    <w:rsid w:val="00CB6C7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B6C7F"/>
    <w:rPr>
      <w:rFonts w:ascii="Tahoma" w:hAnsi="Tahoma" w:cs="Tahoma"/>
      <w:sz w:val="16"/>
      <w:szCs w:val="16"/>
    </w:rPr>
  </w:style>
  <w:style w:type="character" w:styleId="Stark">
    <w:name w:val="Strong"/>
    <w:basedOn w:val="Standardstycketeckensnitt"/>
    <w:uiPriority w:val="22"/>
    <w:qFormat/>
    <w:rsid w:val="00113DF0"/>
    <w:rPr>
      <w:b/>
      <w:bCs/>
    </w:rPr>
  </w:style>
  <w:style w:type="paragraph" w:styleId="Ingetavstnd">
    <w:name w:val="No Spacing"/>
    <w:uiPriority w:val="1"/>
    <w:qFormat/>
    <w:rsid w:val="00113DF0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rsid w:val="001F3949"/>
    <w:rPr>
      <w:rFonts w:ascii="Garamond" w:eastAsia="Times New Roman" w:hAnsi="Garamond" w:cs="Arial"/>
      <w:b/>
      <w:bCs/>
      <w:sz w:val="24"/>
      <w:szCs w:val="20"/>
      <w:lang w:eastAsia="sv-SE"/>
    </w:rPr>
  </w:style>
  <w:style w:type="character" w:customStyle="1" w:styleId="Rubrik2Char">
    <w:name w:val="Rubrik 2 Char"/>
    <w:basedOn w:val="Standardstycketeckensnitt"/>
    <w:link w:val="Rubrik2"/>
    <w:rsid w:val="001F3949"/>
    <w:rPr>
      <w:rFonts w:ascii="Tahoma" w:eastAsia="Times New Roman" w:hAnsi="Tahoma" w:cs="Tahoma"/>
      <w:b/>
      <w:bCs/>
      <w:sz w:val="28"/>
      <w:szCs w:val="20"/>
      <w:lang w:eastAsia="sv-SE"/>
    </w:rPr>
  </w:style>
  <w:style w:type="character" w:styleId="Hyperlnk">
    <w:name w:val="Hyperlink"/>
    <w:basedOn w:val="Standardstycketeckensnitt"/>
    <w:uiPriority w:val="99"/>
    <w:unhideWhenUsed/>
    <w:rsid w:val="001F3949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F39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BD6335-A776-4CFA-985E-C2A67518C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44176,SO,0</dc:creator>
  <cp:lastModifiedBy>Malin Björnsdotter Jarvind</cp:lastModifiedBy>
  <cp:revision>3</cp:revision>
  <cp:lastPrinted>2023-06-07T12:40:00Z</cp:lastPrinted>
  <dcterms:created xsi:type="dcterms:W3CDTF">2024-08-12T08:10:00Z</dcterms:created>
  <dcterms:modified xsi:type="dcterms:W3CDTF">2024-08-19T08:01:00Z</dcterms:modified>
</cp:coreProperties>
</file>