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7B88712C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A73F1E">
        <w:rPr>
          <w:sz w:val="36"/>
          <w:szCs w:val="36"/>
        </w:rPr>
        <w:t>10</w:t>
      </w:r>
      <w:r w:rsidR="00E05E78">
        <w:rPr>
          <w:sz w:val="36"/>
          <w:szCs w:val="36"/>
        </w:rPr>
        <w:t xml:space="preserve"> Förslag </w:t>
      </w:r>
      <w:r w:rsidR="002529D5">
        <w:rPr>
          <w:sz w:val="36"/>
          <w:szCs w:val="36"/>
        </w:rPr>
        <w:t>t</w:t>
      </w:r>
      <w:r w:rsidR="00E05E78">
        <w:rPr>
          <w:sz w:val="36"/>
          <w:szCs w:val="36"/>
        </w:rPr>
        <w:t xml:space="preserve">illdelningsbeslut </w:t>
      </w:r>
      <w:r w:rsidR="00A73F1E">
        <w:rPr>
          <w:sz w:val="36"/>
          <w:szCs w:val="36"/>
        </w:rPr>
        <w:t>Idrottsevenemang</w:t>
      </w:r>
      <w:r w:rsidR="00774B98">
        <w:rPr>
          <w:sz w:val="36"/>
          <w:szCs w:val="36"/>
        </w:rPr>
        <w:t xml:space="preserve"> 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97560611">
    <w:abstractNumId w:val="1"/>
  </w:num>
  <w:num w:numId="2" w16cid:durableId="23116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460C0"/>
    <w:rsid w:val="00163BB1"/>
    <w:rsid w:val="00165231"/>
    <w:rsid w:val="00190D32"/>
    <w:rsid w:val="0019608B"/>
    <w:rsid w:val="001C6C03"/>
    <w:rsid w:val="001E62C0"/>
    <w:rsid w:val="002529D5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10F1D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82C0A"/>
    <w:rsid w:val="007D24CC"/>
    <w:rsid w:val="00802711"/>
    <w:rsid w:val="0080551E"/>
    <w:rsid w:val="00823478"/>
    <w:rsid w:val="008620A0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73F1E"/>
    <w:rsid w:val="00AB7773"/>
    <w:rsid w:val="00B271A8"/>
    <w:rsid w:val="00B62265"/>
    <w:rsid w:val="00B83B01"/>
    <w:rsid w:val="00B8618B"/>
    <w:rsid w:val="00B94FD8"/>
    <w:rsid w:val="00C643EC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5E78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2023-06-29T07:39:00Z</dcterms:created>
  <dcterms:modified xsi:type="dcterms:W3CDTF">2023-06-29T07:39:00Z</dcterms:modified>
</cp:coreProperties>
</file>