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21763EC5" w14:textId="77777777" w:rsidTr="00A8112E">
        <w:sdt>
          <w:sdtPr>
            <w:alias w:val="Enhet/förvaltning/organisation"/>
            <w:tag w:val="Göteborgs Stad"/>
            <w:id w:val="-1154211905"/>
            <w:placeholder>
              <w:docPart w:val="28217698ABAE4DC496F8DF3315735FDF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50AE75AB" w14:textId="77777777" w:rsidR="00770200" w:rsidRDefault="007875B9" w:rsidP="00945E7C">
                <w:pPr>
                  <w:pStyle w:val="Sidhuvud"/>
                </w:pPr>
                <w:r>
                  <w:t>Kommunfullmäktige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4FE50ED1" w14:textId="77777777" w:rsidR="00770200" w:rsidRDefault="00770200" w:rsidP="00945E7C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4A9FF3B0" wp14:editId="75547B74">
                  <wp:extent cx="1511811" cy="509017"/>
                  <wp:effectExtent l="0" t="0" r="0" b="0"/>
                  <wp:docPr id="9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11" cy="50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200" w14:paraId="417D1C51" w14:textId="77777777" w:rsidTr="00A8112E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52D30C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4775824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14:paraId="2564AE5C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7B434F3" w14:textId="77777777" w:rsidR="00603751" w:rsidRPr="00454890" w:rsidRDefault="00E672D5" w:rsidP="00603751">
            <w:pPr>
              <w:pStyle w:val="Tid"/>
              <w:spacing w:before="240" w:after="1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Utdrag ur </w:t>
            </w:r>
            <w:r w:rsidR="00603751">
              <w:rPr>
                <w:b/>
                <w:bCs/>
              </w:rPr>
              <w:t>P</w:t>
            </w:r>
            <w:r w:rsidR="00603751" w:rsidRPr="00454890">
              <w:rPr>
                <w:b/>
                <w:bCs/>
              </w:rPr>
              <w:t>rotokoll</w:t>
            </w:r>
          </w:p>
          <w:p w14:paraId="57605333" w14:textId="77777777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753108">
              <w:t>2023-02-23</w:t>
            </w:r>
          </w:p>
        </w:tc>
      </w:tr>
    </w:tbl>
    <w:p w14:paraId="2281C94E" w14:textId="77777777" w:rsidR="00E672D5" w:rsidRDefault="00753108" w:rsidP="00E672D5">
      <w:pPr>
        <w:pStyle w:val="Rubrik1"/>
      </w:pPr>
      <w:r>
        <w:t>Redovisning av uppdrag att minska administrationen inom flertalet verksamheter, exempelvis kommunikation</w:t>
      </w:r>
    </w:p>
    <w:p w14:paraId="68146C8E" w14:textId="77777777" w:rsidR="00E672D5" w:rsidRDefault="00E672D5" w:rsidP="00E672D5">
      <w:pPr>
        <w:pStyle w:val="Rubrik2"/>
      </w:pPr>
      <w:r>
        <w:t xml:space="preserve">§ </w:t>
      </w:r>
      <w:r w:rsidR="00753108">
        <w:t>29</w:t>
      </w:r>
      <w:r>
        <w:t xml:space="preserve">, </w:t>
      </w:r>
      <w:r w:rsidR="00753108">
        <w:t>0128/22</w:t>
      </w:r>
    </w:p>
    <w:p w14:paraId="72957EC4" w14:textId="77777777" w:rsidR="00753108" w:rsidRDefault="00753108" w:rsidP="00753108">
      <w:pPr>
        <w:pStyle w:val="Rubrik2"/>
      </w:pPr>
      <w:r>
        <w:t>Beslut</w:t>
      </w:r>
    </w:p>
    <w:p w14:paraId="6C2D16B8" w14:textId="77777777" w:rsidR="00753108" w:rsidRDefault="00753108" w:rsidP="00753108">
      <w:r>
        <w:t>Enligt kommunstyrelsens förslag och tilläggsyrkande från M, D, L och KD i kommunstyrelsen:</w:t>
      </w:r>
    </w:p>
    <w:p w14:paraId="18CD71E1" w14:textId="77777777" w:rsidR="00753108" w:rsidRDefault="00753108" w:rsidP="00753108">
      <w:pPr>
        <w:pStyle w:val="Liststycke"/>
        <w:numPr>
          <w:ilvl w:val="0"/>
          <w:numId w:val="1"/>
        </w:numPr>
      </w:pPr>
      <w:r>
        <w:t>Redovisningen av kommunstyrelsens uppdrag givet i budget 2022 att minska administrationen inom flertalet verksamheter, exempelvis kommunikation, antecknas och förklaras fullgjort.</w:t>
      </w:r>
    </w:p>
    <w:p w14:paraId="1C9680E8" w14:textId="77777777" w:rsidR="00753108" w:rsidRDefault="00753108" w:rsidP="00753108">
      <w:pPr>
        <w:pStyle w:val="Liststycke"/>
        <w:numPr>
          <w:ilvl w:val="0"/>
          <w:numId w:val="1"/>
        </w:numPr>
      </w:pPr>
      <w:r>
        <w:t xml:space="preserve">Samtliga nämnder och bolag får i uppdrag att, utifrån rapporten, ta fram konkreta åtgärder i syfte att minska administrationen. Uppdraget ska återredovisas i respektive nämnd/bolag. </w:t>
      </w:r>
    </w:p>
    <w:p w14:paraId="54DC18A6" w14:textId="77777777" w:rsidR="00753108" w:rsidRDefault="00753108" w:rsidP="00753108">
      <w:pPr>
        <w:pStyle w:val="Liststycke"/>
        <w:numPr>
          <w:ilvl w:val="0"/>
          <w:numId w:val="1"/>
        </w:numPr>
      </w:pPr>
      <w:r>
        <w:t>Kommunstyrelsen får i uppdrag att ta fram förslag på konkreta åtgärder i linje med de nämnda inriktningarna i rapporten gällande det kommunövergripande arbetet.</w:t>
      </w:r>
    </w:p>
    <w:p w14:paraId="1AAA8660" w14:textId="77777777" w:rsidR="00753108" w:rsidRDefault="00753108" w:rsidP="00753108">
      <w:pPr>
        <w:pStyle w:val="Liststycke"/>
        <w:numPr>
          <w:ilvl w:val="0"/>
          <w:numId w:val="1"/>
        </w:numPr>
      </w:pPr>
      <w:r>
        <w:t>Kommunstyrelsen får i uppdrag att utreda vidare och komma med förslag på alternativ för hur stadens kommunikationsresurser kan organiseras och hur styrningen inom kommunikation kan bli mer effektiv och ändamålsenlig.</w:t>
      </w:r>
    </w:p>
    <w:p w14:paraId="1AF1E433" w14:textId="77777777" w:rsidR="00753108" w:rsidRDefault="00753108" w:rsidP="00753108">
      <w:pPr>
        <w:pStyle w:val="Rubrik2"/>
      </w:pPr>
      <w:r>
        <w:t>Handling</w:t>
      </w:r>
    </w:p>
    <w:p w14:paraId="4CCC2B67" w14:textId="77777777" w:rsidR="00753108" w:rsidRPr="00280230" w:rsidRDefault="00753108" w:rsidP="00753108">
      <w:r>
        <w:t>2023 nr 11.</w:t>
      </w:r>
    </w:p>
    <w:p w14:paraId="4FA9F512" w14:textId="77777777" w:rsidR="00753108" w:rsidRDefault="00753108" w:rsidP="00753108">
      <w:pPr>
        <w:pStyle w:val="Rubrik2"/>
      </w:pPr>
      <w:r>
        <w:t>Yrkanden</w:t>
      </w:r>
    </w:p>
    <w:p w14:paraId="462B8789" w14:textId="77777777" w:rsidR="00753108" w:rsidRDefault="00753108" w:rsidP="00753108">
      <w:r>
        <w:t>Marie Brynolfsson (V) och Marina Johansson (S) yrkar bifall till kommunstyrelsens förslag.</w:t>
      </w:r>
    </w:p>
    <w:p w14:paraId="0EFB5E00" w14:textId="77777777" w:rsidR="00753108" w:rsidRDefault="00753108" w:rsidP="00753108">
      <w:r>
        <w:t>Axel Josefson (M), Axel Darvik (L) och Jörgen Fogelklou (SD) yrkar bifall till kommunstyrelsens förslag och tilläggsyrkande från M, D, L och KD i kommunstyrelsen.</w:t>
      </w:r>
    </w:p>
    <w:p w14:paraId="5C51E790" w14:textId="77777777" w:rsidR="00753108" w:rsidRDefault="00753108" w:rsidP="00753108">
      <w:pPr>
        <w:pStyle w:val="Rubrik2"/>
      </w:pPr>
      <w:r>
        <w:t xml:space="preserve">Propositionsordning </w:t>
      </w:r>
    </w:p>
    <w:p w14:paraId="4D2D56AE" w14:textId="77777777" w:rsidR="00753108" w:rsidRDefault="00753108" w:rsidP="00753108">
      <w:r>
        <w:t>Kommunfullmäktige beslutar först att bifalla kommunstyrelsens förslag.</w:t>
      </w:r>
    </w:p>
    <w:p w14:paraId="5F63231B" w14:textId="77777777" w:rsidR="00753108" w:rsidRDefault="00753108" w:rsidP="00753108">
      <w:r>
        <w:t>Ordföranden ställer härefter propositioner på bifall respektive avslag på tilläggsyrkandet från M, D, L och KD i kommunstyrelsen och finner att det har avslagits. Omröstning begärs.</w:t>
      </w:r>
    </w:p>
    <w:p w14:paraId="7946B11A" w14:textId="77777777" w:rsidR="00753108" w:rsidRDefault="00753108" w:rsidP="00753108">
      <w:pPr>
        <w:pStyle w:val="Rubrik2"/>
      </w:pPr>
      <w:r>
        <w:t>Omröstning</w:t>
      </w:r>
    </w:p>
    <w:p w14:paraId="28051AAC" w14:textId="77777777" w:rsidR="00753108" w:rsidRDefault="00753108" w:rsidP="00753108">
      <w:r>
        <w:t>Godkänd voteringsproposition: ”Ja för avslag och Nej för bifall till tilläggsyrkandet från M, D, L och KD i kommunstyrelsen.”</w:t>
      </w:r>
    </w:p>
    <w:p w14:paraId="66DD056F" w14:textId="77777777" w:rsidR="00753108" w:rsidRDefault="00753108" w:rsidP="00753108">
      <w:r>
        <w:lastRenderedPageBreak/>
        <w:t>Omröstningen utfaller med 40 Ja mot 41 Nej. Hur var och en röstar framgår av bilaga 9.</w:t>
      </w:r>
    </w:p>
    <w:p w14:paraId="48266211" w14:textId="77777777" w:rsidR="00753108" w:rsidRDefault="00753108" w:rsidP="00753108">
      <w:pPr>
        <w:pStyle w:val="Rubrik2"/>
      </w:pPr>
      <w:r>
        <w:t>Protokollsutdrag skickas till</w:t>
      </w:r>
    </w:p>
    <w:p w14:paraId="038D11DA" w14:textId="77777777" w:rsidR="00753108" w:rsidRDefault="00753108" w:rsidP="00753108">
      <w:pPr>
        <w:spacing w:after="240" w:line="240" w:lineRule="auto"/>
      </w:pPr>
      <w:r>
        <w:t>Stadens nämnder och bolag</w:t>
      </w:r>
    </w:p>
    <w:p w14:paraId="542FEBF0" w14:textId="77777777" w:rsidR="00B8221D" w:rsidRDefault="00B8221D" w:rsidP="00E672D5">
      <w:pPr>
        <w:tabs>
          <w:tab w:val="left" w:pos="2500"/>
        </w:tabs>
      </w:pPr>
    </w:p>
    <w:p w14:paraId="4D7B27C9" w14:textId="77777777" w:rsidR="00E672D5" w:rsidRDefault="00E672D5" w:rsidP="00E672D5">
      <w:pPr>
        <w:pStyle w:val="Rubrik3"/>
      </w:pPr>
      <w:r>
        <w:t>Dag för justering</w:t>
      </w:r>
    </w:p>
    <w:p w14:paraId="08B21C72" w14:textId="77777777" w:rsidR="00E672D5" w:rsidRDefault="00753108" w:rsidP="00E672D5">
      <w:pPr>
        <w:tabs>
          <w:tab w:val="left" w:pos="2500"/>
        </w:tabs>
      </w:pPr>
      <w:r>
        <w:t>2023-03-07</w:t>
      </w:r>
    </w:p>
    <w:p w14:paraId="33F9ED66" w14:textId="77777777" w:rsidR="006A24A0" w:rsidRDefault="006A24A0" w:rsidP="00E672D5">
      <w:pPr>
        <w:tabs>
          <w:tab w:val="left" w:pos="2500"/>
        </w:tabs>
      </w:pPr>
    </w:p>
    <w:p w14:paraId="16152D6F" w14:textId="77777777" w:rsidR="00603751" w:rsidRDefault="00E672D5" w:rsidP="00E672D5">
      <w:pPr>
        <w:pStyle w:val="Rubrik2"/>
      </w:pPr>
      <w:r>
        <w:t>Vid protokollet</w:t>
      </w: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Vid protokollet"/>
        <w:tblDescription w:val="Namn på sekreterare, ordförande och justerande"/>
      </w:tblPr>
      <w:tblGrid>
        <w:gridCol w:w="3686"/>
        <w:gridCol w:w="5386"/>
      </w:tblGrid>
      <w:tr w:rsidR="00603751" w:rsidRPr="00B63E0E" w14:paraId="2C8E2338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457CCAD3" w14:textId="77777777" w:rsidR="00603751" w:rsidRPr="00603751" w:rsidRDefault="00603751" w:rsidP="00603751">
            <w:pPr>
              <w:pStyle w:val="Rubrik3"/>
              <w:spacing w:afterAutospacing="0"/>
              <w:outlineLvl w:val="2"/>
              <w:rPr>
                <w:b/>
              </w:rPr>
            </w:pPr>
            <w:bookmarkStart w:id="0" w:name="_Toc478651884"/>
            <w:r w:rsidRPr="00603751">
              <w:rPr>
                <w:b/>
              </w:rPr>
              <w:t>Sekreterare</w:t>
            </w:r>
            <w:bookmarkEnd w:id="0"/>
          </w:p>
          <w:p w14:paraId="5F7DCFC6" w14:textId="77777777" w:rsidR="00603751" w:rsidRPr="00603751" w:rsidRDefault="00753108" w:rsidP="00603751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Lina Isaksson</w:t>
            </w:r>
          </w:p>
          <w:p w14:paraId="7898D7F0" w14:textId="77777777" w:rsidR="00603751" w:rsidRPr="00C85A21" w:rsidRDefault="00603751" w:rsidP="00F77DF7">
            <w:pPr>
              <w:spacing w:afterAutospacing="0"/>
            </w:pPr>
          </w:p>
        </w:tc>
        <w:tc>
          <w:tcPr>
            <w:tcW w:w="5386" w:type="dxa"/>
            <w:shd w:val="clear" w:color="auto" w:fill="auto"/>
          </w:tcPr>
          <w:p w14:paraId="1AA0F971" w14:textId="77777777" w:rsidR="00603751" w:rsidRPr="00B63E0E" w:rsidRDefault="00603751" w:rsidP="00F77DF7"/>
        </w:tc>
      </w:tr>
      <w:tr w:rsidR="00603751" w:rsidRPr="00B63E0E" w14:paraId="5941A677" w14:textId="77777777" w:rsidTr="00F77DF7">
        <w:trPr>
          <w:trHeight w:val="1270"/>
        </w:trPr>
        <w:tc>
          <w:tcPr>
            <w:tcW w:w="3686" w:type="dxa"/>
          </w:tcPr>
          <w:p w14:paraId="63E9D38A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1" w:name="_Toc478651885"/>
            <w:r>
              <w:t>Ordförande</w:t>
            </w:r>
            <w:bookmarkEnd w:id="1"/>
          </w:p>
          <w:p w14:paraId="1C6537D1" w14:textId="77777777" w:rsidR="00603751" w:rsidRDefault="00753108" w:rsidP="00603751">
            <w:pPr>
              <w:spacing w:afterAutospacing="0"/>
            </w:pPr>
            <w:r>
              <w:t>Aslan Akbas</w:t>
            </w:r>
          </w:p>
          <w:p w14:paraId="721B08DE" w14:textId="77777777" w:rsidR="00603751" w:rsidRDefault="00603751" w:rsidP="00E92E25">
            <w:pPr>
              <w:spacing w:afterAutospacing="0"/>
            </w:pPr>
          </w:p>
        </w:tc>
        <w:tc>
          <w:tcPr>
            <w:tcW w:w="5386" w:type="dxa"/>
          </w:tcPr>
          <w:p w14:paraId="1230127B" w14:textId="77777777" w:rsidR="00603751" w:rsidRDefault="00603751" w:rsidP="009E6ED3"/>
        </w:tc>
      </w:tr>
      <w:tr w:rsidR="009E6ED3" w:rsidRPr="00B63E0E" w14:paraId="0F476994" w14:textId="77777777" w:rsidTr="00F77DF7">
        <w:trPr>
          <w:trHeight w:val="1270"/>
        </w:trPr>
        <w:tc>
          <w:tcPr>
            <w:tcW w:w="3686" w:type="dxa"/>
          </w:tcPr>
          <w:p w14:paraId="469BFC65" w14:textId="77777777" w:rsidR="009E6ED3" w:rsidRDefault="009E6ED3" w:rsidP="009E6ED3">
            <w:pPr>
              <w:pStyle w:val="Rubrik3"/>
              <w:spacing w:afterAutospacing="0"/>
              <w:outlineLvl w:val="2"/>
            </w:pPr>
            <w:bookmarkStart w:id="2" w:name="_Toc478651886"/>
            <w:r>
              <w:t>Justerande</w:t>
            </w:r>
            <w:bookmarkEnd w:id="2"/>
          </w:p>
          <w:p w14:paraId="692E8E5F" w14:textId="77777777" w:rsidR="009E6ED3" w:rsidRDefault="00753108" w:rsidP="009E6ED3">
            <w:r>
              <w:t>Håkan Eriksson</w:t>
            </w:r>
          </w:p>
          <w:p w14:paraId="3A18D0FE" w14:textId="77777777" w:rsidR="009E6ED3" w:rsidRDefault="009E6ED3" w:rsidP="00603751">
            <w:pPr>
              <w:pStyle w:val="Rubrik3"/>
              <w:outlineLvl w:val="2"/>
            </w:pPr>
          </w:p>
        </w:tc>
        <w:tc>
          <w:tcPr>
            <w:tcW w:w="5386" w:type="dxa"/>
          </w:tcPr>
          <w:p w14:paraId="65166B20" w14:textId="77777777" w:rsidR="009E6ED3" w:rsidRDefault="009E6ED3" w:rsidP="009E6ED3">
            <w:pPr>
              <w:pStyle w:val="Rubrik3"/>
              <w:spacing w:afterAutospacing="0"/>
              <w:outlineLvl w:val="2"/>
            </w:pPr>
            <w:r>
              <w:t>Justerande</w:t>
            </w:r>
          </w:p>
          <w:p w14:paraId="28189613" w14:textId="77777777" w:rsidR="00753108" w:rsidRDefault="00753108" w:rsidP="009E6ED3">
            <w:r>
              <w:t>Margareta Broang</w:t>
            </w:r>
          </w:p>
          <w:p w14:paraId="4D4C9D9D" w14:textId="22CBFB92" w:rsidR="009E6ED3" w:rsidRDefault="00753108" w:rsidP="008B67C9">
            <w:r>
              <w:t xml:space="preserve"> </w:t>
            </w:r>
          </w:p>
        </w:tc>
      </w:tr>
    </w:tbl>
    <w:p w14:paraId="65CC7F1C" w14:textId="77777777" w:rsidR="008B67C9" w:rsidRDefault="008B67C9" w:rsidP="008B67C9">
      <w:pPr>
        <w:pStyle w:val="Rubrik3"/>
      </w:pPr>
      <w:r>
        <w:t>Justerande</w:t>
      </w:r>
    </w:p>
    <w:p w14:paraId="067ED966" w14:textId="77777777" w:rsidR="008B67C9" w:rsidRDefault="008B67C9" w:rsidP="008B67C9">
      <w:r>
        <w:t>Lisbeth Sundén Andersson</w:t>
      </w:r>
    </w:p>
    <w:p w14:paraId="41AA0890" w14:textId="77777777" w:rsidR="008417E6" w:rsidRDefault="008417E6" w:rsidP="009003DD">
      <w:pPr>
        <w:spacing w:after="240" w:line="240" w:lineRule="auto"/>
      </w:pPr>
    </w:p>
    <w:p w14:paraId="500AD526" w14:textId="4B66CADD" w:rsidR="008B67C9" w:rsidRDefault="008B67C9">
      <w:pPr>
        <w:spacing w:after="240" w:line="240" w:lineRule="auto"/>
      </w:pPr>
      <w:r>
        <w:br w:type="page"/>
      </w:r>
    </w:p>
    <w:p w14:paraId="69A722B7" w14:textId="77777777" w:rsidR="008B67C9" w:rsidRDefault="008B67C9" w:rsidP="008B67C9">
      <w:pPr>
        <w:pStyle w:val="Rubrik3"/>
        <w:jc w:val="right"/>
      </w:pPr>
      <w:r>
        <w:lastRenderedPageBreak/>
        <w:t>BILAGA 9</w:t>
      </w:r>
    </w:p>
    <w:p w14:paraId="4BEBC735" w14:textId="77777777" w:rsidR="008B67C9" w:rsidRDefault="008B67C9" w:rsidP="008B67C9">
      <w:pPr>
        <w:rPr>
          <w:rFonts w:cstheme="minorHAnsi"/>
        </w:rPr>
      </w:pPr>
      <w:r>
        <w:rPr>
          <w:rFonts w:cstheme="minorHAnsi"/>
          <w:b/>
          <w:bCs/>
        </w:rPr>
        <w:t>Ärende</w:t>
      </w:r>
      <w:r>
        <w:rPr>
          <w:rFonts w:cstheme="minorHAnsi"/>
        </w:rPr>
        <w:t xml:space="preserve">: </w:t>
      </w:r>
      <w:r>
        <w:rPr>
          <w:rFonts w:ascii="Arial" w:eastAsia="Arial" w:hAnsi="Arial"/>
          <w:color w:val="000000"/>
          <w:sz w:val="20"/>
        </w:rPr>
        <w:t>28</w:t>
      </w:r>
    </w:p>
    <w:p w14:paraId="2F461858" w14:textId="77777777" w:rsidR="008B67C9" w:rsidRDefault="008B67C9" w:rsidP="008B67C9">
      <w:pPr>
        <w:rPr>
          <w:rFonts w:ascii="Arial" w:eastAsia="Arial" w:hAnsi="Arial"/>
          <w:color w:val="000000"/>
          <w:sz w:val="20"/>
        </w:rPr>
      </w:pPr>
      <w:r>
        <w:rPr>
          <w:rFonts w:cstheme="minorHAnsi"/>
          <w:b/>
          <w:bCs/>
        </w:rPr>
        <w:t xml:space="preserve">Ärendemening: </w:t>
      </w:r>
      <w:r>
        <w:rPr>
          <w:rFonts w:ascii="Arial" w:eastAsia="Arial" w:hAnsi="Arial"/>
          <w:color w:val="000000"/>
          <w:sz w:val="20"/>
        </w:rPr>
        <w:t>Redovisning av uppdrag att minska administrationen inom flertalet verksamheter, exempelvis kommunikation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93"/>
        <w:gridCol w:w="665"/>
        <w:gridCol w:w="86"/>
        <w:gridCol w:w="19"/>
        <w:gridCol w:w="40"/>
        <w:gridCol w:w="640"/>
        <w:gridCol w:w="79"/>
        <w:gridCol w:w="1161"/>
        <w:gridCol w:w="455"/>
        <w:gridCol w:w="94"/>
        <w:gridCol w:w="601"/>
        <w:gridCol w:w="1013"/>
        <w:gridCol w:w="94"/>
        <w:gridCol w:w="1621"/>
        <w:gridCol w:w="360"/>
        <w:gridCol w:w="914"/>
      </w:tblGrid>
      <w:tr w:rsidR="008B67C9" w14:paraId="1353E431" w14:textId="77777777" w:rsidTr="00B56C5E">
        <w:trPr>
          <w:gridAfter w:val="2"/>
          <w:wAfter w:w="1274" w:type="dxa"/>
        </w:trPr>
        <w:tc>
          <w:tcPr>
            <w:tcW w:w="127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</w:tblGrid>
            <w:tr w:rsidR="008B67C9" w14:paraId="12540671" w14:textId="77777777" w:rsidTr="00B56C5E">
              <w:trPr>
                <w:trHeight w:val="262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A48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Antal Ja: 40</w:t>
                  </w:r>
                </w:p>
              </w:tc>
            </w:tr>
          </w:tbl>
          <w:p w14:paraId="3C87D027" w14:textId="77777777" w:rsidR="008B67C9" w:rsidRDefault="008B67C9" w:rsidP="00B56C5E">
            <w:pPr>
              <w:spacing w:after="0" w:line="240" w:lineRule="auto"/>
            </w:pPr>
          </w:p>
        </w:tc>
        <w:tc>
          <w:tcPr>
            <w:tcW w:w="93" w:type="dxa"/>
          </w:tcPr>
          <w:p w14:paraId="41493D5D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45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0"/>
            </w:tblGrid>
            <w:tr w:rsidR="008B67C9" w14:paraId="42853539" w14:textId="77777777" w:rsidTr="00B56C5E">
              <w:trPr>
                <w:trHeight w:val="262"/>
              </w:trPr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E06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Antal Nej: 41</w:t>
                  </w:r>
                </w:p>
              </w:tc>
            </w:tr>
          </w:tbl>
          <w:p w14:paraId="0B57A912" w14:textId="77777777" w:rsidR="008B67C9" w:rsidRDefault="008B67C9" w:rsidP="00B56C5E">
            <w:pPr>
              <w:spacing w:after="0" w:line="240" w:lineRule="auto"/>
            </w:pPr>
          </w:p>
        </w:tc>
        <w:tc>
          <w:tcPr>
            <w:tcW w:w="79" w:type="dxa"/>
          </w:tcPr>
          <w:p w14:paraId="3CFDD774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6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6"/>
            </w:tblGrid>
            <w:tr w:rsidR="008B67C9" w14:paraId="259F90DE" w14:textId="77777777" w:rsidTr="00B56C5E">
              <w:trPr>
                <w:trHeight w:val="262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54A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Antal Avstår: 0</w:t>
                  </w:r>
                </w:p>
              </w:tc>
            </w:tr>
          </w:tbl>
          <w:p w14:paraId="75855469" w14:textId="77777777" w:rsidR="008B67C9" w:rsidRDefault="008B67C9" w:rsidP="00B56C5E">
            <w:pPr>
              <w:spacing w:after="0" w:line="240" w:lineRule="auto"/>
            </w:pPr>
          </w:p>
        </w:tc>
        <w:tc>
          <w:tcPr>
            <w:tcW w:w="94" w:type="dxa"/>
          </w:tcPr>
          <w:p w14:paraId="17043017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6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4"/>
            </w:tblGrid>
            <w:tr w:rsidR="008B67C9" w14:paraId="5169C538" w14:textId="77777777" w:rsidTr="00B56C5E">
              <w:trPr>
                <w:trHeight w:val="262"/>
              </w:trPr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A43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Antal Frånv: 0</w:t>
                  </w:r>
                </w:p>
              </w:tc>
            </w:tr>
          </w:tbl>
          <w:p w14:paraId="61BFDD1E" w14:textId="77777777" w:rsidR="008B67C9" w:rsidRDefault="008B67C9" w:rsidP="00B56C5E">
            <w:pPr>
              <w:spacing w:after="0" w:line="240" w:lineRule="auto"/>
            </w:pPr>
          </w:p>
        </w:tc>
        <w:tc>
          <w:tcPr>
            <w:tcW w:w="94" w:type="dxa"/>
          </w:tcPr>
          <w:p w14:paraId="1892B7B2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62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1"/>
            </w:tblGrid>
            <w:tr w:rsidR="008B67C9" w14:paraId="75F8453B" w14:textId="77777777" w:rsidTr="00B56C5E">
              <w:trPr>
                <w:trHeight w:val="262"/>
              </w:trPr>
              <w:tc>
                <w:tcPr>
                  <w:tcW w:w="16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DB7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Antal Kvittade: 0</w:t>
                  </w:r>
                </w:p>
              </w:tc>
            </w:tr>
          </w:tbl>
          <w:p w14:paraId="5084D7B4" w14:textId="77777777" w:rsidR="008B67C9" w:rsidRDefault="008B67C9" w:rsidP="00B56C5E">
            <w:pPr>
              <w:spacing w:after="0" w:line="240" w:lineRule="auto"/>
            </w:pPr>
          </w:p>
        </w:tc>
      </w:tr>
      <w:tr w:rsidR="008B67C9" w14:paraId="11BB53F7" w14:textId="77777777" w:rsidTr="00B56C5E">
        <w:trPr>
          <w:gridAfter w:val="2"/>
          <w:wAfter w:w="1274" w:type="dxa"/>
        </w:trPr>
        <w:tc>
          <w:tcPr>
            <w:tcW w:w="1275" w:type="dxa"/>
          </w:tcPr>
          <w:p w14:paraId="1465F070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93" w:type="dxa"/>
          </w:tcPr>
          <w:p w14:paraId="25C5BADA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665" w:type="dxa"/>
          </w:tcPr>
          <w:p w14:paraId="2D9DFF95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14:paraId="2162CE6C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6695D029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5FA750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 w14:paraId="1CA2698D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DB816A0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161" w:type="dxa"/>
          </w:tcPr>
          <w:p w14:paraId="3A48A7C8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455" w:type="dxa"/>
          </w:tcPr>
          <w:p w14:paraId="10596B37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 w14:paraId="5172E25D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601" w:type="dxa"/>
          </w:tcPr>
          <w:p w14:paraId="3F62EB44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E8759B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 w14:paraId="00F4965A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621" w:type="dxa"/>
          </w:tcPr>
          <w:p w14:paraId="4238A268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</w:tr>
      <w:tr w:rsidR="008B67C9" w14:paraId="54C44EF9" w14:textId="77777777" w:rsidTr="00B56C5E">
        <w:trPr>
          <w:gridAfter w:val="2"/>
          <w:wAfter w:w="1274" w:type="dxa"/>
        </w:trPr>
        <w:tc>
          <w:tcPr>
            <w:tcW w:w="1275" w:type="dxa"/>
            <w:tcBorders>
              <w:top w:val="single" w:sz="7" w:space="0" w:color="000000"/>
            </w:tcBorders>
          </w:tcPr>
          <w:p w14:paraId="5A90E40D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93" w:type="dxa"/>
            <w:tcBorders>
              <w:top w:val="single" w:sz="7" w:space="0" w:color="000000"/>
            </w:tcBorders>
          </w:tcPr>
          <w:p w14:paraId="03899ED8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665" w:type="dxa"/>
            <w:tcBorders>
              <w:top w:val="single" w:sz="7" w:space="0" w:color="000000"/>
            </w:tcBorders>
          </w:tcPr>
          <w:p w14:paraId="519F68F5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  <w:tcBorders>
              <w:top w:val="single" w:sz="7" w:space="0" w:color="000000"/>
            </w:tcBorders>
          </w:tcPr>
          <w:p w14:paraId="6B8A6A73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tcBorders>
              <w:top w:val="single" w:sz="7" w:space="0" w:color="000000"/>
            </w:tcBorders>
          </w:tcPr>
          <w:p w14:paraId="3822A9C0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tcBorders>
              <w:top w:val="single" w:sz="7" w:space="0" w:color="000000"/>
            </w:tcBorders>
          </w:tcPr>
          <w:p w14:paraId="24D6FADA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  <w:tcBorders>
              <w:top w:val="single" w:sz="7" w:space="0" w:color="000000"/>
            </w:tcBorders>
          </w:tcPr>
          <w:p w14:paraId="66623756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tcBorders>
              <w:top w:val="single" w:sz="7" w:space="0" w:color="000000"/>
            </w:tcBorders>
          </w:tcPr>
          <w:p w14:paraId="60F1DCA5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161" w:type="dxa"/>
            <w:tcBorders>
              <w:top w:val="single" w:sz="7" w:space="0" w:color="000000"/>
            </w:tcBorders>
          </w:tcPr>
          <w:p w14:paraId="39AA9031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455" w:type="dxa"/>
            <w:tcBorders>
              <w:top w:val="single" w:sz="7" w:space="0" w:color="000000"/>
            </w:tcBorders>
          </w:tcPr>
          <w:p w14:paraId="5F6A7101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tcBorders>
              <w:top w:val="single" w:sz="7" w:space="0" w:color="000000"/>
            </w:tcBorders>
          </w:tcPr>
          <w:p w14:paraId="117E1EF7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601" w:type="dxa"/>
            <w:tcBorders>
              <w:top w:val="single" w:sz="7" w:space="0" w:color="000000"/>
            </w:tcBorders>
          </w:tcPr>
          <w:p w14:paraId="2E7696EA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tcBorders>
              <w:top w:val="single" w:sz="7" w:space="0" w:color="000000"/>
            </w:tcBorders>
          </w:tcPr>
          <w:p w14:paraId="168856CB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tcBorders>
              <w:top w:val="single" w:sz="7" w:space="0" w:color="000000"/>
            </w:tcBorders>
          </w:tcPr>
          <w:p w14:paraId="07765DAD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  <w:tc>
          <w:tcPr>
            <w:tcW w:w="1621" w:type="dxa"/>
            <w:tcBorders>
              <w:top w:val="single" w:sz="7" w:space="0" w:color="000000"/>
            </w:tcBorders>
          </w:tcPr>
          <w:p w14:paraId="62F4649A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</w:tr>
      <w:tr w:rsidR="008B67C9" w14:paraId="7F17DC3F" w14:textId="77777777" w:rsidTr="00B56C5E">
        <w:tc>
          <w:tcPr>
            <w:tcW w:w="8296" w:type="dxa"/>
            <w:gridSpan w:val="1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2"/>
              <w:gridCol w:w="1384"/>
              <w:gridCol w:w="935"/>
              <w:gridCol w:w="1683"/>
              <w:gridCol w:w="1424"/>
            </w:tblGrid>
            <w:tr w:rsidR="008B67C9" w14:paraId="6021E00F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76E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Namn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657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Parti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B03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Plats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F3B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Funktion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779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Resultat</w:t>
                  </w:r>
                </w:p>
              </w:tc>
            </w:tr>
            <w:tr w:rsidR="008B67C9" w14:paraId="254A9096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7C7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Aslan  Akbas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981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C963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929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Ordförande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6F9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70BD7A42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86F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Ann-Christine  Andersson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553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2F79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09D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C25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0E0EA2CE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383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Robert  Andersson Hammarstrand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F10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7C9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83C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63A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230E3794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7CB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Sanda Anton Henriksson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8E6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3DBE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759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29D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7AEF0B98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FDE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Hans  Arby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E2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F88A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83B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35E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52FEB964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C70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Mats  Arnsmar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EDF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42AB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676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8BC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0DCEB703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0D6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Jonas  Attenius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7E6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795B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718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F6E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1161F916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941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Hanan  Baalbaki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A0A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0066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46E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1EA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071E096E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839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Jesper  Berglund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AE2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9D60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673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357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5C3A23CD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6EB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Kristina  Bergman Alme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483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920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326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7E1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351A5951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5B9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Daniel  Bernmar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B42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1A02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9BA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9F0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7796E062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36B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Åke  Björk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FBF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2080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AC5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3C6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5FC9B5B3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183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Jessica Blixt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151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3F51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DB2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EB2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167B24F1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6F2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Leif  Blomqvist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8D2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BE52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246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A03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2AE2F4D5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E58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Margareta  Broang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2E5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6F9B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5E2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2:e v Ordf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FDF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4C0BFB95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570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Jenny  Broman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DA7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FE6A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E86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4EC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63204B7D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692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Marie  Brynolfsson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F2B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0FC6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F47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3AA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19BDC479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F75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Emmyly  Bönfors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B06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07F5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FFB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0FA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7C0FE914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0AC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Sara  Carlsson Hägglund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76A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5A0F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C66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CFF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719E8C79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A6D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Axel  Darvik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5D3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6378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A25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18A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20DB128A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DFD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Petra  Elf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111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MP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9A16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2C0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353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1C7B43E0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FB4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Håkan  Eriksson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565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2982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300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1:e v Ordf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412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2CE55835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AAC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Lena  Ferm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D22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2D48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EF3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AC1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2503E0A5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BF5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Grith  Fjeldmose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87D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C42E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20E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2CF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045245CE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E1A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Eva  Flyborg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70A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835E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6D7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35A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0EB7088E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B16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Ann Catrine  Fogelgren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6D6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9A22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D24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FC6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234A189F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F80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Jörgen  Fogelklou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8A4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75D2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E3B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AE1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36A6C593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600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Håkan  Hallengren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E03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68E1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89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F61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7D385230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68C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Andreas  Hernbo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567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MP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E755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6D4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84D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4C6BB1E8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CD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Johanna  Holmdahl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924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B2D6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92D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EB9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68AB589C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F80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Gunnar  Holmström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3FB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3069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EE1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6F7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102DCE68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48D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Blerta  Hoti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36B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3025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EC9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F49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24B9D1D5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151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Mariette Höij Risberg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0A3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9090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CC5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F76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222FEABE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A0B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Patrik  Höstmad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3E4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086D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273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7A1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0FF36935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4B9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Alfred  Johansson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03F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0CF3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B2C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305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15FE4B07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CEA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Claes  Johansson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941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4C7B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F1A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C3B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010F3742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59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Marina  Johansson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6D8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F9E4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BE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7E9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03C05545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8EA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Axel  Josefson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A46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20FE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89B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ECD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4C669EBC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E51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Karin  Karlsson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D04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896B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7BE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2E7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5AD5AE3B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6B8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Hannah  Klang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4D6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FC3B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2EA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F15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5741132D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E64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Jörgen  Knudtzon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DBC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7042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5D5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590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000081DC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7BD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Lena  Landén-Olsson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CBE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3C8E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FE4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032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0DC7319D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848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Elisabet Lann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097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7E6F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334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10A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23D72F26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FE1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Tony  Liljendahl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CE8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0B82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3F9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252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2372AC77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807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Staffan  Lindström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85B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3B7D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FB1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2CB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6A89369C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181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Cecilia  Magnusson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E3E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01AB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EB1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AA4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047DFCC1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E4F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Hampus  Magnusson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15C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EC94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CFD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6DE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7E7E825A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36A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Anders  Moberg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7E6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7966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2B4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FC5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35E05874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BF9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Simona  Mohamsson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D84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D0A6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3F8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117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686509B6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199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Sabina  Music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236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1295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CFD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6D8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02DA10E8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842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Jonas  Nilsson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A6E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C4C0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F0B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473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50FAA321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346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Kristina  Norén Lallo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108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7D66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A85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F0B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4D7EC513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F7A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Toni  Orsulic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93F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02BD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DE7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FC0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40A86E60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366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Bosse  Parbring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F8B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MP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6283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3A3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4F4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2AB7E757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1DF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Karin  Pleijel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2BF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MP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E5D8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690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4DE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20F3EAC1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CFC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Rasmus  Ragnarsson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7AC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406A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F78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BC4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52731D56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A45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Parisa  Rezaeivar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4AB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3562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F30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1CA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701FF410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45B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Anneli  Rhedin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5F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02E8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70F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C40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58458BD8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EF4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Annelie  Schagerström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DB7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72CB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891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61A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589B40FD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D16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Henrik  Sjöstrand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765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BF01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4E7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576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7772CC04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037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Andreas  Sjöö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2EF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9711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0D9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20D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2ECBED5E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B59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Yvonne  Stafrén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DFF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8BA1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8B7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FDE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3344335A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0B5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Anders  Sundberg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D69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AF6C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C34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B31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6E5802A1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CDC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Lisbeth  Sundén Andersson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FD9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C567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CCB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AA9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2805B147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D86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Anders  Svensson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DE0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A0FD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D9B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DFC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341D078B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B32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Claes  Söderling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C30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C85E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912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025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718BE33D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38F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Eva Ann-Mari Ternegren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0A9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MP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FDF2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F94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831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4FF7EF8A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809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Per-Eric  Trulsson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DEC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46AB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E7D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F14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1E61C9EF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4F6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Viktoria Tryggvadottir Rolka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280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1C38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4B3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42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2372797B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A2C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Mattias  Tykesson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74A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D628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970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6B0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7D3B5217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354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Sarah  Ullmark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DD9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491C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A8E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E8A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77AB0A2E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2D1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Kochar  Wallad Begi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E65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568C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028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4AA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645429EA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850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Joel  Wickman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B41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A527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8CC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9BC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4F305EBA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EE6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Camilla  Widman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54B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B6A5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A59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8C6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3C42023C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E375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Lillemor Williamsson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C9D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D16A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8B99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605A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4532BFD0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91B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Maria  Wåhlin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CBC2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A6BF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BBFC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A12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0BC45A3B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715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Roshan  Yigit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19B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C9BB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05B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18B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4A557FEC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3CB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Emma  Yllivallo Altenhammar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E8B3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SD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2725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83B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018E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  <w:tr w:rsidR="008B67C9" w14:paraId="0D24F422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6AAF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Johan  Zandin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8F44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1FC9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3410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460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70A92F1E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718D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Emma  Öman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06B7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61D1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3F68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Ersättare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4043" w14:textId="77777777" w:rsidR="008B67C9" w:rsidRPr="00726CB9" w:rsidRDefault="008B67C9" w:rsidP="00B56C5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</w:t>
                  </w:r>
                </w:p>
              </w:tc>
            </w:tr>
            <w:tr w:rsidR="008B67C9" w14:paraId="1C055B13" w14:textId="77777777" w:rsidTr="00B56C5E">
              <w:trPr>
                <w:trHeight w:val="262"/>
              </w:trPr>
              <w:tc>
                <w:tcPr>
                  <w:tcW w:w="2859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7781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Hakan  Önal</w:t>
                  </w:r>
                </w:p>
              </w:tc>
              <w:tc>
                <w:tcPr>
                  <w:tcW w:w="1387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4F0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</w:p>
              </w:tc>
              <w:tc>
                <w:tcPr>
                  <w:tcW w:w="93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9E1B" w14:textId="77777777" w:rsidR="008B67C9" w:rsidRDefault="008B67C9" w:rsidP="00B56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68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2E46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Ledamot</w:t>
                  </w:r>
                </w:p>
              </w:tc>
              <w:tc>
                <w:tcPr>
                  <w:tcW w:w="142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23AB" w14:textId="77777777" w:rsidR="008B67C9" w:rsidRDefault="008B67C9" w:rsidP="00B56C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Nej</w:t>
                  </w:r>
                </w:p>
              </w:tc>
            </w:tr>
          </w:tbl>
          <w:p w14:paraId="14839670" w14:textId="77777777" w:rsidR="008B67C9" w:rsidRDefault="008B67C9" w:rsidP="00B56C5E">
            <w:pPr>
              <w:spacing w:after="0" w:line="240" w:lineRule="auto"/>
            </w:pPr>
          </w:p>
        </w:tc>
        <w:tc>
          <w:tcPr>
            <w:tcW w:w="914" w:type="dxa"/>
          </w:tcPr>
          <w:p w14:paraId="172EF273" w14:textId="77777777" w:rsidR="008B67C9" w:rsidRDefault="008B67C9" w:rsidP="00B56C5E">
            <w:pPr>
              <w:pStyle w:val="EmptyCellLayoutStyle"/>
              <w:spacing w:after="0" w:line="240" w:lineRule="auto"/>
            </w:pPr>
          </w:p>
        </w:tc>
      </w:tr>
    </w:tbl>
    <w:p w14:paraId="41814B97" w14:textId="77777777" w:rsidR="007875B9" w:rsidRDefault="007875B9" w:rsidP="009003DD">
      <w:pPr>
        <w:spacing w:after="240" w:line="240" w:lineRule="auto"/>
      </w:pPr>
    </w:p>
    <w:sectPr w:rsidR="007875B9" w:rsidSect="008054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119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D815" w14:textId="77777777" w:rsidR="004D2C39" w:rsidRDefault="004D2C39" w:rsidP="00BF282B">
      <w:pPr>
        <w:spacing w:after="0" w:line="240" w:lineRule="auto"/>
      </w:pPr>
      <w:r>
        <w:separator/>
      </w:r>
    </w:p>
  </w:endnote>
  <w:endnote w:type="continuationSeparator" w:id="0">
    <w:p w14:paraId="1C57AE16" w14:textId="77777777" w:rsidR="004D2C39" w:rsidRDefault="004D2C3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B045" w14:textId="77777777" w:rsidR="00753108" w:rsidRDefault="007531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protokollsutdrag och sidnumrering"/>
    </w:tblPr>
    <w:tblGrid>
      <w:gridCol w:w="3338"/>
      <w:gridCol w:w="3817"/>
      <w:gridCol w:w="1917"/>
    </w:tblGrid>
    <w:tr w:rsidR="00E92E25" w:rsidRPr="009B4E2A" w14:paraId="6269D319" w14:textId="77777777" w:rsidTr="00E92E25">
      <w:sdt>
        <w:sdtPr>
          <w:alias w:val="Titel"/>
          <w:tag w:val=""/>
          <w:id w:val="-115668024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20DAFCE2" w14:textId="77777777" w:rsidR="00E92E25" w:rsidRPr="009B4E2A" w:rsidRDefault="009E6ED3" w:rsidP="00DF152D">
              <w:pPr>
                <w:pStyle w:val="Sidfot"/>
              </w:pPr>
              <w:r>
                <w:t>Göteborgs Stad Kommunfullmäktige, protokollsutdrag</w:t>
              </w:r>
            </w:p>
          </w:tc>
        </w:sdtContent>
      </w:sdt>
      <w:tc>
        <w:tcPr>
          <w:tcW w:w="1917" w:type="dxa"/>
        </w:tcPr>
        <w:p w14:paraId="0C2429F2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9E6ED3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67C9">
            <w:fldChar w:fldCharType="begin"/>
          </w:r>
          <w:r w:rsidR="008B67C9">
            <w:instrText xml:space="preserve"> NUMPAGES   \* MERGEFORMAT </w:instrText>
          </w:r>
          <w:r w:rsidR="008B67C9">
            <w:fldChar w:fldCharType="separate"/>
          </w:r>
          <w:r w:rsidR="009E6ED3">
            <w:rPr>
              <w:noProof/>
            </w:rPr>
            <w:t>2</w:t>
          </w:r>
          <w:r w:rsidR="008B67C9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9052694" w14:textId="77777777" w:rsidTr="00E92E25">
      <w:tc>
        <w:tcPr>
          <w:tcW w:w="3338" w:type="dxa"/>
        </w:tcPr>
        <w:p w14:paraId="10D44A0A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B2920F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33E1D069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EE4442A" w14:textId="77777777" w:rsidTr="00E92E25">
      <w:tc>
        <w:tcPr>
          <w:tcW w:w="3338" w:type="dxa"/>
        </w:tcPr>
        <w:p w14:paraId="55A6052F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D21BB02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2101AE2" w14:textId="77777777" w:rsidR="00F66187" w:rsidRDefault="00F66187" w:rsidP="00DF152D">
          <w:pPr>
            <w:pStyle w:val="Sidfot"/>
            <w:jc w:val="right"/>
          </w:pPr>
        </w:p>
      </w:tc>
    </w:tr>
  </w:tbl>
  <w:p w14:paraId="4617E709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protokollsutdrag och sidnumrering"/>
    </w:tblPr>
    <w:tblGrid>
      <w:gridCol w:w="3319"/>
      <w:gridCol w:w="3799"/>
      <w:gridCol w:w="1954"/>
    </w:tblGrid>
    <w:tr w:rsidR="00FB3384" w:rsidRPr="009B4E2A" w14:paraId="50026B5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4DEE65F2" w14:textId="77777777" w:rsidR="00FB3384" w:rsidRPr="009B4E2A" w:rsidRDefault="007875B9" w:rsidP="00BD0663">
              <w:pPr>
                <w:pStyle w:val="Sidfot"/>
              </w:pPr>
              <w:r>
                <w:t>Gö</w:t>
              </w:r>
              <w:r w:rsidR="009E6ED3">
                <w:t>teborgs Stad Kommunfullmäktige</w:t>
              </w:r>
              <w:r>
                <w:t>, protokollsutdrag</w:t>
              </w:r>
            </w:p>
          </w:tc>
        </w:sdtContent>
      </w:sdt>
      <w:tc>
        <w:tcPr>
          <w:tcW w:w="1954" w:type="dxa"/>
        </w:tcPr>
        <w:p w14:paraId="4DC9C11E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40A7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67C9">
            <w:fldChar w:fldCharType="begin"/>
          </w:r>
          <w:r w:rsidR="008B67C9">
            <w:instrText xml:space="preserve"> NUMPAGES   \* MERGEFORMAT </w:instrText>
          </w:r>
          <w:r w:rsidR="008B67C9">
            <w:fldChar w:fldCharType="separate"/>
          </w:r>
          <w:r w:rsidR="00240A74">
            <w:rPr>
              <w:noProof/>
            </w:rPr>
            <w:t>1</w:t>
          </w:r>
          <w:r w:rsidR="008B67C9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248088B6" w14:textId="77777777" w:rsidTr="00FB3384">
      <w:tc>
        <w:tcPr>
          <w:tcW w:w="3319" w:type="dxa"/>
        </w:tcPr>
        <w:p w14:paraId="07DC175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177087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8CA41B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A384234" w14:textId="77777777" w:rsidTr="00FB3384">
      <w:tc>
        <w:tcPr>
          <w:tcW w:w="3319" w:type="dxa"/>
        </w:tcPr>
        <w:p w14:paraId="72096CF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EA6C23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E7644C0" w14:textId="77777777" w:rsidR="00FB3384" w:rsidRDefault="00FB3384" w:rsidP="00BD0663">
          <w:pPr>
            <w:pStyle w:val="Sidfot"/>
            <w:jc w:val="right"/>
          </w:pPr>
        </w:p>
      </w:tc>
    </w:tr>
  </w:tbl>
  <w:p w14:paraId="0B50B789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35F5" w14:textId="77777777" w:rsidR="004D2C39" w:rsidRDefault="004D2C39" w:rsidP="00BF282B">
      <w:pPr>
        <w:spacing w:after="0" w:line="240" w:lineRule="auto"/>
      </w:pPr>
      <w:r>
        <w:separator/>
      </w:r>
    </w:p>
  </w:footnote>
  <w:footnote w:type="continuationSeparator" w:id="0">
    <w:p w14:paraId="262C30DB" w14:textId="77777777" w:rsidR="004D2C39" w:rsidRDefault="004D2C3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37D2" w14:textId="77777777" w:rsidR="00753108" w:rsidRDefault="0075310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4536"/>
      <w:gridCol w:w="567"/>
      <w:gridCol w:w="3969"/>
    </w:tblGrid>
    <w:tr w:rsidR="008054C7" w14:paraId="3E739CB6" w14:textId="77777777" w:rsidTr="008054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-333532399"/>
          <w:placeholder>
            <w:docPart w:val="C04878DC3FD7452DA5D58CE785BE75C9"/>
          </w:placeholder>
          <w:text w:multiLine="1"/>
        </w:sdtPr>
        <w:sdtEndPr/>
        <w:sdtContent>
          <w:tc>
            <w:tcPr>
              <w:tcW w:w="5103" w:type="dxa"/>
              <w:gridSpan w:val="2"/>
              <w:tcBorders>
                <w:bottom w:val="nil"/>
              </w:tcBorders>
              <w:shd w:val="clear" w:color="auto" w:fill="auto"/>
              <w:vAlign w:val="center"/>
            </w:tcPr>
            <w:p w14:paraId="2411EC50" w14:textId="77777777" w:rsidR="008054C7" w:rsidRPr="008054C7" w:rsidRDefault="007875B9" w:rsidP="008054C7">
              <w:pPr>
                <w:pStyle w:val="Sidhuvud"/>
                <w:spacing w:after="100"/>
                <w:rPr>
                  <w:b w:val="0"/>
                </w:rPr>
              </w:pPr>
              <w:r w:rsidRPr="007875B9">
                <w:rPr>
                  <w:b w:val="0"/>
                </w:rPr>
                <w:t>Kommunfullmäktige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5EA36C03" w14:textId="77777777" w:rsidR="008054C7" w:rsidRDefault="008054C7" w:rsidP="008054C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68F205E" wp14:editId="1BD99982">
                <wp:extent cx="1511811" cy="509017"/>
                <wp:effectExtent l="0" t="0" r="0" b="0"/>
                <wp:docPr id="2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811" cy="5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054C7" w14:paraId="3C458DDB" w14:textId="77777777" w:rsidTr="00D91D91">
      <w:tc>
        <w:tcPr>
          <w:tcW w:w="5103" w:type="dxa"/>
          <w:gridSpan w:val="2"/>
          <w:tcBorders>
            <w:top w:val="nil"/>
            <w:bottom w:val="single" w:sz="4" w:space="0" w:color="auto"/>
          </w:tcBorders>
          <w:shd w:val="clear" w:color="auto" w:fill="auto"/>
        </w:tcPr>
        <w:p w14:paraId="744FC1FD" w14:textId="77777777" w:rsidR="008054C7" w:rsidRDefault="008054C7" w:rsidP="008054C7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2D1F8E1" w14:textId="77777777" w:rsidR="008054C7" w:rsidRDefault="008054C7" w:rsidP="008054C7">
          <w:pPr>
            <w:pStyle w:val="Sidhuvud"/>
            <w:jc w:val="right"/>
          </w:pPr>
        </w:p>
      </w:tc>
    </w:tr>
    <w:tr w:rsidR="008054C7" w14:paraId="60B54077" w14:textId="77777777" w:rsidTr="00D91D91">
      <w:tc>
        <w:tcPr>
          <w:tcW w:w="5103" w:type="dxa"/>
          <w:gridSpan w:val="2"/>
          <w:tcBorders>
            <w:top w:val="single" w:sz="4" w:space="0" w:color="auto"/>
            <w:bottom w:val="nil"/>
          </w:tcBorders>
        </w:tcPr>
        <w:p w14:paraId="535FD44A" w14:textId="77777777" w:rsidR="008054C7" w:rsidRDefault="008054C7" w:rsidP="008054C7">
          <w:pPr>
            <w:pStyle w:val="Sidhuvud"/>
          </w:pPr>
        </w:p>
      </w:tc>
      <w:tc>
        <w:tcPr>
          <w:tcW w:w="3969" w:type="dxa"/>
          <w:tcBorders>
            <w:top w:val="single" w:sz="4" w:space="0" w:color="auto"/>
            <w:bottom w:val="nil"/>
          </w:tcBorders>
        </w:tcPr>
        <w:p w14:paraId="1E5FEA89" w14:textId="77777777" w:rsidR="008054C7" w:rsidRDefault="008054C7" w:rsidP="008054C7">
          <w:pPr>
            <w:pStyle w:val="Sidhuvud"/>
            <w:jc w:val="right"/>
          </w:pPr>
        </w:p>
      </w:tc>
    </w:tr>
    <w:tr w:rsidR="008054C7" w14:paraId="4C53D4FF" w14:textId="77777777" w:rsidTr="00D91D91">
      <w:tc>
        <w:tcPr>
          <w:tcW w:w="4536" w:type="dxa"/>
          <w:tcBorders>
            <w:bottom w:val="nil"/>
          </w:tcBorders>
        </w:tcPr>
        <w:p w14:paraId="24770600" w14:textId="77777777" w:rsidR="008054C7" w:rsidRDefault="008054C7" w:rsidP="008054C7">
          <w:pPr>
            <w:pStyle w:val="Sidhuvud"/>
            <w:jc w:val="right"/>
          </w:pPr>
        </w:p>
        <w:p w14:paraId="052DEFA4" w14:textId="77777777" w:rsidR="008054C7" w:rsidRPr="00C85A21" w:rsidRDefault="008054C7" w:rsidP="008054C7">
          <w:pPr>
            <w:pStyle w:val="Tid"/>
          </w:pPr>
        </w:p>
      </w:tc>
      <w:tc>
        <w:tcPr>
          <w:tcW w:w="4536" w:type="dxa"/>
          <w:gridSpan w:val="2"/>
          <w:tcBorders>
            <w:bottom w:val="nil"/>
          </w:tcBorders>
        </w:tcPr>
        <w:p w14:paraId="4E4F1E8D" w14:textId="77777777" w:rsidR="008054C7" w:rsidRDefault="008054C7" w:rsidP="008054C7">
          <w:pPr>
            <w:pStyle w:val="Tid"/>
            <w:jc w:val="right"/>
          </w:pPr>
        </w:p>
      </w:tc>
    </w:tr>
  </w:tbl>
  <w:p w14:paraId="471F294E" w14:textId="77777777" w:rsidR="005F5390" w:rsidRDefault="005F5390" w:rsidP="006037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460A" w14:textId="77777777" w:rsidR="00753108" w:rsidRDefault="007531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F04D0"/>
    <w:multiLevelType w:val="hybridMultilevel"/>
    <w:tmpl w:val="9586B34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39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B0468"/>
    <w:rsid w:val="000C68BA"/>
    <w:rsid w:val="000F2B85"/>
    <w:rsid w:val="0011061F"/>
    <w:rsid w:val="0011381D"/>
    <w:rsid w:val="00142FEF"/>
    <w:rsid w:val="00173F0C"/>
    <w:rsid w:val="001C2218"/>
    <w:rsid w:val="001D645F"/>
    <w:rsid w:val="00240A74"/>
    <w:rsid w:val="00241F59"/>
    <w:rsid w:val="00257F49"/>
    <w:rsid w:val="003164EC"/>
    <w:rsid w:val="00331016"/>
    <w:rsid w:val="00332A7F"/>
    <w:rsid w:val="00350FEF"/>
    <w:rsid w:val="00372CB4"/>
    <w:rsid w:val="0037350D"/>
    <w:rsid w:val="00414E79"/>
    <w:rsid w:val="00440D30"/>
    <w:rsid w:val="00473C11"/>
    <w:rsid w:val="004A5252"/>
    <w:rsid w:val="004B287C"/>
    <w:rsid w:val="004C0571"/>
    <w:rsid w:val="004C78B0"/>
    <w:rsid w:val="004D2C39"/>
    <w:rsid w:val="00521790"/>
    <w:rsid w:val="005729A0"/>
    <w:rsid w:val="00597ACB"/>
    <w:rsid w:val="005E6622"/>
    <w:rsid w:val="005F5390"/>
    <w:rsid w:val="00603751"/>
    <w:rsid w:val="00613965"/>
    <w:rsid w:val="006765F5"/>
    <w:rsid w:val="00690A7F"/>
    <w:rsid w:val="006A24A0"/>
    <w:rsid w:val="00720B05"/>
    <w:rsid w:val="00753108"/>
    <w:rsid w:val="00766929"/>
    <w:rsid w:val="00770200"/>
    <w:rsid w:val="007875B9"/>
    <w:rsid w:val="007E234D"/>
    <w:rsid w:val="008054C7"/>
    <w:rsid w:val="00831E91"/>
    <w:rsid w:val="008417E6"/>
    <w:rsid w:val="008760F6"/>
    <w:rsid w:val="008B0468"/>
    <w:rsid w:val="008B67C9"/>
    <w:rsid w:val="009003DD"/>
    <w:rsid w:val="00917D56"/>
    <w:rsid w:val="00930584"/>
    <w:rsid w:val="009433F3"/>
    <w:rsid w:val="00985ACB"/>
    <w:rsid w:val="009B4E2A"/>
    <w:rsid w:val="009D4D5C"/>
    <w:rsid w:val="009E6ED3"/>
    <w:rsid w:val="00A074B5"/>
    <w:rsid w:val="00A345C1"/>
    <w:rsid w:val="00A3668C"/>
    <w:rsid w:val="00A47AD9"/>
    <w:rsid w:val="00A8112E"/>
    <w:rsid w:val="00AA0284"/>
    <w:rsid w:val="00AE5147"/>
    <w:rsid w:val="00AE5F41"/>
    <w:rsid w:val="00B17A59"/>
    <w:rsid w:val="00B456FF"/>
    <w:rsid w:val="00B63E0E"/>
    <w:rsid w:val="00B7727A"/>
    <w:rsid w:val="00B8221D"/>
    <w:rsid w:val="00BA1320"/>
    <w:rsid w:val="00BD0663"/>
    <w:rsid w:val="00BF282B"/>
    <w:rsid w:val="00C0363D"/>
    <w:rsid w:val="00C85A21"/>
    <w:rsid w:val="00D21D96"/>
    <w:rsid w:val="00D22966"/>
    <w:rsid w:val="00DC59E4"/>
    <w:rsid w:val="00DC6E79"/>
    <w:rsid w:val="00DF152D"/>
    <w:rsid w:val="00E11731"/>
    <w:rsid w:val="00E672D5"/>
    <w:rsid w:val="00E92E25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A5EBA1"/>
  <w15:docId w15:val="{7303CDC2-7F04-4BA2-B969-5F32FC2A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753108"/>
    <w:pPr>
      <w:ind w:left="720"/>
      <w:contextualSpacing/>
    </w:pPr>
  </w:style>
  <w:style w:type="paragraph" w:customStyle="1" w:styleId="EmptyCellLayoutStyle">
    <w:name w:val="EmptyCellLayoutStyle"/>
    <w:rsid w:val="008B67C9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217698ABAE4DC496F8DF3315735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B4B44-16FB-4824-8A33-6E1F22DBEC9B}"/>
      </w:docPartPr>
      <w:docPartBody>
        <w:p w:rsidR="00754E44" w:rsidRDefault="00C80838">
          <w:pPr>
            <w:pStyle w:val="28217698ABAE4DC496F8DF3315735FDF"/>
          </w:pPr>
          <w:r w:rsidRPr="00BA1320">
            <w:t>[Organisationsnamn]</w:t>
          </w:r>
        </w:p>
      </w:docPartBody>
    </w:docPart>
    <w:docPart>
      <w:docPartPr>
        <w:name w:val="C04878DC3FD7452DA5D58CE785BE7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6EED7-39CC-4694-8665-B12ED1AEF5C5}"/>
      </w:docPartPr>
      <w:docPartBody>
        <w:p w:rsidR="007959E0" w:rsidRDefault="004112AF" w:rsidP="004112AF">
          <w:pPr>
            <w:pStyle w:val="C04878DC3FD7452DA5D58CE785BE75C9"/>
          </w:pPr>
          <w:r>
            <w:rPr>
              <w:rStyle w:val="Platshllartext"/>
            </w:rPr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4112AF"/>
    <w:rsid w:val="00754E44"/>
    <w:rsid w:val="007959E0"/>
    <w:rsid w:val="00C80838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217698ABAE4DC496F8DF3315735FDF">
    <w:name w:val="28217698ABAE4DC496F8DF3315735FDF"/>
  </w:style>
  <w:style w:type="character" w:styleId="Platshllartext">
    <w:name w:val="Placeholder Text"/>
    <w:basedOn w:val="Standardstycketeckensnitt"/>
    <w:uiPriority w:val="99"/>
    <w:semiHidden/>
    <w:rsid w:val="004112AF"/>
    <w:rPr>
      <w:color w:val="595959" w:themeColor="text1" w:themeTint="A6"/>
    </w:rPr>
  </w:style>
  <w:style w:type="paragraph" w:customStyle="1" w:styleId="C04878DC3FD7452DA5D58CE785BE75C9">
    <w:name w:val="C04878DC3FD7452DA5D58CE785BE75C9"/>
    <w:rsid w:val="00411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4C18-2A2D-45B2-A0BF-42D2BB06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protokollsutdrag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Kommunfullmäktige, protokollsutdrag</dc:title>
  <dc:subject/>
  <dc:creator>Cazuma Mori</dc:creator>
  <dc:description/>
  <cp:lastModifiedBy>Kristina Hallin</cp:lastModifiedBy>
  <cp:revision>3</cp:revision>
  <cp:lastPrinted>2017-01-05T15:29:00Z</cp:lastPrinted>
  <dcterms:created xsi:type="dcterms:W3CDTF">2023-03-09T09:07:00Z</dcterms:created>
  <dcterms:modified xsi:type="dcterms:W3CDTF">2023-03-09T09:08:00Z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A39CF8FF91858476C125896D00321F80</vt:lpwstr>
  </property>
  <property fmtid="{D5CDD505-2E9C-101B-9397-08002B2CF9AE}" pid="6" name="SW_DocHWND">
    <vt:r8>5837134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CN=S002aDa01clu/OU=ADB-kontoret/O=Göteborgs Kommun</vt:lpwstr>
  </property>
  <property fmtid="{D5CDD505-2E9C-101B-9397-08002B2CF9AE}" pid="16" name="SW_DocumentDB">
    <vt:lpwstr>Prod\Stadskansliet\LIS\DiariumKSsmtr\KFsamrum.nsf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