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03D402DD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452E31">
        <w:rPr>
          <w:b/>
          <w:sz w:val="26"/>
          <w:szCs w:val="26"/>
        </w:rPr>
        <w:t>7.5</w:t>
      </w:r>
    </w:p>
    <w:p w14:paraId="1D15CFE4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348DB969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452E31">
        <w:rPr>
          <w:b/>
          <w:sz w:val="26"/>
          <w:szCs w:val="26"/>
        </w:rPr>
        <w:t>11-25</w:t>
      </w:r>
    </w:p>
    <w:p w14:paraId="52925D29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540CCE07" w14:textId="39E9FFC4" w:rsidR="001521E5" w:rsidRPr="002851B2" w:rsidRDefault="00452E31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Statusuppdatering intern kontroll </w:t>
      </w:r>
      <w:r w:rsidR="00A75F07">
        <w:rPr>
          <w:b/>
          <w:sz w:val="26"/>
          <w:szCs w:val="26"/>
        </w:rPr>
        <w:t>_</w:t>
      </w:r>
      <w:r w:rsidR="00801F7A" w:rsidRPr="00801F7A">
        <w:rPr>
          <w:b/>
          <w:sz w:val="26"/>
          <w:szCs w:val="26"/>
        </w:rPr>
        <w:t xml:space="preserve">Sekretess </w:t>
      </w:r>
    </w:p>
    <w:p w14:paraId="0A48BE1C" w14:textId="77777777" w:rsidR="002851B2" w:rsidRDefault="002851B2" w:rsidP="00A75F07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52E31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75F0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66</Words>
  <Characters>353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98</cp:revision>
  <cp:lastPrinted>2019-01-29T10:22:00Z</cp:lastPrinted>
  <dcterms:created xsi:type="dcterms:W3CDTF">2018-09-12T06:26:00Z</dcterms:created>
  <dcterms:modified xsi:type="dcterms:W3CDTF">2021-12-06T14:14:00Z</dcterms:modified>
</cp:coreProperties>
</file>