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9718D9">
        <w:rPr>
          <w:rFonts w:asciiTheme="minorHAnsi" w:hAnsiTheme="minorHAnsi"/>
        </w:rPr>
        <w:t xml:space="preserve"> 10</w:t>
      </w:r>
    </w:p>
    <w:p w:rsidR="00163A15" w:rsidRDefault="00ED3ADF" w:rsidP="006944F2">
      <w:r>
        <w:t>20</w:t>
      </w:r>
      <w:r w:rsidR="008528F8">
        <w:t>20-</w:t>
      </w:r>
      <w:r w:rsidR="00B25D9A">
        <w:t>12-10</w:t>
      </w:r>
    </w:p>
    <w:p w:rsidR="00B276EF" w:rsidRDefault="009718D9" w:rsidP="006944F2">
      <w:r>
        <w:t>Rapport Utkast Verksamhetsplan 2021-2022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2409AC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AC" w:rsidRDefault="002409AC" w:rsidP="009746A1">
      <w:pPr>
        <w:spacing w:after="0"/>
      </w:pPr>
      <w:r>
        <w:separator/>
      </w:r>
    </w:p>
  </w:endnote>
  <w:endnote w:type="continuationSeparator" w:id="0">
    <w:p w:rsidR="002409AC" w:rsidRDefault="002409AC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AC" w:rsidRDefault="002409AC" w:rsidP="009746A1">
      <w:pPr>
        <w:spacing w:after="0"/>
      </w:pPr>
      <w:r>
        <w:separator/>
      </w:r>
    </w:p>
  </w:footnote>
  <w:footnote w:type="continuationSeparator" w:id="0">
    <w:p w:rsidR="002409AC" w:rsidRDefault="002409AC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409AC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02BA9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18D9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5D9A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5349A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CBF93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34BD-B4E0-4822-8D68-FC1128C3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3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</cp:revision>
  <cp:lastPrinted>2014-02-03T14:56:00Z</cp:lastPrinted>
  <dcterms:created xsi:type="dcterms:W3CDTF">2020-12-29T18:49:00Z</dcterms:created>
  <dcterms:modified xsi:type="dcterms:W3CDTF">2020-12-29T18:56:00Z</dcterms:modified>
</cp:coreProperties>
</file>