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E1" w:rsidRDefault="00B946D7">
      <w:pPr>
        <w:pStyle w:val="Brdtext"/>
        <w:rPr>
          <w:u w:val="single"/>
        </w:rPr>
      </w:pPr>
      <w:r w:rsidRPr="00B946D7">
        <w:rPr>
          <w:u w:val="single"/>
        </w:rPr>
        <w:t xml:space="preserve">Redovisning av det </w:t>
      </w:r>
      <w:r w:rsidR="00860D0C" w:rsidRPr="00B946D7">
        <w:rPr>
          <w:u w:val="single"/>
        </w:rPr>
        <w:t>systematiska</w:t>
      </w:r>
      <w:r w:rsidRPr="00B946D7">
        <w:rPr>
          <w:u w:val="single"/>
        </w:rPr>
        <w:t xml:space="preserve"> brandskyddsarbetet för 201</w:t>
      </w:r>
      <w:r w:rsidR="00FD5BAB">
        <w:rPr>
          <w:u w:val="single"/>
        </w:rPr>
        <w:t>9</w:t>
      </w:r>
      <w:r w:rsidRPr="00B946D7">
        <w:rPr>
          <w:u w:val="single"/>
        </w:rPr>
        <w:t xml:space="preserve"> för koncernen Renova.</w:t>
      </w:r>
    </w:p>
    <w:p w:rsidR="00B946D7" w:rsidRDefault="00B946D7">
      <w:pPr>
        <w:pStyle w:val="Brdtext"/>
        <w:rPr>
          <w:u w:val="single"/>
        </w:rPr>
      </w:pPr>
    </w:p>
    <w:p w:rsidR="00B946D7" w:rsidRDefault="00860D0C" w:rsidP="00B946D7">
      <w:pPr>
        <w:pStyle w:val="Brdtext"/>
        <w:ind w:left="709"/>
      </w:pPr>
      <w:r>
        <w:t xml:space="preserve">Av totalt </w:t>
      </w:r>
      <w:r w:rsidR="00FD5BAB">
        <w:t>19</w:t>
      </w:r>
      <w:r w:rsidR="00B946D7">
        <w:t xml:space="preserve"> brandskyddsområden har det på </w:t>
      </w:r>
      <w:r w:rsidR="00FD5BAB">
        <w:t>fem</w:t>
      </w:r>
      <w:r w:rsidR="00B946D7">
        <w:t xml:space="preserve"> genomförts riskanalyser med avseende på brand under 201</w:t>
      </w:r>
      <w:r w:rsidR="003B0688">
        <w:t>8</w:t>
      </w:r>
      <w:r w:rsidR="00B946D7">
        <w:t>, för 20</w:t>
      </w:r>
      <w:r w:rsidR="00FD5BAB">
        <w:t>20</w:t>
      </w:r>
      <w:r w:rsidR="00B946D7">
        <w:t xml:space="preserve"> är det planerat att genomföras </w:t>
      </w:r>
      <w:r w:rsidR="00FD5BAB">
        <w:t xml:space="preserve">tolv </w:t>
      </w:r>
      <w:r w:rsidR="00B946D7">
        <w:t>riskanalyser.</w:t>
      </w:r>
    </w:p>
    <w:p w:rsidR="00B946D7" w:rsidRDefault="001D7E13" w:rsidP="00B946D7">
      <w:pPr>
        <w:pStyle w:val="Brdtext"/>
        <w:ind w:left="709"/>
      </w:pPr>
      <w:r>
        <w:t xml:space="preserve">På </w:t>
      </w:r>
      <w:r w:rsidR="00E37D9D">
        <w:t>samtliga</w:t>
      </w:r>
      <w:r w:rsidR="00B946D7">
        <w:t xml:space="preserve"> områdena har man väl fungerande utbildningsplaner och de är dokumenterade.</w:t>
      </w:r>
    </w:p>
    <w:p w:rsidR="00B946D7" w:rsidRDefault="00B946D7" w:rsidP="00B946D7">
      <w:pPr>
        <w:pStyle w:val="Brdtext"/>
        <w:ind w:left="709"/>
      </w:pPr>
      <w:r>
        <w:t xml:space="preserve">Samtliga områden bedömer att det </w:t>
      </w:r>
      <w:bookmarkStart w:id="0" w:name="_GoBack"/>
      <w:bookmarkEnd w:id="0"/>
      <w:r>
        <w:t>finns ett tillräcklig och fungerande brandskydd.</w:t>
      </w:r>
    </w:p>
    <w:p w:rsidR="00B946D7" w:rsidRDefault="00FD5BAB" w:rsidP="00B946D7">
      <w:pPr>
        <w:pStyle w:val="Brdtext"/>
        <w:ind w:left="709"/>
      </w:pPr>
      <w:r>
        <w:t>På tre anläggningar kommer man under 2020 att se över den</w:t>
      </w:r>
      <w:r w:rsidR="00B946D7">
        <w:t xml:space="preserve"> systematiska egenkontrollen av brandskyddet</w:t>
      </w:r>
      <w:r>
        <w:t>, för övriga 16 anläggningar</w:t>
      </w:r>
      <w:r w:rsidR="00B946D7">
        <w:t xml:space="preserve"> har </w:t>
      </w:r>
      <w:r>
        <w:t xml:space="preserve">egenkontrollen </w:t>
      </w:r>
      <w:r w:rsidR="00B946D7">
        <w:t>genomförts enligt rutin.</w:t>
      </w:r>
    </w:p>
    <w:p w:rsidR="00B946D7" w:rsidRDefault="001D7E13" w:rsidP="00B946D7">
      <w:pPr>
        <w:pStyle w:val="Brdtext"/>
        <w:ind w:left="709"/>
      </w:pPr>
      <w:r>
        <w:t>Under 201</w:t>
      </w:r>
      <w:r w:rsidR="00FD5BAB">
        <w:t>9</w:t>
      </w:r>
      <w:r w:rsidR="00B946D7">
        <w:t xml:space="preserve"> har det varit </w:t>
      </w:r>
      <w:r w:rsidR="00FD5BAB">
        <w:t>åtta</w:t>
      </w:r>
      <w:r w:rsidR="00B946D7">
        <w:t xml:space="preserve"> tillbud på våra anläggningar med avseende på brand, </w:t>
      </w:r>
      <w:r w:rsidR="00FD5BAB">
        <w:t>fem</w:t>
      </w:r>
      <w:r w:rsidR="00B946D7">
        <w:t xml:space="preserve"> av anläggningarna har haft någon form av myndighetskontakt.</w:t>
      </w:r>
    </w:p>
    <w:p w:rsidR="00B946D7" w:rsidRDefault="00E37D9D" w:rsidP="00B946D7">
      <w:pPr>
        <w:pStyle w:val="Brdtext"/>
        <w:ind w:left="709"/>
      </w:pPr>
      <w:r>
        <w:t xml:space="preserve">På samtliga </w:t>
      </w:r>
      <w:r w:rsidR="00B946D7">
        <w:t>områdena finns uppdaterade beredskapsplaner innehållande nödlägesorganisationer, ansvarsfördelning och utrymningsplaner.</w:t>
      </w:r>
    </w:p>
    <w:p w:rsidR="00B946D7" w:rsidRDefault="00FD5BAB" w:rsidP="00B946D7">
      <w:pPr>
        <w:pStyle w:val="Brdtext"/>
        <w:ind w:left="709"/>
      </w:pPr>
      <w:r>
        <w:t xml:space="preserve">Tre av anläggningarna kommer under 2020 att </w:t>
      </w:r>
      <w:r w:rsidR="00B946D7">
        <w:t>uppdatera</w:t>
      </w:r>
      <w:r>
        <w:t xml:space="preserve"> sina</w:t>
      </w:r>
      <w:r w:rsidR="00B946D7">
        <w:t xml:space="preserve"> brandskyddsredogörelser</w:t>
      </w:r>
      <w:r w:rsidR="00A83B7D">
        <w:t xml:space="preserve"> </w:t>
      </w:r>
      <w:r>
        <w:t>till Räddningstjänsten, övriga anläggningars redogörelse är fortfarande aktuell</w:t>
      </w:r>
      <w:r w:rsidR="00B946D7">
        <w:t>.</w:t>
      </w:r>
    </w:p>
    <w:p w:rsidR="00B946D7" w:rsidRDefault="00B946D7" w:rsidP="003B0688">
      <w:pPr>
        <w:pStyle w:val="Brdtext"/>
        <w:ind w:left="709"/>
      </w:pPr>
      <w:r>
        <w:t>Under 201</w:t>
      </w:r>
      <w:r w:rsidR="00FD5BAB">
        <w:t>9</w:t>
      </w:r>
      <w:r w:rsidR="00E37D9D">
        <w:t xml:space="preserve"> </w:t>
      </w:r>
      <w:r>
        <w:t xml:space="preserve">har det på </w:t>
      </w:r>
      <w:r w:rsidR="00FD5BAB">
        <w:t>tio</w:t>
      </w:r>
      <w:r>
        <w:t xml:space="preserve"> </w:t>
      </w:r>
      <w:r w:rsidR="00911E39">
        <w:t>anläggningar genomförts</w:t>
      </w:r>
      <w:r>
        <w:t xml:space="preserve"> utrymningsövning</w:t>
      </w:r>
      <w:r w:rsidR="00911E39">
        <w:t>ar</w:t>
      </w:r>
      <w:r w:rsidR="001D7E13">
        <w:t>/brandövningar</w:t>
      </w:r>
      <w:r>
        <w:t xml:space="preserve">. </w:t>
      </w:r>
    </w:p>
    <w:p w:rsidR="00B946D7" w:rsidRPr="00B946D7" w:rsidRDefault="00B946D7" w:rsidP="00B946D7">
      <w:pPr>
        <w:pStyle w:val="Brdtext"/>
        <w:ind w:left="709"/>
      </w:pPr>
    </w:p>
    <w:sectPr w:rsidR="00B946D7" w:rsidRPr="00B946D7" w:rsidSect="00B946D7">
      <w:headerReference w:type="default" r:id="rId6"/>
      <w:pgSz w:w="11907" w:h="16840" w:code="9"/>
      <w:pgMar w:top="1417" w:right="1417" w:bottom="1417" w:left="1417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E8A" w:rsidRDefault="00471E8A" w:rsidP="003B0688">
      <w:r>
        <w:separator/>
      </w:r>
    </w:p>
  </w:endnote>
  <w:endnote w:type="continuationSeparator" w:id="0">
    <w:p w:rsidR="00471E8A" w:rsidRDefault="00471E8A" w:rsidP="003B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E8A" w:rsidRDefault="00471E8A" w:rsidP="003B0688">
      <w:r>
        <w:separator/>
      </w:r>
    </w:p>
  </w:footnote>
  <w:footnote w:type="continuationSeparator" w:id="0">
    <w:p w:rsidR="00471E8A" w:rsidRDefault="00471E8A" w:rsidP="003B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688" w:rsidRDefault="003B0688" w:rsidP="003B0688">
    <w:pPr>
      <w:pStyle w:val="Sidhuvud"/>
      <w:jc w:val="right"/>
    </w:pPr>
    <w:r>
      <w:t>Bilaga 1</w:t>
    </w:r>
  </w:p>
  <w:p w:rsidR="003B0688" w:rsidRDefault="00A83B7D" w:rsidP="003B0688">
    <w:pPr>
      <w:pStyle w:val="Sidhuvud"/>
      <w:jc w:val="right"/>
    </w:pPr>
    <w:r>
      <w:rPr>
        <w:rFonts w:asciiTheme="majorHAnsi" w:hAnsiTheme="majorHAnsi" w:cstheme="majorHAnsi"/>
      </w:rPr>
      <w:t>2020-05-05</w:t>
    </w:r>
    <w:r w:rsidR="003B0688">
      <w:rPr>
        <w:rFonts w:asciiTheme="majorHAnsi" w:hAnsiTheme="majorHAnsi" w:cstheme="majorHAnsi"/>
      </w:rPr>
      <w:br/>
      <w:t>Dnr: XXXX/XX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D7"/>
    <w:rsid w:val="00153A6E"/>
    <w:rsid w:val="001D7E13"/>
    <w:rsid w:val="002A4D23"/>
    <w:rsid w:val="003B0688"/>
    <w:rsid w:val="004016F5"/>
    <w:rsid w:val="00471E8A"/>
    <w:rsid w:val="00550D42"/>
    <w:rsid w:val="005F2A64"/>
    <w:rsid w:val="007A0597"/>
    <w:rsid w:val="007D67E1"/>
    <w:rsid w:val="00860D0C"/>
    <w:rsid w:val="00911E39"/>
    <w:rsid w:val="00A83B7D"/>
    <w:rsid w:val="00AC713C"/>
    <w:rsid w:val="00B946D7"/>
    <w:rsid w:val="00E0717B"/>
    <w:rsid w:val="00E37D9D"/>
    <w:rsid w:val="00F25F23"/>
    <w:rsid w:val="00F36122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8D448D"/>
  <w15:docId w15:val="{BBDE487E-E4D4-4721-AFFA-BAE4826D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4D23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8996D10C.dotm</Template>
  <TotalTime>1</TotalTime>
  <Pages>1</Pages>
  <Words>177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>Renova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creator>Magnus Lundström</dc:creator>
  <cp:lastModifiedBy>Karin Hjärn</cp:lastModifiedBy>
  <cp:revision>2</cp:revision>
  <dcterms:created xsi:type="dcterms:W3CDTF">2020-05-05T10:04:00Z</dcterms:created>
  <dcterms:modified xsi:type="dcterms:W3CDTF">2020-05-05T10:04:00Z</dcterms:modified>
</cp:coreProperties>
</file>