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34A07C00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Torsdagen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DD09B2">
              <w:rPr>
                <w:b w:val="0"/>
                <w:i w:val="0"/>
                <w:szCs w:val="24"/>
                <w:lang w:val="nb-NO"/>
              </w:rPr>
              <w:t xml:space="preserve">21 november </w:t>
            </w:r>
            <w:r w:rsidR="00D473F7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F3036B">
              <w:rPr>
                <w:b w:val="0"/>
                <w:i w:val="0"/>
                <w:szCs w:val="24"/>
                <w:lang w:val="nb-NO"/>
              </w:rPr>
              <w:t>201</w:t>
            </w:r>
            <w:r w:rsidR="003C4332">
              <w:rPr>
                <w:b w:val="0"/>
                <w:i w:val="0"/>
                <w:szCs w:val="24"/>
                <w:lang w:val="nb-NO"/>
              </w:rPr>
              <w:t>9</w:t>
            </w:r>
            <w:r w:rsidR="008C3475"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DC1FD9" w:rsidRPr="009F6C6B">
              <w:rPr>
                <w:i w:val="0"/>
                <w:color w:val="FF0000"/>
                <w:szCs w:val="24"/>
                <w:u w:val="single"/>
                <w:lang w:val="nb-NO"/>
              </w:rPr>
              <w:t xml:space="preserve">kl. </w:t>
            </w:r>
            <w:r w:rsidR="00965C81" w:rsidRPr="009F6C6B">
              <w:rPr>
                <w:i w:val="0"/>
                <w:color w:val="FF0000"/>
                <w:szCs w:val="24"/>
                <w:u w:val="single"/>
                <w:lang w:val="nb-NO"/>
              </w:rPr>
              <w:t>12.30</w:t>
            </w:r>
          </w:p>
          <w:p w14:paraId="32328F49" w14:textId="77777777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D473F7">
              <w:rPr>
                <w:b w:val="0"/>
                <w:i w:val="0"/>
                <w:szCs w:val="24"/>
              </w:rPr>
              <w:t>Rantorget 4, lokal Rymdtorget</w:t>
            </w:r>
          </w:p>
          <w:p w14:paraId="58AFB231" w14:textId="77777777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77777777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2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6FB134A9" w14:textId="7A6A6D6E" w:rsidR="007B4ADC" w:rsidRPr="00F3036B" w:rsidRDefault="00AC17DA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DIALOG MED STADSREVIS</w:t>
      </w:r>
      <w:r w:rsidR="00A76922">
        <w:rPr>
          <w:szCs w:val="24"/>
        </w:rPr>
        <w:t>I</w:t>
      </w:r>
      <w:r>
        <w:rPr>
          <w:szCs w:val="24"/>
        </w:rPr>
        <w:t>ONEN</w:t>
      </w:r>
      <w:r w:rsidR="006B6BDF" w:rsidRPr="00F3036B">
        <w:rPr>
          <w:szCs w:val="24"/>
        </w:rPr>
        <w:br/>
      </w: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7AD54FF7" w:rsidR="009E1CCD" w:rsidRPr="00D666AD" w:rsidRDefault="00D666AD" w:rsidP="00D666AD">
      <w:pPr>
        <w:pStyle w:val="Liststycke"/>
        <w:numPr>
          <w:ilvl w:val="1"/>
          <w:numId w:val="13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 </w:t>
      </w:r>
      <w:r w:rsidR="00AC17DA" w:rsidRPr="00D666AD">
        <w:rPr>
          <w:szCs w:val="24"/>
        </w:rPr>
        <w:t>P</w:t>
      </w:r>
      <w:r w:rsidR="00CD40EF" w:rsidRPr="00D666AD">
        <w:rPr>
          <w:szCs w:val="24"/>
        </w:rPr>
        <w:t>residie-info</w:t>
      </w:r>
    </w:p>
    <w:p w14:paraId="505363C8" w14:textId="6034EB10" w:rsidR="004D3B2D" w:rsidRPr="00D666AD" w:rsidRDefault="009E1CCD" w:rsidP="00D666AD">
      <w:pPr>
        <w:pStyle w:val="Liststycke"/>
        <w:numPr>
          <w:ilvl w:val="1"/>
          <w:numId w:val="13"/>
        </w:numPr>
        <w:tabs>
          <w:tab w:val="left" w:pos="1985"/>
          <w:tab w:val="right" w:pos="9214"/>
        </w:tabs>
        <w:rPr>
          <w:szCs w:val="24"/>
        </w:rPr>
      </w:pPr>
      <w:r w:rsidRPr="00D666AD">
        <w:rPr>
          <w:szCs w:val="24"/>
        </w:rPr>
        <w:t xml:space="preserve">      </w:t>
      </w:r>
      <w:r w:rsidR="00CD40EF" w:rsidRPr="00D666AD">
        <w:rPr>
          <w:szCs w:val="24"/>
        </w:rPr>
        <w:t>Inför ägardialogen</w:t>
      </w:r>
    </w:p>
    <w:p w14:paraId="72194FB7" w14:textId="7FC10F61" w:rsidR="00CD40EF" w:rsidRDefault="004D4681" w:rsidP="00D666AD">
      <w:pPr>
        <w:pStyle w:val="Liststycke"/>
        <w:numPr>
          <w:ilvl w:val="1"/>
          <w:numId w:val="13"/>
        </w:numPr>
        <w:tabs>
          <w:tab w:val="left" w:pos="1985"/>
          <w:tab w:val="right" w:pos="9214"/>
        </w:tabs>
        <w:rPr>
          <w:szCs w:val="24"/>
        </w:rPr>
      </w:pPr>
      <w:r w:rsidRPr="008F4613">
        <w:rPr>
          <w:szCs w:val="24"/>
        </w:rPr>
        <w:t xml:space="preserve">      </w:t>
      </w:r>
      <w:r w:rsidR="00CD40EF">
        <w:rPr>
          <w:szCs w:val="24"/>
        </w:rPr>
        <w:t>VD-info</w:t>
      </w:r>
      <w:r w:rsidR="00E576D2">
        <w:rPr>
          <w:szCs w:val="24"/>
        </w:rPr>
        <w:t xml:space="preserve"> - </w:t>
      </w:r>
      <w:r w:rsidR="00E576D2" w:rsidRPr="00E576D2">
        <w:rPr>
          <w:i/>
          <w:szCs w:val="24"/>
        </w:rPr>
        <w:t>bifogas</w:t>
      </w:r>
    </w:p>
    <w:p w14:paraId="3BF60A5D" w14:textId="0AC89926" w:rsidR="003E17EC" w:rsidRPr="008F4613" w:rsidRDefault="00CD40EF" w:rsidP="00D666AD">
      <w:pPr>
        <w:pStyle w:val="Liststycke"/>
        <w:numPr>
          <w:ilvl w:val="1"/>
          <w:numId w:val="13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 </w:t>
      </w:r>
      <w:r w:rsidR="003E17EC" w:rsidRPr="008F4613">
        <w:rPr>
          <w:szCs w:val="24"/>
        </w:rPr>
        <w:t>Facklig samverkan Kommunal</w:t>
      </w:r>
    </w:p>
    <w:p w14:paraId="3BB680C0" w14:textId="32A624B2" w:rsidR="00C85C8D" w:rsidRPr="00B867E5" w:rsidRDefault="007F06C9" w:rsidP="00D666AD">
      <w:pPr>
        <w:pStyle w:val="Liststycke"/>
        <w:numPr>
          <w:ilvl w:val="1"/>
          <w:numId w:val="13"/>
        </w:numPr>
        <w:tabs>
          <w:tab w:val="left" w:pos="1985"/>
          <w:tab w:val="right" w:pos="9214"/>
        </w:tabs>
        <w:rPr>
          <w:szCs w:val="24"/>
        </w:rPr>
      </w:pPr>
      <w:r w:rsidRPr="00CD40EF">
        <w:rPr>
          <w:szCs w:val="24"/>
        </w:rPr>
        <w:t xml:space="preserve">      </w:t>
      </w:r>
      <w:r w:rsidR="00C85C8D" w:rsidRPr="00CD40EF">
        <w:rPr>
          <w:szCs w:val="24"/>
        </w:rPr>
        <w:t>Återrapportering på inlämnad handlingsplan till Stadsrevisionen</w:t>
      </w:r>
      <w:r w:rsidR="00837D98">
        <w:rPr>
          <w:szCs w:val="24"/>
        </w:rPr>
        <w:t xml:space="preserve"> </w:t>
      </w:r>
      <w:r w:rsidR="00B867E5">
        <w:rPr>
          <w:szCs w:val="24"/>
        </w:rPr>
        <w:t>–</w:t>
      </w:r>
      <w:r w:rsidR="00837D98">
        <w:rPr>
          <w:szCs w:val="24"/>
        </w:rPr>
        <w:t xml:space="preserve"> </w:t>
      </w:r>
      <w:r w:rsidR="00837D98" w:rsidRPr="00837D98">
        <w:rPr>
          <w:i/>
          <w:szCs w:val="24"/>
        </w:rPr>
        <w:t>bifogas</w:t>
      </w:r>
    </w:p>
    <w:p w14:paraId="5ABD281B" w14:textId="708604E1" w:rsidR="00B867E5" w:rsidRPr="00D8764A" w:rsidRDefault="00B867E5" w:rsidP="00D666AD">
      <w:pPr>
        <w:pStyle w:val="Liststycke"/>
        <w:numPr>
          <w:ilvl w:val="1"/>
          <w:numId w:val="13"/>
        </w:numPr>
        <w:tabs>
          <w:tab w:val="left" w:pos="1985"/>
          <w:tab w:val="right" w:pos="9214"/>
        </w:tabs>
        <w:rPr>
          <w:szCs w:val="24"/>
        </w:rPr>
      </w:pPr>
      <w:r>
        <w:rPr>
          <w:i/>
          <w:szCs w:val="24"/>
        </w:rPr>
        <w:t xml:space="preserve">     </w:t>
      </w:r>
      <w:r w:rsidR="00256FDB">
        <w:rPr>
          <w:i/>
          <w:szCs w:val="24"/>
        </w:rPr>
        <w:t xml:space="preserve"> </w:t>
      </w:r>
      <w:r w:rsidRPr="00D8764A">
        <w:rPr>
          <w:szCs w:val="24"/>
        </w:rPr>
        <w:t>Information om GWO sponsoravtal 2020</w:t>
      </w:r>
    </w:p>
    <w:p w14:paraId="268A5239" w14:textId="48FBEC4A" w:rsidR="009C5699" w:rsidRPr="00FF6CCF" w:rsidRDefault="009C5699" w:rsidP="00FF6CCF">
      <w:pPr>
        <w:pStyle w:val="Liststycke"/>
        <w:tabs>
          <w:tab w:val="left" w:pos="1985"/>
          <w:tab w:val="right" w:pos="9214"/>
        </w:tabs>
        <w:ind w:left="1277"/>
        <w:rPr>
          <w:szCs w:val="24"/>
        </w:rPr>
      </w:pPr>
    </w:p>
    <w:p w14:paraId="23812063" w14:textId="77777777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M33-PROJEKTET</w:t>
      </w:r>
      <w:r w:rsidR="00ED6504" w:rsidRPr="005E256D">
        <w:rPr>
          <w:szCs w:val="24"/>
        </w:rPr>
        <w:t xml:space="preserve"> </w:t>
      </w:r>
      <w:r w:rsidR="00F421FD" w:rsidRPr="00532F31">
        <w:rPr>
          <w:i/>
          <w:color w:val="FF0000"/>
          <w:sz w:val="20"/>
        </w:rPr>
        <w:t>sekretess enligt kap 19, §3 Offentlighets- och sekretesslagen 2009:400</w:t>
      </w:r>
    </w:p>
    <w:p w14:paraId="6946A241" w14:textId="674BA5BD" w:rsidR="00F421FD" w:rsidRPr="00763B91" w:rsidRDefault="00763B91" w:rsidP="00763B91">
      <w:pPr>
        <w:pStyle w:val="Liststycke"/>
        <w:numPr>
          <w:ilvl w:val="1"/>
          <w:numId w:val="14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 </w:t>
      </w:r>
      <w:r w:rsidR="009A5C24" w:rsidRPr="00763B91">
        <w:rPr>
          <w:szCs w:val="24"/>
        </w:rPr>
        <w:t>Statusrapport</w:t>
      </w:r>
      <w:r w:rsidR="00D600C2" w:rsidRPr="00763B91">
        <w:rPr>
          <w:szCs w:val="24"/>
        </w:rPr>
        <w:t xml:space="preserve"> </w:t>
      </w:r>
      <w:r w:rsidR="002D4182" w:rsidRPr="00763B91">
        <w:rPr>
          <w:szCs w:val="24"/>
        </w:rPr>
        <w:t xml:space="preserve"> </w:t>
      </w:r>
      <w:r w:rsidR="007A59D9" w:rsidRPr="00763B91">
        <w:rPr>
          <w:szCs w:val="24"/>
        </w:rPr>
        <w:t xml:space="preserve"> </w:t>
      </w:r>
    </w:p>
    <w:p w14:paraId="29823616" w14:textId="3FDE24E5" w:rsidR="00DD582E" w:rsidRPr="00763B91" w:rsidRDefault="00763B91" w:rsidP="00763B91">
      <w:pPr>
        <w:pStyle w:val="Liststycke"/>
        <w:numPr>
          <w:ilvl w:val="1"/>
          <w:numId w:val="14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 </w:t>
      </w:r>
      <w:r w:rsidR="009A5C24" w:rsidRPr="00763B91">
        <w:rPr>
          <w:szCs w:val="24"/>
        </w:rPr>
        <w:t>Revisionsrapport</w:t>
      </w:r>
      <w:r w:rsidR="00DD582E" w:rsidRPr="00763B91">
        <w:rPr>
          <w:szCs w:val="24"/>
        </w:rPr>
        <w:t xml:space="preserve"> </w:t>
      </w:r>
    </w:p>
    <w:p w14:paraId="55E003E4" w14:textId="6C453550" w:rsidR="007B4E8B" w:rsidRPr="005E256D" w:rsidRDefault="007B4E8B" w:rsidP="00763B91">
      <w:pPr>
        <w:pStyle w:val="Liststycke"/>
        <w:numPr>
          <w:ilvl w:val="1"/>
          <w:numId w:val="14"/>
        </w:numPr>
        <w:tabs>
          <w:tab w:val="left" w:pos="1985"/>
          <w:tab w:val="right" w:pos="9214"/>
        </w:tabs>
        <w:ind w:left="1985" w:hanging="709"/>
        <w:rPr>
          <w:szCs w:val="24"/>
        </w:rPr>
      </w:pPr>
      <w:r>
        <w:rPr>
          <w:szCs w:val="24"/>
        </w:rPr>
        <w:t xml:space="preserve">Kommunikationsplan </w:t>
      </w:r>
    </w:p>
    <w:p w14:paraId="687F84C2" w14:textId="77777777" w:rsidR="00DF5FAE" w:rsidRPr="00DF5FAE" w:rsidRDefault="00DF5FAE" w:rsidP="00DF5FAE">
      <w:pPr>
        <w:pStyle w:val="Liststycke"/>
        <w:tabs>
          <w:tab w:val="left" w:pos="1985"/>
          <w:tab w:val="right" w:pos="9214"/>
        </w:tabs>
        <w:ind w:left="1985"/>
        <w:rPr>
          <w:szCs w:val="24"/>
        </w:rPr>
      </w:pPr>
    </w:p>
    <w:p w14:paraId="55CB7772" w14:textId="77777777" w:rsidR="00917D13" w:rsidRPr="00357BBB" w:rsidRDefault="00357BBB" w:rsidP="00763B91">
      <w:pPr>
        <w:pStyle w:val="Liststycke"/>
        <w:numPr>
          <w:ilvl w:val="0"/>
          <w:numId w:val="14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</w:t>
      </w:r>
      <w:r w:rsidR="00917D13" w:rsidRPr="00357BBB">
        <w:rPr>
          <w:szCs w:val="24"/>
        </w:rPr>
        <w:t>EKONOMI</w:t>
      </w:r>
    </w:p>
    <w:p w14:paraId="40B1DD5E" w14:textId="3399291C" w:rsidR="003A5EA9" w:rsidRPr="003A5EA9" w:rsidRDefault="00881431" w:rsidP="00763B91">
      <w:pPr>
        <w:pStyle w:val="Liststycke"/>
        <w:numPr>
          <w:ilvl w:val="1"/>
          <w:numId w:val="14"/>
        </w:numPr>
        <w:tabs>
          <w:tab w:val="left" w:pos="1985"/>
        </w:tabs>
        <w:ind w:hanging="361"/>
        <w:rPr>
          <w:b/>
          <w:i/>
          <w:color w:val="FF0000"/>
          <w:szCs w:val="24"/>
        </w:rPr>
      </w:pPr>
      <w:r w:rsidRPr="00754304">
        <w:rPr>
          <w:szCs w:val="24"/>
        </w:rPr>
        <w:t xml:space="preserve">     </w:t>
      </w:r>
      <w:r w:rsidR="00464F54">
        <w:rPr>
          <w:szCs w:val="24"/>
        </w:rPr>
        <w:t>Månadsrapport</w:t>
      </w:r>
      <w:r w:rsidR="00D16FAA">
        <w:rPr>
          <w:szCs w:val="24"/>
        </w:rPr>
        <w:t xml:space="preserve"> </w:t>
      </w:r>
      <w:r w:rsidR="003A5EA9">
        <w:rPr>
          <w:szCs w:val="24"/>
        </w:rPr>
        <w:t>oktober</w:t>
      </w:r>
      <w:r w:rsidR="00D16FAA">
        <w:rPr>
          <w:szCs w:val="24"/>
        </w:rPr>
        <w:t xml:space="preserve"> 2019 – </w:t>
      </w:r>
      <w:r w:rsidR="00D16FAA" w:rsidRPr="00D16FAA">
        <w:rPr>
          <w:i/>
          <w:szCs w:val="24"/>
        </w:rPr>
        <w:t>bifogas</w:t>
      </w:r>
    </w:p>
    <w:p w14:paraId="57AEB9FA" w14:textId="77777777" w:rsidR="00AA6993" w:rsidRPr="00AA6993" w:rsidRDefault="003A5EA9" w:rsidP="00763B91">
      <w:pPr>
        <w:pStyle w:val="Liststycke"/>
        <w:numPr>
          <w:ilvl w:val="1"/>
          <w:numId w:val="14"/>
        </w:numPr>
        <w:tabs>
          <w:tab w:val="left" w:pos="1985"/>
        </w:tabs>
        <w:ind w:hanging="361"/>
        <w:rPr>
          <w:b/>
          <w:i/>
          <w:color w:val="FF0000"/>
          <w:szCs w:val="24"/>
        </w:rPr>
      </w:pPr>
      <w:r>
        <w:rPr>
          <w:i/>
          <w:szCs w:val="24"/>
        </w:rPr>
        <w:t xml:space="preserve">     </w:t>
      </w:r>
      <w:r w:rsidR="00AA6993">
        <w:rPr>
          <w:szCs w:val="24"/>
        </w:rPr>
        <w:t xml:space="preserve">Information om </w:t>
      </w:r>
      <w:r>
        <w:rPr>
          <w:szCs w:val="24"/>
        </w:rPr>
        <w:t xml:space="preserve">Budget </w:t>
      </w:r>
      <w:r w:rsidR="00DB5C30">
        <w:rPr>
          <w:szCs w:val="24"/>
        </w:rPr>
        <w:t>2019</w:t>
      </w:r>
    </w:p>
    <w:p w14:paraId="0EA573E3" w14:textId="00BA1691" w:rsidR="003A5EA9" w:rsidRPr="003A5EA9" w:rsidRDefault="00DB5C30" w:rsidP="00763B91">
      <w:pPr>
        <w:pStyle w:val="Liststycke"/>
        <w:numPr>
          <w:ilvl w:val="1"/>
          <w:numId w:val="14"/>
        </w:numPr>
        <w:tabs>
          <w:tab w:val="left" w:pos="1985"/>
        </w:tabs>
        <w:ind w:hanging="361"/>
        <w:rPr>
          <w:b/>
          <w:i/>
          <w:color w:val="FF0000"/>
          <w:szCs w:val="24"/>
        </w:rPr>
      </w:pPr>
      <w:r>
        <w:rPr>
          <w:szCs w:val="24"/>
        </w:rPr>
        <w:t xml:space="preserve"> </w:t>
      </w:r>
      <w:r w:rsidR="00AA6993">
        <w:rPr>
          <w:szCs w:val="24"/>
        </w:rPr>
        <w:t xml:space="preserve">    Budget </w:t>
      </w:r>
      <w:r w:rsidR="003A5EA9">
        <w:rPr>
          <w:szCs w:val="24"/>
        </w:rPr>
        <w:t>2020</w:t>
      </w:r>
      <w:r w:rsidR="00AA6993">
        <w:rPr>
          <w:szCs w:val="24"/>
        </w:rPr>
        <w:t xml:space="preserve"> </w:t>
      </w:r>
      <w:r w:rsidR="00D8764A">
        <w:rPr>
          <w:szCs w:val="24"/>
        </w:rPr>
        <w:t>–</w:t>
      </w:r>
      <w:r w:rsidR="00AA6993">
        <w:rPr>
          <w:szCs w:val="24"/>
        </w:rPr>
        <w:t xml:space="preserve"> </w:t>
      </w:r>
      <w:r w:rsidR="00AA6993" w:rsidRPr="00AA6993">
        <w:rPr>
          <w:i/>
          <w:szCs w:val="24"/>
        </w:rPr>
        <w:t>bifogas</w:t>
      </w:r>
      <w:r w:rsidR="00D8764A">
        <w:rPr>
          <w:i/>
          <w:szCs w:val="24"/>
        </w:rPr>
        <w:t xml:space="preserve"> </w:t>
      </w:r>
    </w:p>
    <w:p w14:paraId="7C22C14F" w14:textId="12BD3C2C" w:rsidR="00D16FAA" w:rsidRPr="00DD582E" w:rsidRDefault="003A5EA9" w:rsidP="00763B91">
      <w:pPr>
        <w:pStyle w:val="Liststycke"/>
        <w:numPr>
          <w:ilvl w:val="1"/>
          <w:numId w:val="14"/>
        </w:numPr>
        <w:tabs>
          <w:tab w:val="left" w:pos="1985"/>
        </w:tabs>
        <w:ind w:hanging="361"/>
        <w:rPr>
          <w:b/>
          <w:i/>
          <w:color w:val="FF0000"/>
          <w:szCs w:val="24"/>
        </w:rPr>
      </w:pPr>
      <w:r>
        <w:rPr>
          <w:szCs w:val="24"/>
        </w:rPr>
        <w:t xml:space="preserve">     Intern kontrollplan </w:t>
      </w:r>
      <w:r w:rsidR="00A85E1C">
        <w:rPr>
          <w:szCs w:val="24"/>
        </w:rPr>
        <w:t>–</w:t>
      </w:r>
      <w:r w:rsidR="005532AE">
        <w:rPr>
          <w:szCs w:val="24"/>
        </w:rPr>
        <w:t xml:space="preserve"> </w:t>
      </w:r>
      <w:r w:rsidR="00DF4BD9" w:rsidRPr="005532AE">
        <w:rPr>
          <w:szCs w:val="24"/>
        </w:rPr>
        <w:t>statusuppdatering</w:t>
      </w:r>
      <w:r w:rsidR="00A85E1C">
        <w:rPr>
          <w:szCs w:val="24"/>
        </w:rPr>
        <w:t xml:space="preserve"> </w:t>
      </w:r>
      <w:r w:rsidR="00D8764A">
        <w:rPr>
          <w:szCs w:val="24"/>
        </w:rPr>
        <w:t>–</w:t>
      </w:r>
      <w:r w:rsidR="00A85E1C">
        <w:rPr>
          <w:szCs w:val="24"/>
        </w:rPr>
        <w:t xml:space="preserve"> </w:t>
      </w:r>
      <w:r w:rsidR="00A85E1C" w:rsidRPr="00A85E1C">
        <w:rPr>
          <w:i/>
          <w:szCs w:val="24"/>
        </w:rPr>
        <w:t>bifogas</w:t>
      </w:r>
      <w:r w:rsidR="00D8764A">
        <w:rPr>
          <w:i/>
          <w:szCs w:val="24"/>
        </w:rPr>
        <w:t xml:space="preserve"> </w:t>
      </w:r>
    </w:p>
    <w:p w14:paraId="752A2923" w14:textId="2821E5D2" w:rsidR="009047FF" w:rsidRDefault="00D850A0" w:rsidP="00DB5C30">
      <w:pPr>
        <w:tabs>
          <w:tab w:val="left" w:pos="1985"/>
        </w:tabs>
        <w:rPr>
          <w:szCs w:val="24"/>
        </w:rPr>
      </w:pPr>
      <w:r w:rsidRPr="002C4253">
        <w:rPr>
          <w:szCs w:val="24"/>
        </w:rPr>
        <w:tab/>
      </w:r>
    </w:p>
    <w:p w14:paraId="377A8334" w14:textId="77777777" w:rsidR="00CB351C" w:rsidRDefault="00CB351C" w:rsidP="00DB5C30">
      <w:pPr>
        <w:tabs>
          <w:tab w:val="left" w:pos="1985"/>
        </w:tabs>
        <w:rPr>
          <w:szCs w:val="24"/>
        </w:rPr>
      </w:pPr>
    </w:p>
    <w:p w14:paraId="3866CAC1" w14:textId="67F11879" w:rsidR="004A1BE0" w:rsidRDefault="009B423B" w:rsidP="00763B91">
      <w:pPr>
        <w:numPr>
          <w:ilvl w:val="0"/>
          <w:numId w:val="14"/>
        </w:numPr>
        <w:tabs>
          <w:tab w:val="left" w:pos="1985"/>
        </w:tabs>
        <w:ind w:left="1276" w:hanging="1276"/>
        <w:rPr>
          <w:szCs w:val="24"/>
        </w:rPr>
      </w:pPr>
      <w:r w:rsidRPr="00171652">
        <w:rPr>
          <w:szCs w:val="24"/>
        </w:rPr>
        <w:lastRenderedPageBreak/>
        <w:t xml:space="preserve">ÖVRIGA </w:t>
      </w:r>
      <w:r>
        <w:rPr>
          <w:szCs w:val="24"/>
        </w:rPr>
        <w:t>BESLUTSÄRENDEN</w:t>
      </w:r>
      <w:r>
        <w:rPr>
          <w:szCs w:val="24"/>
        </w:rPr>
        <w:br/>
        <w:t>1</w:t>
      </w:r>
      <w:r w:rsidR="009713FF">
        <w:rPr>
          <w:szCs w:val="24"/>
        </w:rPr>
        <w:t>1</w:t>
      </w:r>
      <w:r>
        <w:rPr>
          <w:szCs w:val="24"/>
        </w:rPr>
        <w:t xml:space="preserve">.1 </w:t>
      </w:r>
      <w:r>
        <w:rPr>
          <w:szCs w:val="24"/>
        </w:rPr>
        <w:tab/>
      </w:r>
      <w:r w:rsidR="00321036" w:rsidRPr="00321036">
        <w:rPr>
          <w:szCs w:val="24"/>
        </w:rPr>
        <w:t xml:space="preserve">Förslag till överenskommelse om hantering av konstaterad </w:t>
      </w:r>
      <w:r w:rsidR="004A1BE0">
        <w:rPr>
          <w:szCs w:val="24"/>
        </w:rPr>
        <w:t xml:space="preserve">  </w:t>
      </w:r>
    </w:p>
    <w:p w14:paraId="0ECBE3C5" w14:textId="41C03589" w:rsidR="009B423B" w:rsidRDefault="004A1BE0" w:rsidP="004A1BE0">
      <w:pPr>
        <w:tabs>
          <w:tab w:val="left" w:pos="1985"/>
        </w:tabs>
        <w:ind w:left="1276"/>
        <w:rPr>
          <w:szCs w:val="24"/>
        </w:rPr>
      </w:pPr>
      <w:r>
        <w:rPr>
          <w:szCs w:val="24"/>
        </w:rPr>
        <w:t xml:space="preserve">            </w:t>
      </w:r>
      <w:r w:rsidR="00321036" w:rsidRPr="00321036">
        <w:rPr>
          <w:szCs w:val="24"/>
        </w:rPr>
        <w:t>budgetavvikelse inom trafikavtalet för 2019</w:t>
      </w:r>
      <w:r w:rsidR="00090BC8">
        <w:rPr>
          <w:szCs w:val="24"/>
        </w:rPr>
        <w:t xml:space="preserve"> - </w:t>
      </w:r>
      <w:r w:rsidR="00090BC8" w:rsidRPr="00090BC8">
        <w:rPr>
          <w:i/>
          <w:szCs w:val="24"/>
        </w:rPr>
        <w:t>bifogas</w:t>
      </w:r>
      <w:r w:rsidR="00A1253D">
        <w:rPr>
          <w:szCs w:val="24"/>
        </w:rPr>
        <w:br/>
      </w:r>
      <w:r w:rsidR="00B677C8">
        <w:rPr>
          <w:szCs w:val="24"/>
        </w:rPr>
        <w:t>1</w:t>
      </w:r>
      <w:r w:rsidR="009713FF">
        <w:rPr>
          <w:szCs w:val="24"/>
        </w:rPr>
        <w:t>1</w:t>
      </w:r>
      <w:r w:rsidR="00B677C8">
        <w:rPr>
          <w:szCs w:val="24"/>
        </w:rPr>
        <w:t xml:space="preserve">.2   </w:t>
      </w:r>
      <w:r w:rsidR="00A1253D">
        <w:rPr>
          <w:szCs w:val="24"/>
        </w:rPr>
        <w:t xml:space="preserve"> </w:t>
      </w:r>
      <w:r w:rsidR="00B677C8">
        <w:rPr>
          <w:szCs w:val="24"/>
        </w:rPr>
        <w:t xml:space="preserve"> </w:t>
      </w:r>
      <w:r w:rsidR="009F5C33">
        <w:rPr>
          <w:szCs w:val="24"/>
        </w:rPr>
        <w:t xml:space="preserve">Revidering av Sammanträdesdagar 2020 </w:t>
      </w:r>
      <w:r w:rsidR="009F5C33">
        <w:rPr>
          <w:szCs w:val="24"/>
        </w:rPr>
        <w:t xml:space="preserve">- </w:t>
      </w:r>
      <w:r w:rsidR="00400425">
        <w:rPr>
          <w:szCs w:val="24"/>
        </w:rPr>
        <w:t xml:space="preserve"> </w:t>
      </w:r>
      <w:r w:rsidR="00400425" w:rsidRPr="00400425">
        <w:rPr>
          <w:i/>
          <w:szCs w:val="24"/>
        </w:rPr>
        <w:t>bifogas</w:t>
      </w:r>
      <w:r w:rsidR="00B677C8" w:rsidRPr="00400425">
        <w:rPr>
          <w:i/>
          <w:szCs w:val="24"/>
        </w:rPr>
        <w:t xml:space="preserve"> </w:t>
      </w:r>
      <w:r w:rsidR="007B4E8B" w:rsidRPr="00400425">
        <w:rPr>
          <w:i/>
          <w:szCs w:val="24"/>
        </w:rPr>
        <w:t xml:space="preserve"> </w:t>
      </w:r>
      <w:r w:rsidR="001B38B2">
        <w:rPr>
          <w:i/>
          <w:szCs w:val="24"/>
        </w:rPr>
        <w:br/>
      </w:r>
      <w:r w:rsidR="001B38B2" w:rsidRPr="002F634C">
        <w:rPr>
          <w:szCs w:val="24"/>
        </w:rPr>
        <w:t>1</w:t>
      </w:r>
      <w:r w:rsidR="009713FF">
        <w:rPr>
          <w:szCs w:val="24"/>
        </w:rPr>
        <w:t>1</w:t>
      </w:r>
      <w:r w:rsidR="001B38B2" w:rsidRPr="002F634C">
        <w:rPr>
          <w:szCs w:val="24"/>
        </w:rPr>
        <w:t>.3     Inriktningsbeslut Spårvagns-EM</w:t>
      </w:r>
      <w:r w:rsidR="00B71AD4">
        <w:rPr>
          <w:szCs w:val="24"/>
        </w:rPr>
        <w:t xml:space="preserve"> - </w:t>
      </w:r>
      <w:r w:rsidR="00B71AD4" w:rsidRPr="00B71AD4">
        <w:rPr>
          <w:i/>
          <w:szCs w:val="24"/>
        </w:rPr>
        <w:t>bifogas</w:t>
      </w:r>
      <w:r w:rsidR="00276EB4" w:rsidRPr="002F634C">
        <w:rPr>
          <w:szCs w:val="24"/>
        </w:rPr>
        <w:br/>
      </w:r>
      <w:bookmarkStart w:id="1" w:name="_GoBack"/>
      <w:bookmarkEnd w:id="1"/>
    </w:p>
    <w:p w14:paraId="6C90EEF1" w14:textId="03A98191" w:rsidR="00A65D1B" w:rsidRDefault="002370E7" w:rsidP="00763B91">
      <w:pPr>
        <w:numPr>
          <w:ilvl w:val="0"/>
          <w:numId w:val="14"/>
        </w:numPr>
        <w:tabs>
          <w:tab w:val="left" w:pos="1985"/>
        </w:tabs>
        <w:ind w:left="1276" w:hanging="1276"/>
        <w:rPr>
          <w:szCs w:val="24"/>
        </w:rPr>
      </w:pPr>
      <w:r w:rsidRPr="00171652">
        <w:rPr>
          <w:szCs w:val="24"/>
        </w:rPr>
        <w:t>ÖVRIGA FRÅGOR</w:t>
      </w:r>
      <w:r w:rsidR="006B7475">
        <w:rPr>
          <w:szCs w:val="24"/>
        </w:rPr>
        <w:br/>
      </w:r>
    </w:p>
    <w:p w14:paraId="57ADB281" w14:textId="26706CD2" w:rsidR="00457D14" w:rsidRDefault="00A65D1B" w:rsidP="00763B91">
      <w:pPr>
        <w:numPr>
          <w:ilvl w:val="0"/>
          <w:numId w:val="14"/>
        </w:num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t>FÖRDJUPNINGSPUNKT</w:t>
      </w:r>
      <w:r>
        <w:rPr>
          <w:szCs w:val="24"/>
        </w:rPr>
        <w:br/>
        <w:t>1</w:t>
      </w:r>
      <w:r w:rsidR="009713FF">
        <w:rPr>
          <w:szCs w:val="24"/>
        </w:rPr>
        <w:t>3</w:t>
      </w:r>
      <w:r>
        <w:rPr>
          <w:szCs w:val="24"/>
        </w:rPr>
        <w:t xml:space="preserve">.1      Riktning framåt </w:t>
      </w:r>
      <w:r w:rsidR="006D5A4A">
        <w:rPr>
          <w:szCs w:val="24"/>
        </w:rPr>
        <w:br/>
        <w:t>1</w:t>
      </w:r>
      <w:r w:rsidR="009713FF">
        <w:rPr>
          <w:szCs w:val="24"/>
        </w:rPr>
        <w:t>3</w:t>
      </w:r>
      <w:r w:rsidR="006D5A4A">
        <w:rPr>
          <w:szCs w:val="24"/>
        </w:rPr>
        <w:t xml:space="preserve">.2      Trafikavtalet </w:t>
      </w:r>
      <w:r w:rsidR="007D0C1E">
        <w:rPr>
          <w:szCs w:val="24"/>
        </w:rPr>
        <w:t>och Banavtalet</w:t>
      </w:r>
      <w:r w:rsidR="00457D14">
        <w:rPr>
          <w:szCs w:val="24"/>
        </w:rPr>
        <w:br/>
      </w:r>
    </w:p>
    <w:p w14:paraId="6689659A" w14:textId="39233FCF" w:rsidR="00457D14" w:rsidRDefault="00457D14" w:rsidP="00763B91">
      <w:pPr>
        <w:numPr>
          <w:ilvl w:val="0"/>
          <w:numId w:val="14"/>
        </w:num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t>UTVÄRDERING AV STYRELSENS ARBETE</w:t>
      </w:r>
      <w:r>
        <w:rPr>
          <w:szCs w:val="24"/>
        </w:rPr>
        <w:br/>
      </w:r>
    </w:p>
    <w:p w14:paraId="590BF65A" w14:textId="52F5DF45" w:rsidR="005F4353" w:rsidRDefault="00457D14" w:rsidP="00763B91">
      <w:pPr>
        <w:numPr>
          <w:ilvl w:val="0"/>
          <w:numId w:val="14"/>
        </w:num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t>UTVÄRDERING AV VD:S ARBETE</w:t>
      </w:r>
      <w:r w:rsidR="005F4353">
        <w:rPr>
          <w:szCs w:val="24"/>
        </w:rPr>
        <w:br/>
      </w:r>
    </w:p>
    <w:p w14:paraId="58924081" w14:textId="77777777" w:rsidR="006854FD" w:rsidRPr="00252711" w:rsidRDefault="00D600C2" w:rsidP="00763B91">
      <w:pPr>
        <w:numPr>
          <w:ilvl w:val="0"/>
          <w:numId w:val="14"/>
        </w:numPr>
        <w:tabs>
          <w:tab w:val="left" w:pos="1985"/>
        </w:tabs>
        <w:ind w:left="1276" w:hanging="1276"/>
        <w:rPr>
          <w:szCs w:val="24"/>
        </w:rPr>
      </w:pPr>
      <w:r w:rsidRPr="00252711">
        <w:rPr>
          <w:szCs w:val="24"/>
        </w:rPr>
        <w:t>MÖTETS AVSLUTANDE</w:t>
      </w:r>
    </w:p>
    <w:sectPr w:rsidR="006854FD" w:rsidRPr="00252711" w:rsidSect="00E46B79">
      <w:footerReference w:type="default" r:id="rId13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08BBC" w14:textId="77777777" w:rsidR="00626365" w:rsidRDefault="00626365">
      <w:r>
        <w:separator/>
      </w:r>
    </w:p>
  </w:endnote>
  <w:endnote w:type="continuationSeparator" w:id="0">
    <w:p w14:paraId="5D265C28" w14:textId="77777777" w:rsidR="00626365" w:rsidRDefault="0062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</w:font>
  <w:font w:name="Trade Gothic LT Std">
    <w:altName w:val="Agency FB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charset w:val="00"/>
    <w:family w:val="auto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6AE2F" w14:textId="77777777"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5C24EBEF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0F7C05C5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23F61728" w14:textId="77777777"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32E32309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EC3F160" w14:textId="77777777"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3815D" w14:textId="77777777" w:rsidR="00626365" w:rsidRDefault="00626365">
      <w:r>
        <w:separator/>
      </w:r>
    </w:p>
  </w:footnote>
  <w:footnote w:type="continuationSeparator" w:id="0">
    <w:p w14:paraId="5E6D89F7" w14:textId="77777777" w:rsidR="00626365" w:rsidRDefault="0062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7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8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9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0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1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7E775F58"/>
    <w:multiLevelType w:val="multilevel"/>
    <w:tmpl w:val="E376B9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10"/>
  </w:num>
  <w:num w:numId="8">
    <w:abstractNumId w:val="11"/>
  </w:num>
  <w:num w:numId="9">
    <w:abstractNumId w:val="13"/>
  </w:num>
  <w:num w:numId="10">
    <w:abstractNumId w:val="8"/>
  </w:num>
  <w:num w:numId="11">
    <w:abstractNumId w:val="2"/>
  </w:num>
  <w:num w:numId="12">
    <w:abstractNumId w:val="5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5019"/>
    <w:rsid w:val="00026BF7"/>
    <w:rsid w:val="00026CFF"/>
    <w:rsid w:val="0002746E"/>
    <w:rsid w:val="00027D82"/>
    <w:rsid w:val="0003033C"/>
    <w:rsid w:val="00033400"/>
    <w:rsid w:val="00034E5A"/>
    <w:rsid w:val="000372E2"/>
    <w:rsid w:val="0004125F"/>
    <w:rsid w:val="0004438A"/>
    <w:rsid w:val="00044B58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206C"/>
    <w:rsid w:val="000A4995"/>
    <w:rsid w:val="000B0500"/>
    <w:rsid w:val="000B2079"/>
    <w:rsid w:val="000B7CDE"/>
    <w:rsid w:val="000C196D"/>
    <w:rsid w:val="000C2784"/>
    <w:rsid w:val="000D1B7B"/>
    <w:rsid w:val="000D23DE"/>
    <w:rsid w:val="000D3638"/>
    <w:rsid w:val="000D6CC3"/>
    <w:rsid w:val="000D72CC"/>
    <w:rsid w:val="000E1F36"/>
    <w:rsid w:val="000E2DF1"/>
    <w:rsid w:val="000E770E"/>
    <w:rsid w:val="000F3450"/>
    <w:rsid w:val="000F5D23"/>
    <w:rsid w:val="000F65F2"/>
    <w:rsid w:val="000F7FC1"/>
    <w:rsid w:val="0010275E"/>
    <w:rsid w:val="001063C4"/>
    <w:rsid w:val="00107064"/>
    <w:rsid w:val="0011341B"/>
    <w:rsid w:val="00114CDA"/>
    <w:rsid w:val="001212C0"/>
    <w:rsid w:val="0012367E"/>
    <w:rsid w:val="001266F9"/>
    <w:rsid w:val="0013477D"/>
    <w:rsid w:val="001368E9"/>
    <w:rsid w:val="001408AC"/>
    <w:rsid w:val="00141A4F"/>
    <w:rsid w:val="00142290"/>
    <w:rsid w:val="00143565"/>
    <w:rsid w:val="00143A38"/>
    <w:rsid w:val="0014431B"/>
    <w:rsid w:val="00144C95"/>
    <w:rsid w:val="00145E3F"/>
    <w:rsid w:val="0015251F"/>
    <w:rsid w:val="00154027"/>
    <w:rsid w:val="00154A7A"/>
    <w:rsid w:val="00155ABB"/>
    <w:rsid w:val="00157A1F"/>
    <w:rsid w:val="00157A61"/>
    <w:rsid w:val="001623D1"/>
    <w:rsid w:val="001672AF"/>
    <w:rsid w:val="001676AD"/>
    <w:rsid w:val="00171652"/>
    <w:rsid w:val="00172788"/>
    <w:rsid w:val="00174153"/>
    <w:rsid w:val="00175112"/>
    <w:rsid w:val="00176D00"/>
    <w:rsid w:val="00183538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9B4"/>
    <w:rsid w:val="001D43C3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106E2"/>
    <w:rsid w:val="00211A70"/>
    <w:rsid w:val="002128F4"/>
    <w:rsid w:val="0021735A"/>
    <w:rsid w:val="00220718"/>
    <w:rsid w:val="00222116"/>
    <w:rsid w:val="002235E6"/>
    <w:rsid w:val="002255C7"/>
    <w:rsid w:val="00226065"/>
    <w:rsid w:val="00226F30"/>
    <w:rsid w:val="002272E0"/>
    <w:rsid w:val="00230D6C"/>
    <w:rsid w:val="00233E4D"/>
    <w:rsid w:val="002344D1"/>
    <w:rsid w:val="002370E7"/>
    <w:rsid w:val="0023713E"/>
    <w:rsid w:val="00237389"/>
    <w:rsid w:val="00240175"/>
    <w:rsid w:val="00240B63"/>
    <w:rsid w:val="002473D7"/>
    <w:rsid w:val="00252711"/>
    <w:rsid w:val="00256FDB"/>
    <w:rsid w:val="00257537"/>
    <w:rsid w:val="00264B84"/>
    <w:rsid w:val="00265BA6"/>
    <w:rsid w:val="00272E7B"/>
    <w:rsid w:val="0027338C"/>
    <w:rsid w:val="00274588"/>
    <w:rsid w:val="00274892"/>
    <w:rsid w:val="00274F70"/>
    <w:rsid w:val="00276635"/>
    <w:rsid w:val="00276EB4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300C96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4AB0"/>
    <w:rsid w:val="00334A7D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79B0"/>
    <w:rsid w:val="0037399F"/>
    <w:rsid w:val="00374E6F"/>
    <w:rsid w:val="00377B25"/>
    <w:rsid w:val="00380299"/>
    <w:rsid w:val="00391756"/>
    <w:rsid w:val="00392BB9"/>
    <w:rsid w:val="00393ACC"/>
    <w:rsid w:val="00397B02"/>
    <w:rsid w:val="003A15AD"/>
    <w:rsid w:val="003A5EA9"/>
    <w:rsid w:val="003A6ECD"/>
    <w:rsid w:val="003B26AC"/>
    <w:rsid w:val="003B31CB"/>
    <w:rsid w:val="003B335F"/>
    <w:rsid w:val="003B42D9"/>
    <w:rsid w:val="003B7B91"/>
    <w:rsid w:val="003C3FBE"/>
    <w:rsid w:val="003C4332"/>
    <w:rsid w:val="003C4716"/>
    <w:rsid w:val="003D09F2"/>
    <w:rsid w:val="003D0D26"/>
    <w:rsid w:val="003E126A"/>
    <w:rsid w:val="003E17EC"/>
    <w:rsid w:val="003E3105"/>
    <w:rsid w:val="003E644E"/>
    <w:rsid w:val="003F4068"/>
    <w:rsid w:val="003F4608"/>
    <w:rsid w:val="00400425"/>
    <w:rsid w:val="00400D51"/>
    <w:rsid w:val="00404DC8"/>
    <w:rsid w:val="004073F0"/>
    <w:rsid w:val="004102AA"/>
    <w:rsid w:val="00410669"/>
    <w:rsid w:val="00410679"/>
    <w:rsid w:val="004124CE"/>
    <w:rsid w:val="00417A03"/>
    <w:rsid w:val="00424F7C"/>
    <w:rsid w:val="0042580D"/>
    <w:rsid w:val="004318A4"/>
    <w:rsid w:val="00431FDF"/>
    <w:rsid w:val="0043433C"/>
    <w:rsid w:val="00437A5E"/>
    <w:rsid w:val="00442874"/>
    <w:rsid w:val="004431AA"/>
    <w:rsid w:val="00444AC5"/>
    <w:rsid w:val="00454C00"/>
    <w:rsid w:val="00457D14"/>
    <w:rsid w:val="00457E76"/>
    <w:rsid w:val="00464F54"/>
    <w:rsid w:val="00472365"/>
    <w:rsid w:val="004750CF"/>
    <w:rsid w:val="0047543E"/>
    <w:rsid w:val="00476764"/>
    <w:rsid w:val="004876FB"/>
    <w:rsid w:val="004916BA"/>
    <w:rsid w:val="004961D6"/>
    <w:rsid w:val="00496E52"/>
    <w:rsid w:val="004A1BE0"/>
    <w:rsid w:val="004A1CDA"/>
    <w:rsid w:val="004A3DD2"/>
    <w:rsid w:val="004A4CA9"/>
    <w:rsid w:val="004A712E"/>
    <w:rsid w:val="004B18B8"/>
    <w:rsid w:val="004B522C"/>
    <w:rsid w:val="004B6080"/>
    <w:rsid w:val="004C0146"/>
    <w:rsid w:val="004C65B1"/>
    <w:rsid w:val="004C69B5"/>
    <w:rsid w:val="004C7CC1"/>
    <w:rsid w:val="004D0134"/>
    <w:rsid w:val="004D28BB"/>
    <w:rsid w:val="004D3B2D"/>
    <w:rsid w:val="004D4681"/>
    <w:rsid w:val="004D4E7B"/>
    <w:rsid w:val="004D4F2B"/>
    <w:rsid w:val="004D71AE"/>
    <w:rsid w:val="004F16D7"/>
    <w:rsid w:val="004F48A6"/>
    <w:rsid w:val="00502085"/>
    <w:rsid w:val="005029CC"/>
    <w:rsid w:val="00502AB9"/>
    <w:rsid w:val="005048FD"/>
    <w:rsid w:val="005117EF"/>
    <w:rsid w:val="005142EB"/>
    <w:rsid w:val="00516DA2"/>
    <w:rsid w:val="0052065A"/>
    <w:rsid w:val="00522514"/>
    <w:rsid w:val="0053010A"/>
    <w:rsid w:val="00531497"/>
    <w:rsid w:val="00532F31"/>
    <w:rsid w:val="00540BE3"/>
    <w:rsid w:val="00542053"/>
    <w:rsid w:val="005437FC"/>
    <w:rsid w:val="00544E86"/>
    <w:rsid w:val="005532AE"/>
    <w:rsid w:val="0055557A"/>
    <w:rsid w:val="005578A5"/>
    <w:rsid w:val="005606AA"/>
    <w:rsid w:val="00564022"/>
    <w:rsid w:val="005657ED"/>
    <w:rsid w:val="00567ED6"/>
    <w:rsid w:val="00571DC2"/>
    <w:rsid w:val="00573658"/>
    <w:rsid w:val="0057726C"/>
    <w:rsid w:val="005777A4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C1672"/>
    <w:rsid w:val="005C2015"/>
    <w:rsid w:val="005C5AEE"/>
    <w:rsid w:val="005D1444"/>
    <w:rsid w:val="005D1738"/>
    <w:rsid w:val="005D416B"/>
    <w:rsid w:val="005E256D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43885"/>
    <w:rsid w:val="00646286"/>
    <w:rsid w:val="006518F5"/>
    <w:rsid w:val="00661415"/>
    <w:rsid w:val="00665386"/>
    <w:rsid w:val="00665BE3"/>
    <w:rsid w:val="00666310"/>
    <w:rsid w:val="00670F60"/>
    <w:rsid w:val="00671371"/>
    <w:rsid w:val="00674B73"/>
    <w:rsid w:val="00680304"/>
    <w:rsid w:val="00680868"/>
    <w:rsid w:val="006854FD"/>
    <w:rsid w:val="00685EF6"/>
    <w:rsid w:val="006916E6"/>
    <w:rsid w:val="00691812"/>
    <w:rsid w:val="00691ED3"/>
    <w:rsid w:val="00693601"/>
    <w:rsid w:val="0069370B"/>
    <w:rsid w:val="00695EF1"/>
    <w:rsid w:val="006962B1"/>
    <w:rsid w:val="006A4725"/>
    <w:rsid w:val="006B0F78"/>
    <w:rsid w:val="006B6BDF"/>
    <w:rsid w:val="006B70B1"/>
    <w:rsid w:val="006B7475"/>
    <w:rsid w:val="006B771A"/>
    <w:rsid w:val="006D5A46"/>
    <w:rsid w:val="006D5A4A"/>
    <w:rsid w:val="006D663B"/>
    <w:rsid w:val="006E5150"/>
    <w:rsid w:val="00702227"/>
    <w:rsid w:val="00712398"/>
    <w:rsid w:val="00712FDE"/>
    <w:rsid w:val="0071367C"/>
    <w:rsid w:val="00715095"/>
    <w:rsid w:val="00723338"/>
    <w:rsid w:val="00725B23"/>
    <w:rsid w:val="00726182"/>
    <w:rsid w:val="00730A94"/>
    <w:rsid w:val="00735493"/>
    <w:rsid w:val="00747537"/>
    <w:rsid w:val="00754304"/>
    <w:rsid w:val="0076090E"/>
    <w:rsid w:val="00762562"/>
    <w:rsid w:val="00763B91"/>
    <w:rsid w:val="007679F8"/>
    <w:rsid w:val="00770D15"/>
    <w:rsid w:val="007751AA"/>
    <w:rsid w:val="00776F2C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366C"/>
    <w:rsid w:val="007B4ADC"/>
    <w:rsid w:val="007B4E8B"/>
    <w:rsid w:val="007B7A83"/>
    <w:rsid w:val="007C4DCF"/>
    <w:rsid w:val="007C5DC3"/>
    <w:rsid w:val="007D0C1E"/>
    <w:rsid w:val="007D1F53"/>
    <w:rsid w:val="007D24B6"/>
    <w:rsid w:val="007D24CB"/>
    <w:rsid w:val="007D4C84"/>
    <w:rsid w:val="007D6295"/>
    <w:rsid w:val="007D69B2"/>
    <w:rsid w:val="007D7D66"/>
    <w:rsid w:val="007E489C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2819"/>
    <w:rsid w:val="008713B0"/>
    <w:rsid w:val="008716A2"/>
    <w:rsid w:val="00872916"/>
    <w:rsid w:val="00874A18"/>
    <w:rsid w:val="008777B6"/>
    <w:rsid w:val="00881431"/>
    <w:rsid w:val="008855F1"/>
    <w:rsid w:val="00892ED6"/>
    <w:rsid w:val="00893948"/>
    <w:rsid w:val="00893AB0"/>
    <w:rsid w:val="008A4340"/>
    <w:rsid w:val="008A6EDB"/>
    <w:rsid w:val="008B08C4"/>
    <w:rsid w:val="008B1BE2"/>
    <w:rsid w:val="008B271E"/>
    <w:rsid w:val="008B7AD7"/>
    <w:rsid w:val="008C04FF"/>
    <w:rsid w:val="008C0A0A"/>
    <w:rsid w:val="008C18CA"/>
    <w:rsid w:val="008C3475"/>
    <w:rsid w:val="008C43A4"/>
    <w:rsid w:val="008C4AF4"/>
    <w:rsid w:val="008C7E68"/>
    <w:rsid w:val="008D46F5"/>
    <w:rsid w:val="008D6FAD"/>
    <w:rsid w:val="008D7340"/>
    <w:rsid w:val="008E089C"/>
    <w:rsid w:val="008E0A0F"/>
    <w:rsid w:val="008E0F44"/>
    <w:rsid w:val="008E6CA4"/>
    <w:rsid w:val="008E764A"/>
    <w:rsid w:val="008E7B26"/>
    <w:rsid w:val="008F2053"/>
    <w:rsid w:val="008F41E5"/>
    <w:rsid w:val="008F4613"/>
    <w:rsid w:val="008F4662"/>
    <w:rsid w:val="008F7803"/>
    <w:rsid w:val="00900CAA"/>
    <w:rsid w:val="0090252D"/>
    <w:rsid w:val="00903D4C"/>
    <w:rsid w:val="009047FF"/>
    <w:rsid w:val="00906DCD"/>
    <w:rsid w:val="00912864"/>
    <w:rsid w:val="00917D13"/>
    <w:rsid w:val="00927B05"/>
    <w:rsid w:val="00931231"/>
    <w:rsid w:val="009343C9"/>
    <w:rsid w:val="009352D5"/>
    <w:rsid w:val="00946270"/>
    <w:rsid w:val="009462DC"/>
    <w:rsid w:val="00946FE7"/>
    <w:rsid w:val="009522AD"/>
    <w:rsid w:val="0095308C"/>
    <w:rsid w:val="0095380D"/>
    <w:rsid w:val="00965C81"/>
    <w:rsid w:val="00967B54"/>
    <w:rsid w:val="009713FF"/>
    <w:rsid w:val="0097631C"/>
    <w:rsid w:val="00983120"/>
    <w:rsid w:val="009862F7"/>
    <w:rsid w:val="00987E49"/>
    <w:rsid w:val="009912FD"/>
    <w:rsid w:val="0099567D"/>
    <w:rsid w:val="009959F4"/>
    <w:rsid w:val="00996D62"/>
    <w:rsid w:val="009A16CC"/>
    <w:rsid w:val="009A3E78"/>
    <w:rsid w:val="009A45E7"/>
    <w:rsid w:val="009A4F1C"/>
    <w:rsid w:val="009A5C24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D7807"/>
    <w:rsid w:val="009E024D"/>
    <w:rsid w:val="009E1CCD"/>
    <w:rsid w:val="009F0DD4"/>
    <w:rsid w:val="009F50DE"/>
    <w:rsid w:val="009F5C33"/>
    <w:rsid w:val="009F6C6B"/>
    <w:rsid w:val="00A1114C"/>
    <w:rsid w:val="00A11B3A"/>
    <w:rsid w:val="00A1253D"/>
    <w:rsid w:val="00A15283"/>
    <w:rsid w:val="00A21DDE"/>
    <w:rsid w:val="00A247B9"/>
    <w:rsid w:val="00A25E7D"/>
    <w:rsid w:val="00A30387"/>
    <w:rsid w:val="00A31C80"/>
    <w:rsid w:val="00A34485"/>
    <w:rsid w:val="00A3539D"/>
    <w:rsid w:val="00A35463"/>
    <w:rsid w:val="00A36857"/>
    <w:rsid w:val="00A3716F"/>
    <w:rsid w:val="00A41094"/>
    <w:rsid w:val="00A42774"/>
    <w:rsid w:val="00A42ED9"/>
    <w:rsid w:val="00A434EF"/>
    <w:rsid w:val="00A44AB4"/>
    <w:rsid w:val="00A46806"/>
    <w:rsid w:val="00A517B7"/>
    <w:rsid w:val="00A52A34"/>
    <w:rsid w:val="00A532A2"/>
    <w:rsid w:val="00A569CA"/>
    <w:rsid w:val="00A65D1B"/>
    <w:rsid w:val="00A66637"/>
    <w:rsid w:val="00A66C50"/>
    <w:rsid w:val="00A66CA4"/>
    <w:rsid w:val="00A67A0F"/>
    <w:rsid w:val="00A67B5D"/>
    <w:rsid w:val="00A71A48"/>
    <w:rsid w:val="00A75DC9"/>
    <w:rsid w:val="00A76922"/>
    <w:rsid w:val="00A801F6"/>
    <w:rsid w:val="00A810F2"/>
    <w:rsid w:val="00A8427A"/>
    <w:rsid w:val="00A84331"/>
    <w:rsid w:val="00A85E1C"/>
    <w:rsid w:val="00A86E41"/>
    <w:rsid w:val="00A90803"/>
    <w:rsid w:val="00A9263F"/>
    <w:rsid w:val="00A94972"/>
    <w:rsid w:val="00A97D2E"/>
    <w:rsid w:val="00AA1A10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590E"/>
    <w:rsid w:val="00AC77A0"/>
    <w:rsid w:val="00AE35DD"/>
    <w:rsid w:val="00AE6284"/>
    <w:rsid w:val="00AE786C"/>
    <w:rsid w:val="00AF2B20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5479"/>
    <w:rsid w:val="00B2661E"/>
    <w:rsid w:val="00B32CAB"/>
    <w:rsid w:val="00B36E62"/>
    <w:rsid w:val="00B41420"/>
    <w:rsid w:val="00B41F16"/>
    <w:rsid w:val="00B438B9"/>
    <w:rsid w:val="00B46A9C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6F5C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5405"/>
    <w:rsid w:val="00BD0C74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20EB1"/>
    <w:rsid w:val="00C22009"/>
    <w:rsid w:val="00C226F0"/>
    <w:rsid w:val="00C243C4"/>
    <w:rsid w:val="00C25F23"/>
    <w:rsid w:val="00C30AA0"/>
    <w:rsid w:val="00C3145F"/>
    <w:rsid w:val="00C32AC6"/>
    <w:rsid w:val="00C32D49"/>
    <w:rsid w:val="00C34AC5"/>
    <w:rsid w:val="00C34AE6"/>
    <w:rsid w:val="00C36208"/>
    <w:rsid w:val="00C46364"/>
    <w:rsid w:val="00C46938"/>
    <w:rsid w:val="00C50C86"/>
    <w:rsid w:val="00C54499"/>
    <w:rsid w:val="00C572B1"/>
    <w:rsid w:val="00C66F9D"/>
    <w:rsid w:val="00C72741"/>
    <w:rsid w:val="00C74F8A"/>
    <w:rsid w:val="00C75DCF"/>
    <w:rsid w:val="00C81F45"/>
    <w:rsid w:val="00C85C8D"/>
    <w:rsid w:val="00C90462"/>
    <w:rsid w:val="00C9087C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63CB"/>
    <w:rsid w:val="00CF0E25"/>
    <w:rsid w:val="00CF1958"/>
    <w:rsid w:val="00D01078"/>
    <w:rsid w:val="00D01BF0"/>
    <w:rsid w:val="00D06B43"/>
    <w:rsid w:val="00D11AA9"/>
    <w:rsid w:val="00D12276"/>
    <w:rsid w:val="00D16FAA"/>
    <w:rsid w:val="00D17B1E"/>
    <w:rsid w:val="00D20F69"/>
    <w:rsid w:val="00D223AB"/>
    <w:rsid w:val="00D251B3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A02BD"/>
    <w:rsid w:val="00DA7872"/>
    <w:rsid w:val="00DB079E"/>
    <w:rsid w:val="00DB1F45"/>
    <w:rsid w:val="00DB5C30"/>
    <w:rsid w:val="00DB766A"/>
    <w:rsid w:val="00DC1FD9"/>
    <w:rsid w:val="00DC3BC3"/>
    <w:rsid w:val="00DC5C91"/>
    <w:rsid w:val="00DC7202"/>
    <w:rsid w:val="00DD09B2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5D3C"/>
    <w:rsid w:val="00E46B79"/>
    <w:rsid w:val="00E47CF0"/>
    <w:rsid w:val="00E47FA6"/>
    <w:rsid w:val="00E576D2"/>
    <w:rsid w:val="00E57990"/>
    <w:rsid w:val="00E60BF7"/>
    <w:rsid w:val="00E707B7"/>
    <w:rsid w:val="00E754A5"/>
    <w:rsid w:val="00E8289B"/>
    <w:rsid w:val="00E913E5"/>
    <w:rsid w:val="00E96597"/>
    <w:rsid w:val="00EA418C"/>
    <w:rsid w:val="00EA5B26"/>
    <w:rsid w:val="00EA76A5"/>
    <w:rsid w:val="00EB2B6C"/>
    <w:rsid w:val="00EB2CB8"/>
    <w:rsid w:val="00EB4673"/>
    <w:rsid w:val="00EC2722"/>
    <w:rsid w:val="00EC2F74"/>
    <w:rsid w:val="00EC5B0E"/>
    <w:rsid w:val="00ED6504"/>
    <w:rsid w:val="00EE101B"/>
    <w:rsid w:val="00EF0060"/>
    <w:rsid w:val="00EF0211"/>
    <w:rsid w:val="00EF55F8"/>
    <w:rsid w:val="00F014D2"/>
    <w:rsid w:val="00F02718"/>
    <w:rsid w:val="00F048DA"/>
    <w:rsid w:val="00F12B72"/>
    <w:rsid w:val="00F14287"/>
    <w:rsid w:val="00F1706D"/>
    <w:rsid w:val="00F2468C"/>
    <w:rsid w:val="00F27B9B"/>
    <w:rsid w:val="00F3036B"/>
    <w:rsid w:val="00F312D4"/>
    <w:rsid w:val="00F32A9E"/>
    <w:rsid w:val="00F32ADE"/>
    <w:rsid w:val="00F32D77"/>
    <w:rsid w:val="00F40888"/>
    <w:rsid w:val="00F421FD"/>
    <w:rsid w:val="00F45592"/>
    <w:rsid w:val="00F45809"/>
    <w:rsid w:val="00F46B1F"/>
    <w:rsid w:val="00F53DEF"/>
    <w:rsid w:val="00F55C8B"/>
    <w:rsid w:val="00F56CE7"/>
    <w:rsid w:val="00F66C3B"/>
    <w:rsid w:val="00F673ED"/>
    <w:rsid w:val="00F726F5"/>
    <w:rsid w:val="00F76481"/>
    <w:rsid w:val="00F76AA2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ida.hagenius@sparvagen.goteborg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4E1F2-9D57-4318-85A6-75D6C44A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243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1529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154</cp:revision>
  <cp:lastPrinted>2019-11-12T10:43:00Z</cp:lastPrinted>
  <dcterms:created xsi:type="dcterms:W3CDTF">2019-08-13T13:00:00Z</dcterms:created>
  <dcterms:modified xsi:type="dcterms:W3CDTF">2019-11-19T12:26:00Z</dcterms:modified>
</cp:coreProperties>
</file>