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EA0" w:rsidRPr="00DE172C" w:rsidRDefault="00DE172C" w:rsidP="00C47EA0">
      <w:pPr>
        <w:pStyle w:val="Brdtext"/>
        <w:rPr>
          <w:i/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</w:p>
    <w:tbl>
      <w:tblPr>
        <w:tblStyle w:val="Tabellrutnt"/>
        <w:tblW w:w="0" w:type="auto"/>
        <w:tblInd w:w="-1452" w:type="dxa"/>
        <w:tblLook w:val="04A0" w:firstRow="1" w:lastRow="0" w:firstColumn="1" w:lastColumn="0" w:noHBand="0" w:noVBand="1"/>
      </w:tblPr>
      <w:tblGrid>
        <w:gridCol w:w="456"/>
        <w:gridCol w:w="2664"/>
        <w:gridCol w:w="1842"/>
        <w:gridCol w:w="4395"/>
      </w:tblGrid>
      <w:tr w:rsidR="00021E8A" w:rsidTr="0065669D">
        <w:trPr>
          <w:trHeight w:val="556"/>
        </w:trPr>
        <w:tc>
          <w:tcPr>
            <w:tcW w:w="456" w:type="dxa"/>
          </w:tcPr>
          <w:p w:rsidR="00021E8A" w:rsidRDefault="00021E8A" w:rsidP="00296703">
            <w:pPr>
              <w:pStyle w:val="Brdtext"/>
            </w:pPr>
          </w:p>
        </w:tc>
        <w:tc>
          <w:tcPr>
            <w:tcW w:w="2664" w:type="dxa"/>
          </w:tcPr>
          <w:p w:rsidR="00021E8A" w:rsidRPr="0026744A" w:rsidRDefault="00021E8A" w:rsidP="00296703">
            <w:pPr>
              <w:pStyle w:val="Brdtext"/>
              <w:rPr>
                <w:b/>
              </w:rPr>
            </w:pPr>
            <w:r w:rsidRPr="0026744A">
              <w:rPr>
                <w:b/>
              </w:rPr>
              <w:t>Utvärderingsfråga</w:t>
            </w:r>
          </w:p>
        </w:tc>
        <w:tc>
          <w:tcPr>
            <w:tcW w:w="1842" w:type="dxa"/>
          </w:tcPr>
          <w:p w:rsidR="00021E8A" w:rsidRPr="00DE0ECE" w:rsidRDefault="00DE7546" w:rsidP="00296703">
            <w:pPr>
              <w:pStyle w:val="Brdtext"/>
              <w:jc w:val="center"/>
              <w:rPr>
                <w:i/>
                <w:sz w:val="16"/>
                <w:szCs w:val="16"/>
              </w:rPr>
            </w:pPr>
            <w:r w:rsidRPr="00DE172C">
              <w:rPr>
                <w:i/>
                <w:sz w:val="16"/>
                <w:szCs w:val="16"/>
              </w:rPr>
              <w:t>Markera ditt svar med X</w:t>
            </w:r>
            <w:r>
              <w:rPr>
                <w:i/>
                <w:sz w:val="16"/>
                <w:szCs w:val="16"/>
              </w:rPr>
              <w:br/>
            </w:r>
            <w:r w:rsidR="00DE0ECE" w:rsidRPr="00DE0ECE">
              <w:rPr>
                <w:i/>
                <w:sz w:val="16"/>
                <w:szCs w:val="16"/>
              </w:rPr>
              <w:t xml:space="preserve">Svarsalternativ </w:t>
            </w:r>
            <w:proofErr w:type="gramStart"/>
            <w:r w:rsidR="00DE0ECE" w:rsidRPr="00DE0ECE">
              <w:rPr>
                <w:i/>
                <w:sz w:val="16"/>
                <w:szCs w:val="16"/>
              </w:rPr>
              <w:t>5-1</w:t>
            </w:r>
            <w:proofErr w:type="gramEnd"/>
            <w:r w:rsidR="00DE0ECE" w:rsidRPr="00DE0ECE">
              <w:rPr>
                <w:i/>
                <w:sz w:val="16"/>
                <w:szCs w:val="16"/>
              </w:rPr>
              <w:t xml:space="preserve"> där </w:t>
            </w:r>
            <w:r w:rsidR="00DE0ECE">
              <w:rPr>
                <w:i/>
                <w:sz w:val="16"/>
                <w:szCs w:val="16"/>
              </w:rPr>
              <w:br/>
            </w:r>
            <w:r w:rsidR="00DE172C" w:rsidRPr="00DE0ECE">
              <w:rPr>
                <w:i/>
                <w:sz w:val="16"/>
                <w:szCs w:val="16"/>
              </w:rPr>
              <w:t>5</w:t>
            </w:r>
            <w:r w:rsidR="00DE0ECE" w:rsidRPr="00DE0ECE">
              <w:rPr>
                <w:i/>
                <w:sz w:val="16"/>
                <w:szCs w:val="16"/>
              </w:rPr>
              <w:t xml:space="preserve"> =</w:t>
            </w:r>
            <w:r w:rsidR="00DE172C" w:rsidRPr="00DE0ECE">
              <w:rPr>
                <w:i/>
                <w:sz w:val="16"/>
                <w:szCs w:val="16"/>
              </w:rPr>
              <w:t xml:space="preserve"> instämmer </w:t>
            </w:r>
            <w:r w:rsidR="00F13DB8">
              <w:rPr>
                <w:i/>
                <w:sz w:val="16"/>
                <w:szCs w:val="16"/>
              </w:rPr>
              <w:t xml:space="preserve">helt </w:t>
            </w:r>
            <w:r w:rsidR="00DE172C" w:rsidRPr="00DE0ECE">
              <w:rPr>
                <w:i/>
                <w:sz w:val="16"/>
                <w:szCs w:val="16"/>
              </w:rPr>
              <w:t xml:space="preserve"> </w:t>
            </w:r>
            <w:r w:rsidR="00DE0ECE">
              <w:rPr>
                <w:i/>
                <w:sz w:val="16"/>
                <w:szCs w:val="16"/>
              </w:rPr>
              <w:br/>
            </w:r>
            <w:r w:rsidR="00DE172C" w:rsidRPr="00DE0ECE">
              <w:rPr>
                <w:i/>
                <w:sz w:val="16"/>
                <w:szCs w:val="16"/>
              </w:rPr>
              <w:t>1</w:t>
            </w:r>
            <w:r w:rsidR="00DE0ECE" w:rsidRPr="00DE0ECE">
              <w:rPr>
                <w:i/>
                <w:sz w:val="16"/>
                <w:szCs w:val="16"/>
              </w:rPr>
              <w:t xml:space="preserve"> =</w:t>
            </w:r>
            <w:r w:rsidR="00DE172C" w:rsidRPr="00DE0ECE">
              <w:rPr>
                <w:i/>
                <w:sz w:val="16"/>
                <w:szCs w:val="16"/>
              </w:rPr>
              <w:t xml:space="preserve"> instämmer inte alls</w:t>
            </w:r>
          </w:p>
        </w:tc>
        <w:tc>
          <w:tcPr>
            <w:tcW w:w="4395" w:type="dxa"/>
          </w:tcPr>
          <w:p w:rsidR="00021E8A" w:rsidRPr="0026744A" w:rsidRDefault="003C7F77" w:rsidP="003C7F77">
            <w:pPr>
              <w:pStyle w:val="Brdtext"/>
              <w:jc w:val="center"/>
              <w:rPr>
                <w:b/>
              </w:rPr>
            </w:pPr>
            <w:r>
              <w:rPr>
                <w:b/>
              </w:rPr>
              <w:t>Lämna gärna en kommenta</w:t>
            </w:r>
            <w:bookmarkStart w:id="0" w:name="_GoBack"/>
            <w:bookmarkEnd w:id="0"/>
            <w:r>
              <w:rPr>
                <w:b/>
              </w:rPr>
              <w:t>r</w:t>
            </w:r>
          </w:p>
        </w:tc>
      </w:tr>
      <w:tr w:rsidR="00021E8A" w:rsidTr="0065669D">
        <w:trPr>
          <w:trHeight w:val="850"/>
        </w:trPr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1</w:t>
            </w:r>
          </w:p>
        </w:tc>
        <w:tc>
          <w:tcPr>
            <w:tcW w:w="2664" w:type="dxa"/>
          </w:tcPr>
          <w:p w:rsidR="00021E8A" w:rsidRDefault="00DE0ECE" w:rsidP="00296703">
            <w:pPr>
              <w:pStyle w:val="Brdtext"/>
            </w:pPr>
            <w:r>
              <w:t>Arbetsklimatet i styrelsen är bra</w:t>
            </w:r>
            <w:r w:rsidR="00021E8A">
              <w:t xml:space="preserve">? </w:t>
            </w:r>
          </w:p>
        </w:tc>
        <w:tc>
          <w:tcPr>
            <w:tcW w:w="1842" w:type="dxa"/>
          </w:tcPr>
          <w:p w:rsidR="00021E8A" w:rsidRDefault="00DE0ECE" w:rsidP="00DE7546">
            <w:pPr>
              <w:pStyle w:val="Brdtext"/>
            </w:pPr>
            <w:r>
              <w:t>5</w:t>
            </w:r>
            <w:r w:rsidR="005E2F28">
              <w:t xml:space="preserve">   </w:t>
            </w:r>
            <w:r>
              <w:t>4</w:t>
            </w:r>
            <w:r w:rsidR="005E2F28">
              <w:t xml:space="preserve">   3  </w:t>
            </w:r>
            <w:r w:rsidR="00DE7546">
              <w:t xml:space="preserve"> </w:t>
            </w:r>
            <w:proofErr w:type="gramStart"/>
            <w:r>
              <w:t>2</w:t>
            </w:r>
            <w:r w:rsidR="005E2F28">
              <w:t xml:space="preserve">  </w:t>
            </w:r>
            <w:r>
              <w:t>1</w:t>
            </w:r>
            <w:proofErr w:type="gramEnd"/>
            <w:r w:rsidR="00DE7546">
              <w:br/>
            </w:r>
            <w:r w:rsidR="005E2F28">
              <w:sym w:font="Wingdings 2" w:char="F0A3"/>
            </w:r>
            <w:r w:rsidR="005E2F28">
              <w:t xml:space="preserve"> </w:t>
            </w:r>
            <w:r w:rsidR="005E2F28">
              <w:sym w:font="Wingdings 2" w:char="F0A3"/>
            </w:r>
            <w:r w:rsidR="005E2F28">
              <w:t xml:space="preserve"> </w:t>
            </w:r>
            <w:r w:rsidR="005E2F28">
              <w:sym w:font="Wingdings 2" w:char="F0A3"/>
            </w:r>
            <w:r w:rsidR="005E2F28">
              <w:t xml:space="preserve"> </w:t>
            </w:r>
            <w:r w:rsidR="005E2F28">
              <w:sym w:font="Wingdings 2" w:char="F0A3"/>
            </w:r>
            <w:r w:rsidR="005E2F28">
              <w:t xml:space="preserve"> </w:t>
            </w:r>
            <w:r w:rsidR="005E2F28">
              <w:sym w:font="Wingdings 2" w:char="F0A3"/>
            </w:r>
          </w:p>
        </w:tc>
        <w:tc>
          <w:tcPr>
            <w:tcW w:w="4395" w:type="dxa"/>
          </w:tcPr>
          <w:p w:rsidR="00021E8A" w:rsidRDefault="00021E8A" w:rsidP="00296703">
            <w:pPr>
              <w:pStyle w:val="Brdtext"/>
            </w:pPr>
          </w:p>
        </w:tc>
      </w:tr>
      <w:tr w:rsidR="00021E8A" w:rsidTr="0065669D"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2</w:t>
            </w:r>
          </w:p>
        </w:tc>
        <w:tc>
          <w:tcPr>
            <w:tcW w:w="2664" w:type="dxa"/>
          </w:tcPr>
          <w:p w:rsidR="00021E8A" w:rsidRDefault="00084C38" w:rsidP="00296703">
            <w:pPr>
              <w:pStyle w:val="Brdtext"/>
            </w:pPr>
            <w:r>
              <w:t>Förhållandet mellan styrelseledamöte</w:t>
            </w:r>
            <w:r w:rsidR="007331E0">
              <w:t>r</w:t>
            </w:r>
            <w:r>
              <w:t xml:space="preserve">na präglas av </w:t>
            </w:r>
            <w:r w:rsidR="00021E8A">
              <w:t>förtroende?</w:t>
            </w:r>
          </w:p>
        </w:tc>
        <w:tc>
          <w:tcPr>
            <w:tcW w:w="1842" w:type="dxa"/>
          </w:tcPr>
          <w:p w:rsidR="00021E8A" w:rsidRDefault="00DE0ECE" w:rsidP="00DE7546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 w:rsidR="00DE7546"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Default="00021E8A" w:rsidP="00296703">
            <w:pPr>
              <w:pStyle w:val="Brdtext"/>
            </w:pPr>
          </w:p>
        </w:tc>
      </w:tr>
      <w:tr w:rsidR="00021E8A" w:rsidTr="0065669D">
        <w:trPr>
          <w:trHeight w:val="890"/>
        </w:trPr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3</w:t>
            </w:r>
          </w:p>
        </w:tc>
        <w:tc>
          <w:tcPr>
            <w:tcW w:w="2664" w:type="dxa"/>
          </w:tcPr>
          <w:p w:rsidR="00021E8A" w:rsidRDefault="00DE0ECE" w:rsidP="00296703">
            <w:pPr>
              <w:pStyle w:val="Brdtext"/>
            </w:pPr>
            <w:r>
              <w:t xml:space="preserve">Olika </w:t>
            </w:r>
            <w:r w:rsidR="00021E8A">
              <w:t xml:space="preserve">styrelseledamöter </w:t>
            </w:r>
            <w:r>
              <w:t xml:space="preserve">får </w:t>
            </w:r>
            <w:r w:rsidR="00021E8A">
              <w:t>komma till tals?</w:t>
            </w:r>
          </w:p>
        </w:tc>
        <w:tc>
          <w:tcPr>
            <w:tcW w:w="1842" w:type="dxa"/>
          </w:tcPr>
          <w:p w:rsidR="00021E8A" w:rsidRDefault="00DE0ECE" w:rsidP="00DE7546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 w:rsidR="00DE7546"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Default="00021E8A" w:rsidP="00296703">
            <w:pPr>
              <w:pStyle w:val="Brdtext"/>
            </w:pPr>
          </w:p>
        </w:tc>
      </w:tr>
      <w:tr w:rsidR="00021E8A" w:rsidTr="0065669D">
        <w:trPr>
          <w:trHeight w:val="1000"/>
        </w:trPr>
        <w:tc>
          <w:tcPr>
            <w:tcW w:w="456" w:type="dxa"/>
          </w:tcPr>
          <w:p w:rsidR="00021E8A" w:rsidRDefault="00021E8A" w:rsidP="00021E8A">
            <w:pPr>
              <w:pStyle w:val="Brdtext"/>
            </w:pPr>
            <w:r>
              <w:t>4</w:t>
            </w:r>
          </w:p>
        </w:tc>
        <w:tc>
          <w:tcPr>
            <w:tcW w:w="2664" w:type="dxa"/>
          </w:tcPr>
          <w:p w:rsidR="00021E8A" w:rsidRDefault="00DE0ECE" w:rsidP="00296703">
            <w:pPr>
              <w:pStyle w:val="Brdtext"/>
            </w:pPr>
            <w:r>
              <w:t>S</w:t>
            </w:r>
            <w:r w:rsidR="00021E8A">
              <w:t xml:space="preserve">tyrelseledamöterna </w:t>
            </w:r>
            <w:r>
              <w:t xml:space="preserve">hinner </w:t>
            </w:r>
            <w:r w:rsidR="00021E8A">
              <w:t>läsa in materialet inför styrelsemötena?</w:t>
            </w:r>
          </w:p>
        </w:tc>
        <w:tc>
          <w:tcPr>
            <w:tcW w:w="1842" w:type="dxa"/>
          </w:tcPr>
          <w:p w:rsidR="00021E8A" w:rsidRDefault="00DE0ECE" w:rsidP="00DE7546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 w:rsidR="00DE7546"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Default="00021E8A" w:rsidP="00296703">
            <w:pPr>
              <w:pStyle w:val="Brdtext"/>
            </w:pPr>
          </w:p>
        </w:tc>
      </w:tr>
      <w:tr w:rsidR="00021E8A" w:rsidTr="0065669D">
        <w:trPr>
          <w:trHeight w:val="1000"/>
        </w:trPr>
        <w:tc>
          <w:tcPr>
            <w:tcW w:w="456" w:type="dxa"/>
          </w:tcPr>
          <w:p w:rsidR="00021E8A" w:rsidRDefault="00021E8A" w:rsidP="00021E8A">
            <w:pPr>
              <w:pStyle w:val="Brdtext"/>
            </w:pPr>
            <w:r>
              <w:t>5</w:t>
            </w:r>
          </w:p>
        </w:tc>
        <w:tc>
          <w:tcPr>
            <w:tcW w:w="2664" w:type="dxa"/>
          </w:tcPr>
          <w:p w:rsidR="00DE7546" w:rsidRDefault="00DE0ECE" w:rsidP="00DE7546">
            <w:pPr>
              <w:pStyle w:val="Brdtext"/>
            </w:pPr>
            <w:r>
              <w:t xml:space="preserve">Alla </w:t>
            </w:r>
            <w:r w:rsidR="00021E8A">
              <w:t>styrelseledamöter</w:t>
            </w:r>
            <w:r>
              <w:t xml:space="preserve"> är</w:t>
            </w:r>
            <w:r w:rsidR="00021E8A">
              <w:t xml:space="preserve"> väl inlästa på styrelsematerialet?</w:t>
            </w:r>
          </w:p>
        </w:tc>
        <w:tc>
          <w:tcPr>
            <w:tcW w:w="1842" w:type="dxa"/>
          </w:tcPr>
          <w:p w:rsidR="00021E8A" w:rsidRDefault="00DE0ECE" w:rsidP="00DE7546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 w:rsidR="00DE7546"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Default="00021E8A" w:rsidP="00296703">
            <w:pPr>
              <w:pStyle w:val="Brdtext"/>
            </w:pPr>
          </w:p>
        </w:tc>
      </w:tr>
      <w:tr w:rsidR="00021E8A" w:rsidTr="0065669D">
        <w:trPr>
          <w:trHeight w:val="2119"/>
        </w:trPr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6</w:t>
            </w:r>
          </w:p>
        </w:tc>
        <w:tc>
          <w:tcPr>
            <w:tcW w:w="2664" w:type="dxa"/>
          </w:tcPr>
          <w:p w:rsidR="00021E8A" w:rsidRDefault="00021E8A" w:rsidP="00296703">
            <w:pPr>
              <w:pStyle w:val="Brdtext"/>
            </w:pPr>
            <w:r>
              <w:t>Hur genomförs styrelsens sammanträde – vem styr vilka frågor som är viktiga?</w:t>
            </w:r>
          </w:p>
        </w:tc>
        <w:tc>
          <w:tcPr>
            <w:tcW w:w="1842" w:type="dxa"/>
          </w:tcPr>
          <w:p w:rsidR="00021E8A" w:rsidRDefault="00021E8A" w:rsidP="00296703">
            <w:pPr>
              <w:pStyle w:val="Brdtext"/>
              <w:numPr>
                <w:ilvl w:val="0"/>
                <w:numId w:val="2"/>
              </w:numPr>
            </w:pPr>
            <w:r>
              <w:t>VD</w:t>
            </w:r>
          </w:p>
          <w:p w:rsidR="00021E8A" w:rsidRDefault="00021E8A" w:rsidP="00296703">
            <w:pPr>
              <w:pStyle w:val="Brdtext"/>
              <w:numPr>
                <w:ilvl w:val="0"/>
                <w:numId w:val="2"/>
              </w:numPr>
            </w:pPr>
            <w:r>
              <w:t>AU</w:t>
            </w:r>
          </w:p>
          <w:p w:rsidR="00021E8A" w:rsidRDefault="00021E8A" w:rsidP="00296703">
            <w:pPr>
              <w:pStyle w:val="Brdtext"/>
              <w:numPr>
                <w:ilvl w:val="0"/>
                <w:numId w:val="2"/>
              </w:numPr>
            </w:pPr>
            <w:r>
              <w:t>Ordförande</w:t>
            </w:r>
          </w:p>
          <w:p w:rsidR="00021E8A" w:rsidRDefault="00021E8A" w:rsidP="00296703">
            <w:pPr>
              <w:pStyle w:val="Brdtext"/>
              <w:numPr>
                <w:ilvl w:val="0"/>
                <w:numId w:val="2"/>
              </w:numPr>
            </w:pPr>
            <w:proofErr w:type="spellStart"/>
            <w:r>
              <w:t>Ledam</w:t>
            </w:r>
            <w:proofErr w:type="spellEnd"/>
            <w:r>
              <w:t>/</w:t>
            </w:r>
            <w:proofErr w:type="spellStart"/>
            <w:r>
              <w:t>suppl</w:t>
            </w:r>
            <w:proofErr w:type="spellEnd"/>
          </w:p>
          <w:p w:rsidR="00021E8A" w:rsidRDefault="00021E8A" w:rsidP="00021E8A">
            <w:pPr>
              <w:pStyle w:val="Brdtext"/>
              <w:numPr>
                <w:ilvl w:val="0"/>
                <w:numId w:val="2"/>
              </w:numPr>
            </w:pPr>
            <w:r>
              <w:t>……………</w:t>
            </w:r>
          </w:p>
          <w:p w:rsidR="00021E8A" w:rsidRDefault="00021E8A" w:rsidP="00021E8A">
            <w:pPr>
              <w:pStyle w:val="Brdtext"/>
              <w:numPr>
                <w:ilvl w:val="0"/>
                <w:numId w:val="2"/>
              </w:numPr>
            </w:pPr>
            <w:r>
              <w:t>…………....</w:t>
            </w:r>
          </w:p>
        </w:tc>
        <w:tc>
          <w:tcPr>
            <w:tcW w:w="4395" w:type="dxa"/>
          </w:tcPr>
          <w:p w:rsidR="00021E8A" w:rsidRDefault="00021E8A" w:rsidP="00296703">
            <w:pPr>
              <w:pStyle w:val="Brdtext"/>
            </w:pPr>
          </w:p>
        </w:tc>
      </w:tr>
      <w:tr w:rsidR="00021E8A" w:rsidTr="0065669D">
        <w:trPr>
          <w:trHeight w:val="1409"/>
        </w:trPr>
        <w:tc>
          <w:tcPr>
            <w:tcW w:w="456" w:type="dxa"/>
          </w:tcPr>
          <w:p w:rsidR="00021E8A" w:rsidRDefault="00021E8A" w:rsidP="00021E8A">
            <w:pPr>
              <w:pStyle w:val="Brdtext"/>
            </w:pPr>
            <w:r>
              <w:t>7</w:t>
            </w:r>
          </w:p>
        </w:tc>
        <w:tc>
          <w:tcPr>
            <w:tcW w:w="2664" w:type="dxa"/>
          </w:tcPr>
          <w:p w:rsidR="00021E8A" w:rsidRDefault="00DE0ECE" w:rsidP="00296703">
            <w:pPr>
              <w:pStyle w:val="Brdtext"/>
            </w:pPr>
            <w:r>
              <w:t xml:space="preserve">Väsentliga </w:t>
            </w:r>
            <w:r w:rsidR="00021E8A">
              <w:t>och principiella beslutsärenden</w:t>
            </w:r>
            <w:r>
              <w:t xml:space="preserve"> prioriteras</w:t>
            </w:r>
            <w:r w:rsidR="00021E8A">
              <w:t xml:space="preserve"> vid sammanträdena?</w:t>
            </w:r>
          </w:p>
        </w:tc>
        <w:tc>
          <w:tcPr>
            <w:tcW w:w="1842" w:type="dxa"/>
          </w:tcPr>
          <w:p w:rsidR="00021E8A" w:rsidRDefault="00DE0ECE" w:rsidP="00DE7546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 w:rsidR="00DE7546"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Default="00021E8A" w:rsidP="00296703">
            <w:pPr>
              <w:pStyle w:val="Brdtext"/>
            </w:pPr>
          </w:p>
        </w:tc>
      </w:tr>
      <w:tr w:rsidR="00021E8A" w:rsidTr="0065669D">
        <w:trPr>
          <w:trHeight w:val="1000"/>
        </w:trPr>
        <w:tc>
          <w:tcPr>
            <w:tcW w:w="456" w:type="dxa"/>
          </w:tcPr>
          <w:p w:rsidR="00021E8A" w:rsidRDefault="00021E8A" w:rsidP="00021E8A">
            <w:pPr>
              <w:pStyle w:val="Brdtext"/>
            </w:pPr>
            <w:r>
              <w:t>8</w:t>
            </w:r>
          </w:p>
        </w:tc>
        <w:tc>
          <w:tcPr>
            <w:tcW w:w="2664" w:type="dxa"/>
          </w:tcPr>
          <w:p w:rsidR="00DE7546" w:rsidRDefault="00DE7546" w:rsidP="00DE7546">
            <w:pPr>
              <w:pStyle w:val="Brdtext"/>
            </w:pPr>
            <w:r>
              <w:t>F</w:t>
            </w:r>
            <w:r w:rsidR="00021E8A">
              <w:t xml:space="preserve">örhållandet mellan beslutsärenden och </w:t>
            </w:r>
            <w:r>
              <w:t>informationsärenden är bra?</w:t>
            </w:r>
          </w:p>
        </w:tc>
        <w:tc>
          <w:tcPr>
            <w:tcW w:w="1842" w:type="dxa"/>
          </w:tcPr>
          <w:p w:rsidR="005646E4" w:rsidRDefault="00DE0ECE" w:rsidP="00DE7546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 w:rsidR="00DE7546"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Default="00021E8A" w:rsidP="00296703">
            <w:pPr>
              <w:pStyle w:val="Brdtext"/>
            </w:pPr>
          </w:p>
        </w:tc>
      </w:tr>
      <w:tr w:rsidR="00021E8A" w:rsidTr="0065669D">
        <w:trPr>
          <w:trHeight w:val="840"/>
        </w:trPr>
        <w:tc>
          <w:tcPr>
            <w:tcW w:w="456" w:type="dxa"/>
          </w:tcPr>
          <w:p w:rsidR="00021E8A" w:rsidRDefault="00021E8A" w:rsidP="00021E8A">
            <w:pPr>
              <w:pStyle w:val="Brdtext"/>
            </w:pPr>
            <w:r>
              <w:t>9</w:t>
            </w:r>
          </w:p>
        </w:tc>
        <w:tc>
          <w:tcPr>
            <w:tcW w:w="2664" w:type="dxa"/>
          </w:tcPr>
          <w:p w:rsidR="00021E8A" w:rsidRDefault="00DE7546" w:rsidP="00296703">
            <w:pPr>
              <w:pStyle w:val="Brdtext"/>
            </w:pPr>
            <w:r>
              <w:t>S</w:t>
            </w:r>
            <w:r w:rsidR="00021E8A">
              <w:t xml:space="preserve">tyrelsen </w:t>
            </w:r>
            <w:r>
              <w:t xml:space="preserve">utnyttjar </w:t>
            </w:r>
            <w:r w:rsidR="00021E8A">
              <w:t xml:space="preserve">mötestiden effektivt? </w:t>
            </w:r>
          </w:p>
        </w:tc>
        <w:tc>
          <w:tcPr>
            <w:tcW w:w="1842" w:type="dxa"/>
          </w:tcPr>
          <w:p w:rsidR="00021E8A" w:rsidRDefault="00DE7546" w:rsidP="00DE7546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Default="00021E8A" w:rsidP="00296703">
            <w:pPr>
              <w:pStyle w:val="Brdtext"/>
            </w:pPr>
          </w:p>
        </w:tc>
      </w:tr>
      <w:tr w:rsidR="000D68F0" w:rsidTr="0065669D">
        <w:trPr>
          <w:trHeight w:val="1000"/>
        </w:trPr>
        <w:tc>
          <w:tcPr>
            <w:tcW w:w="456" w:type="dxa"/>
          </w:tcPr>
          <w:p w:rsidR="000D68F0" w:rsidRDefault="000D68F0" w:rsidP="00296703">
            <w:pPr>
              <w:pStyle w:val="Brdtext"/>
            </w:pPr>
            <w:r>
              <w:t>10</w:t>
            </w:r>
          </w:p>
        </w:tc>
        <w:tc>
          <w:tcPr>
            <w:tcW w:w="2664" w:type="dxa"/>
          </w:tcPr>
          <w:p w:rsidR="000D68F0" w:rsidRDefault="000D68F0" w:rsidP="00296703">
            <w:pPr>
              <w:pStyle w:val="Brdtext"/>
            </w:pPr>
            <w:r>
              <w:t>Mötesfrekvensen och mötestiden per möte är väl avvägd?</w:t>
            </w:r>
          </w:p>
        </w:tc>
        <w:tc>
          <w:tcPr>
            <w:tcW w:w="1842" w:type="dxa"/>
          </w:tcPr>
          <w:p w:rsidR="000D68F0" w:rsidRDefault="000D68F0" w:rsidP="00296703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D68F0" w:rsidRPr="00021E8A" w:rsidRDefault="000D68F0" w:rsidP="00296703">
            <w:pPr>
              <w:pStyle w:val="Brdtext"/>
              <w:rPr>
                <w:i/>
                <w:sz w:val="16"/>
                <w:szCs w:val="16"/>
              </w:rPr>
            </w:pPr>
          </w:p>
        </w:tc>
      </w:tr>
      <w:tr w:rsidR="00DE7546" w:rsidTr="0065669D">
        <w:trPr>
          <w:trHeight w:val="556"/>
        </w:trPr>
        <w:tc>
          <w:tcPr>
            <w:tcW w:w="456" w:type="dxa"/>
          </w:tcPr>
          <w:p w:rsidR="00DE7546" w:rsidRDefault="00DE7546" w:rsidP="00296703">
            <w:pPr>
              <w:pStyle w:val="Brdtext"/>
            </w:pPr>
          </w:p>
        </w:tc>
        <w:tc>
          <w:tcPr>
            <w:tcW w:w="2664" w:type="dxa"/>
          </w:tcPr>
          <w:p w:rsidR="00DE7546" w:rsidRPr="0026744A" w:rsidRDefault="00DE7546" w:rsidP="00296703">
            <w:pPr>
              <w:pStyle w:val="Brdtext"/>
              <w:rPr>
                <w:b/>
              </w:rPr>
            </w:pPr>
            <w:r w:rsidRPr="0026744A">
              <w:rPr>
                <w:b/>
              </w:rPr>
              <w:t>Utvärderingsfråga</w:t>
            </w:r>
          </w:p>
        </w:tc>
        <w:tc>
          <w:tcPr>
            <w:tcW w:w="1842" w:type="dxa"/>
          </w:tcPr>
          <w:p w:rsidR="00DE7546" w:rsidRPr="00021E8A" w:rsidRDefault="00DE7546" w:rsidP="00296703">
            <w:pPr>
              <w:pStyle w:val="Brdtext"/>
              <w:jc w:val="center"/>
              <w:rPr>
                <w:i/>
                <w:sz w:val="20"/>
              </w:rPr>
            </w:pPr>
            <w:r w:rsidRPr="00DE172C">
              <w:rPr>
                <w:i/>
                <w:sz w:val="16"/>
                <w:szCs w:val="16"/>
              </w:rPr>
              <w:t>Markera ditt svar med X</w:t>
            </w:r>
            <w:r>
              <w:rPr>
                <w:i/>
                <w:sz w:val="16"/>
                <w:szCs w:val="16"/>
              </w:rPr>
              <w:br/>
            </w:r>
            <w:r w:rsidRPr="00DE0ECE">
              <w:rPr>
                <w:i/>
                <w:sz w:val="16"/>
                <w:szCs w:val="16"/>
              </w:rPr>
              <w:t xml:space="preserve">Svarsalternativ </w:t>
            </w:r>
            <w:proofErr w:type="gramStart"/>
            <w:r w:rsidRPr="00DE0ECE">
              <w:rPr>
                <w:i/>
                <w:sz w:val="16"/>
                <w:szCs w:val="16"/>
              </w:rPr>
              <w:t>5-1</w:t>
            </w:r>
            <w:proofErr w:type="gramEnd"/>
            <w:r w:rsidRPr="00DE0ECE">
              <w:rPr>
                <w:i/>
                <w:sz w:val="16"/>
                <w:szCs w:val="16"/>
              </w:rPr>
              <w:t xml:space="preserve"> där </w:t>
            </w:r>
            <w:r>
              <w:rPr>
                <w:i/>
                <w:sz w:val="16"/>
                <w:szCs w:val="16"/>
              </w:rPr>
              <w:br/>
            </w:r>
            <w:r w:rsidRPr="00DE0ECE">
              <w:rPr>
                <w:i/>
                <w:sz w:val="16"/>
                <w:szCs w:val="16"/>
              </w:rPr>
              <w:t xml:space="preserve">5 = instämmer helt  </w:t>
            </w:r>
            <w:r>
              <w:rPr>
                <w:i/>
                <w:sz w:val="16"/>
                <w:szCs w:val="16"/>
              </w:rPr>
              <w:br/>
            </w:r>
            <w:r w:rsidRPr="00DE0ECE">
              <w:rPr>
                <w:i/>
                <w:sz w:val="16"/>
                <w:szCs w:val="16"/>
              </w:rPr>
              <w:t>1 = instämmer inte alls</w:t>
            </w:r>
          </w:p>
        </w:tc>
        <w:tc>
          <w:tcPr>
            <w:tcW w:w="4395" w:type="dxa"/>
          </w:tcPr>
          <w:p w:rsidR="00DE7546" w:rsidRPr="0026744A" w:rsidRDefault="00DE7546" w:rsidP="00296703">
            <w:pPr>
              <w:pStyle w:val="Brdtext"/>
              <w:jc w:val="center"/>
              <w:rPr>
                <w:b/>
              </w:rPr>
            </w:pPr>
            <w:r>
              <w:rPr>
                <w:b/>
              </w:rPr>
              <w:t>Kommentar</w:t>
            </w:r>
          </w:p>
        </w:tc>
      </w:tr>
      <w:tr w:rsidR="00021E8A" w:rsidTr="0065669D"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11</w:t>
            </w:r>
          </w:p>
        </w:tc>
        <w:tc>
          <w:tcPr>
            <w:tcW w:w="2664" w:type="dxa"/>
          </w:tcPr>
          <w:p w:rsidR="00021E8A" w:rsidRDefault="00DE7546" w:rsidP="00296703">
            <w:pPr>
              <w:pStyle w:val="Brdtext"/>
            </w:pPr>
            <w:r>
              <w:t>S</w:t>
            </w:r>
            <w:r w:rsidR="00021E8A">
              <w:t>tyrelsens och de enskilda styrelseledamöternas förhållande till VD och den övriga bolagsledningen</w:t>
            </w:r>
            <w:r>
              <w:t xml:space="preserve"> är bra</w:t>
            </w:r>
            <w:r w:rsidR="00021E8A">
              <w:t>?</w:t>
            </w:r>
          </w:p>
        </w:tc>
        <w:tc>
          <w:tcPr>
            <w:tcW w:w="1842" w:type="dxa"/>
          </w:tcPr>
          <w:p w:rsidR="00DE7546" w:rsidRDefault="00DE7546" w:rsidP="00DE7546">
            <w:pPr>
              <w:pStyle w:val="Brdtext"/>
            </w:pPr>
          </w:p>
          <w:p w:rsidR="00021E8A" w:rsidRDefault="00DE7546" w:rsidP="00DE7546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Default="00021E8A" w:rsidP="00296703">
            <w:pPr>
              <w:pStyle w:val="Brdtext"/>
            </w:pPr>
          </w:p>
        </w:tc>
      </w:tr>
      <w:tr w:rsidR="00021E8A" w:rsidTr="0065669D"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12</w:t>
            </w:r>
          </w:p>
        </w:tc>
        <w:tc>
          <w:tcPr>
            <w:tcW w:w="2664" w:type="dxa"/>
          </w:tcPr>
          <w:p w:rsidR="00021E8A" w:rsidRDefault="00DE7546" w:rsidP="00296703">
            <w:pPr>
              <w:pStyle w:val="Brdtext"/>
            </w:pPr>
            <w:r>
              <w:t xml:space="preserve">Det är </w:t>
            </w:r>
            <w:r w:rsidR="00021E8A">
              <w:t>naturligt att ta kontakt med VD eller någon annan i bolagsledningen för att få information?</w:t>
            </w:r>
          </w:p>
          <w:p w:rsidR="00021E8A" w:rsidRDefault="00DE7546" w:rsidP="00296703">
            <w:pPr>
              <w:pStyle w:val="Brdtext"/>
            </w:pPr>
            <w:r>
              <w:t xml:space="preserve">Det är </w:t>
            </w:r>
            <w:r w:rsidR="00021E8A">
              <w:t>naturligt att ta kontakt med någon annan styrelseledamot för att få information?</w:t>
            </w:r>
          </w:p>
        </w:tc>
        <w:tc>
          <w:tcPr>
            <w:tcW w:w="1842" w:type="dxa"/>
          </w:tcPr>
          <w:p w:rsidR="00021E8A" w:rsidRDefault="00DE7546" w:rsidP="00DE7546">
            <w:pPr>
              <w:pStyle w:val="Brdtext"/>
            </w:pPr>
            <w:r>
              <w:br/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  <w:p w:rsidR="00021E8A" w:rsidRDefault="00021E8A" w:rsidP="005E2F28">
            <w:pPr>
              <w:pStyle w:val="Brdtext"/>
            </w:pPr>
          </w:p>
          <w:p w:rsidR="00DE7546" w:rsidRDefault="00DE7546" w:rsidP="005E2F28">
            <w:pPr>
              <w:pStyle w:val="Brdtext"/>
            </w:pPr>
          </w:p>
          <w:p w:rsidR="005E2F28" w:rsidRDefault="00DE7546" w:rsidP="00DE7546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Default="00021E8A" w:rsidP="00296703">
            <w:pPr>
              <w:pStyle w:val="Brdtext"/>
            </w:pPr>
          </w:p>
        </w:tc>
      </w:tr>
      <w:tr w:rsidR="00021E8A" w:rsidTr="0065669D">
        <w:trPr>
          <w:trHeight w:val="936"/>
        </w:trPr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13</w:t>
            </w:r>
          </w:p>
        </w:tc>
        <w:tc>
          <w:tcPr>
            <w:tcW w:w="2664" w:type="dxa"/>
          </w:tcPr>
          <w:p w:rsidR="0065669D" w:rsidRDefault="00DE7546" w:rsidP="00296703">
            <w:pPr>
              <w:pStyle w:val="Brdtext"/>
            </w:pPr>
            <w:r>
              <w:t>S</w:t>
            </w:r>
            <w:r w:rsidR="00021E8A">
              <w:t xml:space="preserve">tyrelsens roll och funktion </w:t>
            </w:r>
            <w:r>
              <w:t xml:space="preserve">är </w:t>
            </w:r>
            <w:r w:rsidR="00021E8A">
              <w:t>tydlig i bolaget?</w:t>
            </w:r>
            <w:r w:rsidR="0065669D">
              <w:br/>
            </w:r>
          </w:p>
        </w:tc>
        <w:tc>
          <w:tcPr>
            <w:tcW w:w="1842" w:type="dxa"/>
          </w:tcPr>
          <w:p w:rsidR="00021E8A" w:rsidRDefault="00B06A8C" w:rsidP="00DE7546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Default="00021E8A" w:rsidP="00296703">
            <w:pPr>
              <w:pStyle w:val="Brdtext"/>
            </w:pPr>
          </w:p>
        </w:tc>
      </w:tr>
      <w:tr w:rsidR="00021E8A" w:rsidTr="0065669D">
        <w:trPr>
          <w:trHeight w:val="1000"/>
        </w:trPr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14</w:t>
            </w:r>
          </w:p>
        </w:tc>
        <w:tc>
          <w:tcPr>
            <w:tcW w:w="2664" w:type="dxa"/>
          </w:tcPr>
          <w:p w:rsidR="00021E8A" w:rsidRDefault="00021E8A" w:rsidP="00296703">
            <w:pPr>
              <w:pStyle w:val="Brdtext"/>
            </w:pPr>
            <w:r>
              <w:t>Hur behandlar och genomför styrelsen ägarens mål med verksamheten?</w:t>
            </w:r>
          </w:p>
          <w:p w:rsidR="00B06A8C" w:rsidRDefault="00DE7546" w:rsidP="00296703">
            <w:pPr>
              <w:pStyle w:val="Brdtext"/>
            </w:pPr>
            <w:r>
              <w:t>Bolaget l</w:t>
            </w:r>
            <w:r w:rsidR="00021E8A">
              <w:t>ever upp</w:t>
            </w:r>
            <w:r w:rsidR="00B06A8C">
              <w:t xml:space="preserve"> till det kommunala ändamålet?</w:t>
            </w:r>
          </w:p>
          <w:p w:rsidR="00021E8A" w:rsidRDefault="00B06A8C" w:rsidP="00296703">
            <w:pPr>
              <w:pStyle w:val="Brdtext"/>
            </w:pPr>
            <w:r>
              <w:br/>
            </w:r>
            <w:r w:rsidR="00DE7546">
              <w:t>Ä</w:t>
            </w:r>
            <w:r w:rsidR="00021E8A">
              <w:t>garrelationen i övrigt</w:t>
            </w:r>
            <w:r w:rsidR="00DE7546">
              <w:t xml:space="preserve"> är bra</w:t>
            </w:r>
            <w:r w:rsidR="00021E8A">
              <w:t xml:space="preserve">? </w:t>
            </w:r>
          </w:p>
        </w:tc>
        <w:tc>
          <w:tcPr>
            <w:tcW w:w="1842" w:type="dxa"/>
          </w:tcPr>
          <w:p w:rsidR="00021E8A" w:rsidRDefault="00021E8A" w:rsidP="00021E8A">
            <w:pPr>
              <w:pStyle w:val="Brdtext"/>
              <w:ind w:left="360"/>
            </w:pPr>
          </w:p>
          <w:p w:rsidR="00021E8A" w:rsidRPr="00021E8A" w:rsidRDefault="00021E8A" w:rsidP="00021E8A">
            <w:pPr>
              <w:pStyle w:val="Brdtext"/>
              <w:rPr>
                <w:i/>
                <w:sz w:val="20"/>
              </w:rPr>
            </w:pPr>
            <w:r w:rsidRPr="00021E8A">
              <w:rPr>
                <w:i/>
                <w:sz w:val="20"/>
              </w:rPr>
              <w:t>Notera ditt svar</w:t>
            </w:r>
            <w:r>
              <w:rPr>
                <w:i/>
                <w:szCs w:val="24"/>
              </w:rPr>
              <w:sym w:font="Wingdings" w:char="F0F0"/>
            </w:r>
          </w:p>
          <w:p w:rsidR="00021E8A" w:rsidRDefault="00021E8A" w:rsidP="00021E8A">
            <w:pPr>
              <w:pStyle w:val="Brdtext"/>
              <w:ind w:left="360"/>
            </w:pPr>
          </w:p>
          <w:p w:rsidR="00DE7546" w:rsidRDefault="00DE7546" w:rsidP="00DE7546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 w:rsidR="007B5960">
              <w:br/>
            </w:r>
          </w:p>
          <w:p w:rsidR="007B5960" w:rsidRDefault="00DE7546" w:rsidP="00DE7546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Default="00021E8A" w:rsidP="00296703">
            <w:pPr>
              <w:pStyle w:val="Brdtext"/>
            </w:pPr>
          </w:p>
        </w:tc>
      </w:tr>
      <w:tr w:rsidR="00021E8A" w:rsidTr="0065669D">
        <w:trPr>
          <w:trHeight w:val="1000"/>
        </w:trPr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15</w:t>
            </w:r>
          </w:p>
        </w:tc>
        <w:tc>
          <w:tcPr>
            <w:tcW w:w="2664" w:type="dxa"/>
          </w:tcPr>
          <w:p w:rsidR="00021E8A" w:rsidRDefault="00B06A8C" w:rsidP="00296703">
            <w:pPr>
              <w:pStyle w:val="Brdtext"/>
            </w:pPr>
            <w:r>
              <w:t>Styrelsearbetet p</w:t>
            </w:r>
            <w:r w:rsidR="00021E8A">
              <w:t>räglas av ett ansvar mot uppdragsgivarna och ett långsiktigt perspektiv?</w:t>
            </w:r>
          </w:p>
        </w:tc>
        <w:tc>
          <w:tcPr>
            <w:tcW w:w="1842" w:type="dxa"/>
          </w:tcPr>
          <w:p w:rsidR="00021E8A" w:rsidRDefault="00B06A8C" w:rsidP="00B06A8C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Pr="00021E8A" w:rsidRDefault="00021E8A" w:rsidP="00296703">
            <w:pPr>
              <w:pStyle w:val="Brdtext"/>
              <w:rPr>
                <w:i/>
              </w:rPr>
            </w:pPr>
          </w:p>
        </w:tc>
      </w:tr>
      <w:tr w:rsidR="00B06A8C" w:rsidRPr="00021E8A" w:rsidTr="0065669D">
        <w:trPr>
          <w:trHeight w:val="1000"/>
        </w:trPr>
        <w:tc>
          <w:tcPr>
            <w:tcW w:w="456" w:type="dxa"/>
          </w:tcPr>
          <w:p w:rsidR="00B06A8C" w:rsidRPr="00021E8A" w:rsidRDefault="00B06A8C" w:rsidP="00296703">
            <w:pPr>
              <w:pStyle w:val="Brdtext"/>
            </w:pPr>
            <w:r w:rsidRPr="00021E8A">
              <w:t>1</w:t>
            </w:r>
            <w:r>
              <w:t>6</w:t>
            </w:r>
          </w:p>
        </w:tc>
        <w:tc>
          <w:tcPr>
            <w:tcW w:w="2664" w:type="dxa"/>
          </w:tcPr>
          <w:p w:rsidR="00B06A8C" w:rsidRPr="00021E8A" w:rsidRDefault="00B06A8C" w:rsidP="00296703">
            <w:pPr>
              <w:pStyle w:val="Brdtext"/>
            </w:pPr>
            <w:r>
              <w:t>S</w:t>
            </w:r>
            <w:r w:rsidRPr="00021E8A">
              <w:t>tyrelsen</w:t>
            </w:r>
            <w:r>
              <w:t xml:space="preserve"> följer</w:t>
            </w:r>
            <w:r w:rsidRPr="00021E8A">
              <w:t xml:space="preserve"> årligen upp hur väl bolaget uppnår sina kort- respektive långsiktiga mål? </w:t>
            </w:r>
            <w:r w:rsidR="0065669D">
              <w:br/>
            </w:r>
          </w:p>
        </w:tc>
        <w:tc>
          <w:tcPr>
            <w:tcW w:w="1842" w:type="dxa"/>
          </w:tcPr>
          <w:p w:rsidR="00B06A8C" w:rsidRPr="00021E8A" w:rsidRDefault="00B06A8C" w:rsidP="00296703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B06A8C" w:rsidRPr="00021E8A" w:rsidRDefault="00B06A8C" w:rsidP="00296703">
            <w:pPr>
              <w:pStyle w:val="Brdtext"/>
            </w:pPr>
          </w:p>
        </w:tc>
      </w:tr>
      <w:tr w:rsidR="0065669D" w:rsidTr="0065669D">
        <w:trPr>
          <w:trHeight w:val="556"/>
        </w:trPr>
        <w:tc>
          <w:tcPr>
            <w:tcW w:w="456" w:type="dxa"/>
          </w:tcPr>
          <w:p w:rsidR="0065669D" w:rsidRDefault="0065669D" w:rsidP="00296703">
            <w:pPr>
              <w:pStyle w:val="Brdtext"/>
            </w:pPr>
          </w:p>
        </w:tc>
        <w:tc>
          <w:tcPr>
            <w:tcW w:w="2664" w:type="dxa"/>
          </w:tcPr>
          <w:p w:rsidR="0065669D" w:rsidRPr="0026744A" w:rsidRDefault="0065669D" w:rsidP="00296703">
            <w:pPr>
              <w:pStyle w:val="Brdtext"/>
              <w:rPr>
                <w:b/>
              </w:rPr>
            </w:pPr>
            <w:r w:rsidRPr="0026744A">
              <w:rPr>
                <w:b/>
              </w:rPr>
              <w:t>Utvärderingsfråga</w:t>
            </w:r>
          </w:p>
        </w:tc>
        <w:tc>
          <w:tcPr>
            <w:tcW w:w="1842" w:type="dxa"/>
          </w:tcPr>
          <w:p w:rsidR="0065669D" w:rsidRPr="00021E8A" w:rsidRDefault="0065669D" w:rsidP="00296703">
            <w:pPr>
              <w:pStyle w:val="Brdtext"/>
              <w:jc w:val="center"/>
              <w:rPr>
                <w:i/>
                <w:sz w:val="20"/>
              </w:rPr>
            </w:pPr>
            <w:r w:rsidRPr="00DE172C">
              <w:rPr>
                <w:i/>
                <w:sz w:val="16"/>
                <w:szCs w:val="16"/>
              </w:rPr>
              <w:t>Markera ditt svar med X</w:t>
            </w:r>
            <w:r>
              <w:rPr>
                <w:i/>
                <w:sz w:val="16"/>
                <w:szCs w:val="16"/>
              </w:rPr>
              <w:br/>
            </w:r>
            <w:r w:rsidRPr="00DE0ECE">
              <w:rPr>
                <w:i/>
                <w:sz w:val="16"/>
                <w:szCs w:val="16"/>
              </w:rPr>
              <w:t xml:space="preserve">Svarsalternativ </w:t>
            </w:r>
            <w:proofErr w:type="gramStart"/>
            <w:r w:rsidRPr="00DE0ECE">
              <w:rPr>
                <w:i/>
                <w:sz w:val="16"/>
                <w:szCs w:val="16"/>
              </w:rPr>
              <w:t>5-1</w:t>
            </w:r>
            <w:proofErr w:type="gramEnd"/>
            <w:r w:rsidRPr="00DE0ECE">
              <w:rPr>
                <w:i/>
                <w:sz w:val="16"/>
                <w:szCs w:val="16"/>
              </w:rPr>
              <w:t xml:space="preserve"> där </w:t>
            </w:r>
            <w:r>
              <w:rPr>
                <w:i/>
                <w:sz w:val="16"/>
                <w:szCs w:val="16"/>
              </w:rPr>
              <w:br/>
            </w:r>
            <w:r w:rsidRPr="00DE0ECE">
              <w:rPr>
                <w:i/>
                <w:sz w:val="16"/>
                <w:szCs w:val="16"/>
              </w:rPr>
              <w:t xml:space="preserve">5 = instämmer helt  </w:t>
            </w:r>
            <w:r>
              <w:rPr>
                <w:i/>
                <w:sz w:val="16"/>
                <w:szCs w:val="16"/>
              </w:rPr>
              <w:br/>
            </w:r>
            <w:r w:rsidRPr="00DE0ECE">
              <w:rPr>
                <w:i/>
                <w:sz w:val="16"/>
                <w:szCs w:val="16"/>
              </w:rPr>
              <w:t>1 = instämmer inte alls</w:t>
            </w:r>
          </w:p>
        </w:tc>
        <w:tc>
          <w:tcPr>
            <w:tcW w:w="4395" w:type="dxa"/>
          </w:tcPr>
          <w:p w:rsidR="0065669D" w:rsidRPr="0026744A" w:rsidRDefault="0065669D" w:rsidP="00296703">
            <w:pPr>
              <w:pStyle w:val="Brdtext"/>
              <w:jc w:val="center"/>
              <w:rPr>
                <w:b/>
              </w:rPr>
            </w:pPr>
            <w:r>
              <w:rPr>
                <w:b/>
              </w:rPr>
              <w:t>Kommentar</w:t>
            </w:r>
          </w:p>
        </w:tc>
      </w:tr>
      <w:tr w:rsidR="00B06A8C" w:rsidTr="0065669D">
        <w:trPr>
          <w:trHeight w:val="1000"/>
        </w:trPr>
        <w:tc>
          <w:tcPr>
            <w:tcW w:w="456" w:type="dxa"/>
          </w:tcPr>
          <w:p w:rsidR="00B06A8C" w:rsidRDefault="00B06A8C" w:rsidP="00296703">
            <w:pPr>
              <w:pStyle w:val="Brdtext"/>
            </w:pPr>
            <w:r>
              <w:t>17</w:t>
            </w:r>
          </w:p>
        </w:tc>
        <w:tc>
          <w:tcPr>
            <w:tcW w:w="2664" w:type="dxa"/>
          </w:tcPr>
          <w:p w:rsidR="0065669D" w:rsidRDefault="00B06A8C" w:rsidP="00296703">
            <w:pPr>
              <w:pStyle w:val="Brdtext"/>
            </w:pPr>
            <w:r>
              <w:t>Den finansiella rapporteringen är av tillräcklig omfattning för att styrelsen skall anses ha en bra insyn i bolagets ekonomiska situation?</w:t>
            </w:r>
          </w:p>
        </w:tc>
        <w:tc>
          <w:tcPr>
            <w:tcW w:w="1842" w:type="dxa"/>
          </w:tcPr>
          <w:p w:rsidR="00B06A8C" w:rsidRDefault="00B06A8C" w:rsidP="00296703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B06A8C" w:rsidRDefault="00B06A8C" w:rsidP="00296703">
            <w:pPr>
              <w:pStyle w:val="Brdtext"/>
            </w:pPr>
          </w:p>
        </w:tc>
      </w:tr>
      <w:tr w:rsidR="00021E8A" w:rsidRPr="00021E8A" w:rsidTr="0065669D">
        <w:trPr>
          <w:trHeight w:val="1000"/>
        </w:trPr>
        <w:tc>
          <w:tcPr>
            <w:tcW w:w="456" w:type="dxa"/>
          </w:tcPr>
          <w:p w:rsidR="00021E8A" w:rsidRPr="00021E8A" w:rsidRDefault="00021E8A" w:rsidP="00296703">
            <w:pPr>
              <w:pStyle w:val="Brdtext"/>
            </w:pPr>
            <w:r w:rsidRPr="00021E8A">
              <w:t>1</w:t>
            </w:r>
            <w:r>
              <w:t>8</w:t>
            </w:r>
          </w:p>
        </w:tc>
        <w:tc>
          <w:tcPr>
            <w:tcW w:w="2664" w:type="dxa"/>
          </w:tcPr>
          <w:p w:rsidR="00021E8A" w:rsidRPr="00021E8A" w:rsidRDefault="00B06A8C" w:rsidP="00296703">
            <w:pPr>
              <w:pStyle w:val="Brdtext"/>
            </w:pPr>
            <w:r>
              <w:t>S</w:t>
            </w:r>
            <w:r w:rsidR="00021E8A" w:rsidRPr="00021E8A">
              <w:t>tyrelsen</w:t>
            </w:r>
            <w:r>
              <w:t xml:space="preserve"> har</w:t>
            </w:r>
            <w:r w:rsidR="00021E8A" w:rsidRPr="00021E8A">
              <w:t xml:space="preserve"> varit informerad om de utvecklingsaktiviteter som pågått under året?</w:t>
            </w:r>
          </w:p>
        </w:tc>
        <w:tc>
          <w:tcPr>
            <w:tcW w:w="1842" w:type="dxa"/>
          </w:tcPr>
          <w:p w:rsidR="00021E8A" w:rsidRPr="00021E8A" w:rsidRDefault="00B06A8C" w:rsidP="00B06A8C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Pr="00021E8A" w:rsidRDefault="00021E8A" w:rsidP="00296703">
            <w:pPr>
              <w:pStyle w:val="Brdtext"/>
            </w:pPr>
          </w:p>
        </w:tc>
      </w:tr>
      <w:tr w:rsidR="00021E8A" w:rsidTr="0065669D">
        <w:trPr>
          <w:trHeight w:val="846"/>
        </w:trPr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19</w:t>
            </w:r>
          </w:p>
        </w:tc>
        <w:tc>
          <w:tcPr>
            <w:tcW w:w="2664" w:type="dxa"/>
          </w:tcPr>
          <w:p w:rsidR="00021E8A" w:rsidRDefault="00B06A8C" w:rsidP="00296703">
            <w:pPr>
              <w:pStyle w:val="Brdtext"/>
            </w:pPr>
            <w:r>
              <w:t>Styrelsen ä</w:t>
            </w:r>
            <w:r w:rsidR="00021E8A">
              <w:t>gnar tid åt bolagets strategiarbete?</w:t>
            </w:r>
          </w:p>
        </w:tc>
        <w:tc>
          <w:tcPr>
            <w:tcW w:w="1842" w:type="dxa"/>
          </w:tcPr>
          <w:p w:rsidR="00021E8A" w:rsidRDefault="00B06A8C" w:rsidP="007B5960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Pr="00021E8A" w:rsidRDefault="00021E8A" w:rsidP="00296703">
            <w:pPr>
              <w:pStyle w:val="Brdtext"/>
              <w:rPr>
                <w:i/>
              </w:rPr>
            </w:pPr>
          </w:p>
        </w:tc>
      </w:tr>
      <w:tr w:rsidR="00021E8A" w:rsidTr="0065669D">
        <w:trPr>
          <w:trHeight w:val="2545"/>
        </w:trPr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20</w:t>
            </w:r>
          </w:p>
        </w:tc>
        <w:tc>
          <w:tcPr>
            <w:tcW w:w="2664" w:type="dxa"/>
          </w:tcPr>
          <w:p w:rsidR="00021E8A" w:rsidRDefault="00B06A8C" w:rsidP="00296703">
            <w:pPr>
              <w:pStyle w:val="Brdtext"/>
            </w:pPr>
            <w:r>
              <w:t>S</w:t>
            </w:r>
            <w:r w:rsidR="00021E8A">
              <w:t>tyrelsen</w:t>
            </w:r>
            <w:r>
              <w:t xml:space="preserve"> håller</w:t>
            </w:r>
            <w:r w:rsidR="00021E8A">
              <w:t xml:space="preserve"> sig uppdaterad om förändringar och trender som kan påverka bolaget?</w:t>
            </w:r>
          </w:p>
          <w:p w:rsidR="00021E8A" w:rsidRDefault="00B06A8C" w:rsidP="00021E8A">
            <w:pPr>
              <w:pStyle w:val="Brdtext"/>
            </w:pPr>
            <w:r>
              <w:t>Styrelsen använder</w:t>
            </w:r>
            <w:r w:rsidR="00021E8A">
              <w:t xml:space="preserve"> sig av informationen för att vägleda bolaget?</w:t>
            </w:r>
          </w:p>
        </w:tc>
        <w:tc>
          <w:tcPr>
            <w:tcW w:w="1842" w:type="dxa"/>
          </w:tcPr>
          <w:p w:rsidR="00021E8A" w:rsidRDefault="00B06A8C" w:rsidP="00021E8A">
            <w:pPr>
              <w:pStyle w:val="Brdtext"/>
            </w:pPr>
            <w:r>
              <w:br/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  <w:p w:rsidR="00021E8A" w:rsidRDefault="00021E8A" w:rsidP="007B5960">
            <w:pPr>
              <w:pStyle w:val="Brdtext"/>
            </w:pPr>
          </w:p>
          <w:p w:rsidR="007B5960" w:rsidRDefault="00B06A8C" w:rsidP="007B5960">
            <w:pPr>
              <w:pStyle w:val="Brdtext"/>
            </w:pPr>
            <w:r>
              <w:br/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Pr="00021E8A" w:rsidRDefault="00021E8A" w:rsidP="00296703">
            <w:pPr>
              <w:pStyle w:val="Brdtext"/>
              <w:rPr>
                <w:i/>
              </w:rPr>
            </w:pPr>
          </w:p>
        </w:tc>
      </w:tr>
      <w:tr w:rsidR="00021E8A" w:rsidTr="0065669D">
        <w:trPr>
          <w:trHeight w:val="1906"/>
        </w:trPr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21</w:t>
            </w:r>
          </w:p>
        </w:tc>
        <w:tc>
          <w:tcPr>
            <w:tcW w:w="2664" w:type="dxa"/>
          </w:tcPr>
          <w:p w:rsidR="00021E8A" w:rsidRDefault="00B06A8C" w:rsidP="00296703">
            <w:pPr>
              <w:pStyle w:val="Brdtext"/>
            </w:pPr>
            <w:r>
              <w:t>S</w:t>
            </w:r>
            <w:r w:rsidR="00021E8A">
              <w:t>tyrelsen</w:t>
            </w:r>
            <w:r>
              <w:t xml:space="preserve"> har</w:t>
            </w:r>
            <w:r w:rsidR="00021E8A">
              <w:t xml:space="preserve"> den kompetens, kunskap och erfarenheten som behövs för att planera och utveckla en strategisk plan för bolaget?</w:t>
            </w:r>
          </w:p>
        </w:tc>
        <w:tc>
          <w:tcPr>
            <w:tcW w:w="1842" w:type="dxa"/>
          </w:tcPr>
          <w:p w:rsidR="00B06A8C" w:rsidRDefault="00B06A8C" w:rsidP="007B5960">
            <w:pPr>
              <w:pStyle w:val="Brdtext"/>
            </w:pPr>
          </w:p>
          <w:p w:rsidR="00021E8A" w:rsidRDefault="00B06A8C" w:rsidP="007B5960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5646E4" w:rsidRDefault="005646E4" w:rsidP="00296703">
            <w:pPr>
              <w:pStyle w:val="Brdtext"/>
              <w:rPr>
                <w:i/>
              </w:rPr>
            </w:pPr>
          </w:p>
          <w:p w:rsidR="005646E4" w:rsidRPr="00021E8A" w:rsidRDefault="005646E4" w:rsidP="00296703">
            <w:pPr>
              <w:pStyle w:val="Brdtext"/>
              <w:rPr>
                <w:i/>
              </w:rPr>
            </w:pPr>
          </w:p>
        </w:tc>
      </w:tr>
      <w:tr w:rsidR="00021E8A" w:rsidTr="0065669D">
        <w:trPr>
          <w:trHeight w:val="1511"/>
        </w:trPr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22</w:t>
            </w:r>
          </w:p>
        </w:tc>
        <w:tc>
          <w:tcPr>
            <w:tcW w:w="2664" w:type="dxa"/>
          </w:tcPr>
          <w:p w:rsidR="00021E8A" w:rsidRDefault="00B06A8C" w:rsidP="00296703">
            <w:pPr>
              <w:pStyle w:val="Brdtext"/>
            </w:pPr>
            <w:r>
              <w:t>S</w:t>
            </w:r>
            <w:r w:rsidR="00021E8A">
              <w:t>tyrelsen</w:t>
            </w:r>
            <w:r>
              <w:t xml:space="preserve"> har</w:t>
            </w:r>
            <w:r w:rsidR="00021E8A">
              <w:t xml:space="preserve"> tillräcklig erfarenhet av och kunskap om styrelsearbete?</w:t>
            </w:r>
          </w:p>
        </w:tc>
        <w:tc>
          <w:tcPr>
            <w:tcW w:w="1842" w:type="dxa"/>
          </w:tcPr>
          <w:p w:rsidR="00021E8A" w:rsidRDefault="00B06A8C" w:rsidP="007B5960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</w:tc>
        <w:tc>
          <w:tcPr>
            <w:tcW w:w="4395" w:type="dxa"/>
          </w:tcPr>
          <w:p w:rsidR="00021E8A" w:rsidRPr="00021E8A" w:rsidRDefault="00021E8A" w:rsidP="00296703">
            <w:pPr>
              <w:pStyle w:val="Brdtext"/>
              <w:rPr>
                <w:i/>
              </w:rPr>
            </w:pPr>
          </w:p>
        </w:tc>
      </w:tr>
      <w:tr w:rsidR="00021E8A" w:rsidTr="0065669D">
        <w:trPr>
          <w:trHeight w:val="1000"/>
        </w:trPr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23</w:t>
            </w:r>
          </w:p>
        </w:tc>
        <w:tc>
          <w:tcPr>
            <w:tcW w:w="2664" w:type="dxa"/>
          </w:tcPr>
          <w:p w:rsidR="00021E8A" w:rsidRDefault="00B06A8C" w:rsidP="00296703">
            <w:pPr>
              <w:pStyle w:val="Brdtext"/>
            </w:pPr>
            <w:r>
              <w:t>S</w:t>
            </w:r>
            <w:r w:rsidR="00021E8A">
              <w:t>tyrelseledamöterna</w:t>
            </w:r>
            <w:r>
              <w:t xml:space="preserve"> har</w:t>
            </w:r>
            <w:r w:rsidR="00021E8A">
              <w:t xml:space="preserve"> tillsammans tillräcklig kompetens i bolagets frågor?</w:t>
            </w:r>
          </w:p>
          <w:p w:rsidR="00021E8A" w:rsidRPr="0065669D" w:rsidRDefault="00021E8A" w:rsidP="00021E8A">
            <w:pPr>
              <w:pStyle w:val="Brdtext"/>
              <w:rPr>
                <w:sz w:val="20"/>
              </w:rPr>
            </w:pPr>
            <w:r w:rsidRPr="0065669D">
              <w:rPr>
                <w:sz w:val="20"/>
              </w:rPr>
              <w:t>Om inte styrelseledamöterna bedöms ha tillräcklig kompetens. Hur skall kompetensen tillföras till styrelsen?</w:t>
            </w:r>
          </w:p>
        </w:tc>
        <w:tc>
          <w:tcPr>
            <w:tcW w:w="1842" w:type="dxa"/>
          </w:tcPr>
          <w:p w:rsidR="00021E8A" w:rsidRDefault="00B06A8C" w:rsidP="00021E8A">
            <w:pPr>
              <w:pStyle w:val="Brdtext"/>
            </w:pPr>
            <w:r>
              <w:t xml:space="preserve">5   4   3   </w:t>
            </w:r>
            <w:proofErr w:type="gramStart"/>
            <w:r>
              <w:t>2  1</w:t>
            </w:r>
            <w:proofErr w:type="gramEnd"/>
            <w:r>
              <w:br/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  <w:r>
              <w:t xml:space="preserve"> </w:t>
            </w:r>
            <w:r>
              <w:sym w:font="Wingdings 2" w:char="F0A3"/>
            </w:r>
          </w:p>
          <w:p w:rsidR="00296703" w:rsidRDefault="00296703" w:rsidP="00021E8A">
            <w:pPr>
              <w:pStyle w:val="Brdtext"/>
              <w:rPr>
                <w:i/>
                <w:sz w:val="20"/>
              </w:rPr>
            </w:pPr>
          </w:p>
          <w:p w:rsidR="00296703" w:rsidRDefault="00296703" w:rsidP="00021E8A">
            <w:pPr>
              <w:pStyle w:val="Brdtext"/>
              <w:rPr>
                <w:i/>
                <w:sz w:val="20"/>
              </w:rPr>
            </w:pPr>
          </w:p>
          <w:p w:rsidR="00021E8A" w:rsidRPr="00021E8A" w:rsidRDefault="00021E8A" w:rsidP="00021E8A">
            <w:pPr>
              <w:pStyle w:val="Brdtext"/>
              <w:rPr>
                <w:i/>
                <w:sz w:val="20"/>
              </w:rPr>
            </w:pPr>
            <w:r w:rsidRPr="00021E8A">
              <w:rPr>
                <w:i/>
                <w:sz w:val="20"/>
              </w:rPr>
              <w:t>Notera ditt svar</w:t>
            </w:r>
            <w:r>
              <w:rPr>
                <w:i/>
                <w:szCs w:val="24"/>
              </w:rPr>
              <w:sym w:font="Wingdings" w:char="F0F0"/>
            </w:r>
          </w:p>
          <w:p w:rsidR="00021E8A" w:rsidRDefault="00021E8A" w:rsidP="00021E8A">
            <w:pPr>
              <w:pStyle w:val="Brdtext"/>
            </w:pPr>
          </w:p>
        </w:tc>
        <w:tc>
          <w:tcPr>
            <w:tcW w:w="4395" w:type="dxa"/>
          </w:tcPr>
          <w:p w:rsidR="00021E8A" w:rsidRPr="00021E8A" w:rsidRDefault="00021E8A" w:rsidP="00296703">
            <w:pPr>
              <w:pStyle w:val="Brdtext"/>
              <w:rPr>
                <w:i/>
              </w:rPr>
            </w:pPr>
          </w:p>
        </w:tc>
      </w:tr>
      <w:tr w:rsidR="0065669D" w:rsidTr="0065669D">
        <w:trPr>
          <w:trHeight w:val="556"/>
        </w:trPr>
        <w:tc>
          <w:tcPr>
            <w:tcW w:w="456" w:type="dxa"/>
          </w:tcPr>
          <w:p w:rsidR="0065669D" w:rsidRDefault="0065669D" w:rsidP="00296703">
            <w:pPr>
              <w:pStyle w:val="Brdtext"/>
            </w:pPr>
          </w:p>
        </w:tc>
        <w:tc>
          <w:tcPr>
            <w:tcW w:w="2664" w:type="dxa"/>
          </w:tcPr>
          <w:p w:rsidR="0065669D" w:rsidRPr="0026744A" w:rsidRDefault="0065669D" w:rsidP="00296703">
            <w:pPr>
              <w:pStyle w:val="Brdtext"/>
              <w:rPr>
                <w:b/>
              </w:rPr>
            </w:pPr>
            <w:r w:rsidRPr="0026744A">
              <w:rPr>
                <w:b/>
              </w:rPr>
              <w:t>Utvärderingsfråga</w:t>
            </w:r>
          </w:p>
        </w:tc>
        <w:tc>
          <w:tcPr>
            <w:tcW w:w="1842" w:type="dxa"/>
          </w:tcPr>
          <w:p w:rsidR="0065669D" w:rsidRPr="00021E8A" w:rsidRDefault="0065669D" w:rsidP="00296703">
            <w:pPr>
              <w:pStyle w:val="Brdtext"/>
              <w:jc w:val="center"/>
              <w:rPr>
                <w:i/>
                <w:sz w:val="20"/>
              </w:rPr>
            </w:pPr>
            <w:r w:rsidRPr="00DE172C">
              <w:rPr>
                <w:i/>
                <w:sz w:val="16"/>
                <w:szCs w:val="16"/>
              </w:rPr>
              <w:t>Markera ditt svar med X</w:t>
            </w:r>
            <w:r>
              <w:rPr>
                <w:i/>
                <w:sz w:val="16"/>
                <w:szCs w:val="16"/>
              </w:rPr>
              <w:br/>
            </w:r>
          </w:p>
        </w:tc>
        <w:tc>
          <w:tcPr>
            <w:tcW w:w="4395" w:type="dxa"/>
          </w:tcPr>
          <w:p w:rsidR="0065669D" w:rsidRPr="0026744A" w:rsidRDefault="0065669D" w:rsidP="00296703">
            <w:pPr>
              <w:pStyle w:val="Brdtext"/>
              <w:jc w:val="center"/>
              <w:rPr>
                <w:b/>
              </w:rPr>
            </w:pPr>
            <w:r>
              <w:rPr>
                <w:b/>
              </w:rPr>
              <w:t>Kommentar</w:t>
            </w:r>
          </w:p>
        </w:tc>
      </w:tr>
      <w:tr w:rsidR="00021E8A" w:rsidTr="0065669D">
        <w:trPr>
          <w:trHeight w:val="1000"/>
        </w:trPr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24</w:t>
            </w:r>
          </w:p>
        </w:tc>
        <w:tc>
          <w:tcPr>
            <w:tcW w:w="2664" w:type="dxa"/>
          </w:tcPr>
          <w:p w:rsidR="00021E8A" w:rsidRDefault="00021E8A" w:rsidP="00296703">
            <w:pPr>
              <w:pStyle w:val="Brdtext"/>
            </w:pPr>
            <w:r>
              <w:t>Har styrelseutbildning genomförts för nyvalda styrelseledamöter?</w:t>
            </w:r>
          </w:p>
        </w:tc>
        <w:tc>
          <w:tcPr>
            <w:tcW w:w="1842" w:type="dxa"/>
          </w:tcPr>
          <w:p w:rsidR="00021E8A" w:rsidRDefault="00021E8A" w:rsidP="00296703">
            <w:pPr>
              <w:pStyle w:val="Brdtext"/>
              <w:numPr>
                <w:ilvl w:val="0"/>
                <w:numId w:val="2"/>
              </w:numPr>
            </w:pPr>
            <w:r>
              <w:t>Ja</w:t>
            </w:r>
          </w:p>
          <w:p w:rsidR="00021E8A" w:rsidRDefault="00021E8A" w:rsidP="00021E8A">
            <w:pPr>
              <w:pStyle w:val="Brdtext"/>
              <w:numPr>
                <w:ilvl w:val="0"/>
                <w:numId w:val="2"/>
              </w:numPr>
            </w:pPr>
            <w:r>
              <w:t>Nej</w:t>
            </w:r>
          </w:p>
          <w:p w:rsidR="005646E4" w:rsidRDefault="005646E4" w:rsidP="00021E8A">
            <w:pPr>
              <w:pStyle w:val="Brdtext"/>
              <w:numPr>
                <w:ilvl w:val="0"/>
                <w:numId w:val="2"/>
              </w:numPr>
            </w:pPr>
            <w:r>
              <w:t>Vet ej</w:t>
            </w:r>
          </w:p>
        </w:tc>
        <w:tc>
          <w:tcPr>
            <w:tcW w:w="4395" w:type="dxa"/>
          </w:tcPr>
          <w:p w:rsidR="00021E8A" w:rsidRDefault="00021E8A" w:rsidP="00296703">
            <w:pPr>
              <w:pStyle w:val="Brdtext"/>
            </w:pPr>
          </w:p>
        </w:tc>
      </w:tr>
      <w:tr w:rsidR="00021E8A" w:rsidTr="0065669D">
        <w:tc>
          <w:tcPr>
            <w:tcW w:w="456" w:type="dxa"/>
          </w:tcPr>
          <w:p w:rsidR="00021E8A" w:rsidRDefault="00021E8A" w:rsidP="00296703">
            <w:pPr>
              <w:pStyle w:val="Brdtext"/>
            </w:pPr>
            <w:r>
              <w:t>25</w:t>
            </w:r>
          </w:p>
        </w:tc>
        <w:tc>
          <w:tcPr>
            <w:tcW w:w="2664" w:type="dxa"/>
          </w:tcPr>
          <w:p w:rsidR="00021E8A" w:rsidRDefault="00021E8A" w:rsidP="00296703">
            <w:pPr>
              <w:pStyle w:val="Brdtext"/>
            </w:pPr>
            <w:r>
              <w:t>Har styrelsen utvärderat den verkställande direktörens insats?</w:t>
            </w:r>
          </w:p>
        </w:tc>
        <w:tc>
          <w:tcPr>
            <w:tcW w:w="1842" w:type="dxa"/>
          </w:tcPr>
          <w:p w:rsidR="00021E8A" w:rsidRDefault="00021E8A" w:rsidP="00296703">
            <w:pPr>
              <w:pStyle w:val="Brdtext"/>
              <w:numPr>
                <w:ilvl w:val="0"/>
                <w:numId w:val="2"/>
              </w:numPr>
            </w:pPr>
            <w:r>
              <w:t>Ja</w:t>
            </w:r>
          </w:p>
          <w:p w:rsidR="00021E8A" w:rsidRDefault="00021E8A" w:rsidP="00021E8A">
            <w:pPr>
              <w:pStyle w:val="Brdtext"/>
              <w:numPr>
                <w:ilvl w:val="0"/>
                <w:numId w:val="2"/>
              </w:numPr>
            </w:pPr>
            <w:r>
              <w:t>Nej</w:t>
            </w:r>
          </w:p>
        </w:tc>
        <w:tc>
          <w:tcPr>
            <w:tcW w:w="4395" w:type="dxa"/>
          </w:tcPr>
          <w:p w:rsidR="00021E8A" w:rsidRDefault="00021E8A" w:rsidP="00296703">
            <w:pPr>
              <w:pStyle w:val="Brdtext"/>
            </w:pPr>
          </w:p>
        </w:tc>
      </w:tr>
    </w:tbl>
    <w:p w:rsidR="00C47EA0" w:rsidRDefault="00C47EA0" w:rsidP="00021E8A"/>
    <w:p w:rsidR="00021E8A" w:rsidRDefault="00021E8A" w:rsidP="00021E8A"/>
    <w:p w:rsidR="00021E8A" w:rsidRDefault="00021E8A" w:rsidP="00021E8A"/>
    <w:p w:rsidR="00021E8A" w:rsidRPr="00021E8A" w:rsidRDefault="00021E8A" w:rsidP="00021E8A">
      <w:pPr>
        <w:rPr>
          <w:sz w:val="28"/>
          <w:szCs w:val="28"/>
        </w:rPr>
      </w:pPr>
      <w:r w:rsidRPr="00021E8A">
        <w:rPr>
          <w:sz w:val="28"/>
          <w:szCs w:val="28"/>
        </w:rPr>
        <w:t xml:space="preserve">Övriga </w:t>
      </w:r>
      <w:proofErr w:type="spellStart"/>
      <w:r w:rsidRPr="00021E8A">
        <w:rPr>
          <w:sz w:val="28"/>
          <w:szCs w:val="28"/>
        </w:rPr>
        <w:t>ev</w:t>
      </w:r>
      <w:proofErr w:type="spellEnd"/>
      <w:r w:rsidRPr="00021E8A">
        <w:rPr>
          <w:sz w:val="28"/>
          <w:szCs w:val="28"/>
        </w:rPr>
        <w:t xml:space="preserve"> synpunkter/kommentarer:</w:t>
      </w:r>
    </w:p>
    <w:p w:rsidR="00021E8A" w:rsidRPr="00021E8A" w:rsidRDefault="00021E8A">
      <w:pPr>
        <w:rPr>
          <w:sz w:val="28"/>
          <w:szCs w:val="28"/>
        </w:rPr>
      </w:pPr>
    </w:p>
    <w:sectPr w:rsidR="00021E8A" w:rsidRPr="00021E8A" w:rsidSect="00C47EA0">
      <w:headerReference w:type="default" r:id="rId9"/>
      <w:pgSz w:w="11907" w:h="16840" w:code="9"/>
      <w:pgMar w:top="1843" w:right="1134" w:bottom="1134" w:left="2835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703" w:rsidRDefault="00296703" w:rsidP="00C47EA0">
      <w:r>
        <w:separator/>
      </w:r>
    </w:p>
  </w:endnote>
  <w:endnote w:type="continuationSeparator" w:id="0">
    <w:p w:rsidR="00296703" w:rsidRDefault="00296703" w:rsidP="00C4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703" w:rsidRDefault="00296703" w:rsidP="00C47EA0">
      <w:r>
        <w:separator/>
      </w:r>
    </w:p>
  </w:footnote>
  <w:footnote w:type="continuationSeparator" w:id="0">
    <w:p w:rsidR="00296703" w:rsidRDefault="00296703" w:rsidP="00C4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72" w:type="pct"/>
      <w:tblInd w:w="-1953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2"/>
      <w:gridCol w:w="2363"/>
    </w:tblGrid>
    <w:tr w:rsidR="00296703" w:rsidTr="00365E1A">
      <w:trPr>
        <w:trHeight w:val="503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Rubrik"/>
          <w:id w:val="77761602"/>
          <w:placeholder>
            <w:docPart w:val="DB4D44A640564D95A5D516441EF1487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164" w:type="dxa"/>
            </w:tcPr>
            <w:p w:rsidR="00296703" w:rsidRDefault="00296703" w:rsidP="00C47EA0">
              <w:pPr>
                <w:pStyle w:val="Sidhuvud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Styrelsens utvärdering av sitt eget arbete</w:t>
              </w:r>
            </w:p>
          </w:tc>
        </w:sdtContent>
      </w:sdt>
      <w:tc>
        <w:tcPr>
          <w:tcW w:w="2409" w:type="dxa"/>
        </w:tcPr>
        <w:p w:rsidR="00296703" w:rsidRPr="00947A44" w:rsidRDefault="00296703" w:rsidP="002B5BE2">
          <w:pPr>
            <w:pStyle w:val="Sidhuvud"/>
            <w:rPr>
              <w:rFonts w:asciiTheme="majorHAnsi" w:eastAsiaTheme="majorEastAsia" w:hAnsiTheme="majorHAnsi" w:cstheme="majorBidi"/>
              <w:bCs/>
              <w:szCs w:val="24"/>
            </w:rPr>
          </w:pPr>
          <w:r>
            <w:rPr>
              <w:rFonts w:asciiTheme="majorHAnsi" w:eastAsiaTheme="majorEastAsia" w:hAnsiTheme="majorHAnsi" w:cstheme="majorBidi"/>
              <w:bCs/>
              <w:szCs w:val="24"/>
            </w:rPr>
            <w:t>November 201</w:t>
          </w:r>
          <w:r w:rsidR="006E097A">
            <w:rPr>
              <w:rFonts w:asciiTheme="majorHAnsi" w:eastAsiaTheme="majorEastAsia" w:hAnsiTheme="majorHAnsi" w:cstheme="majorBidi"/>
              <w:bCs/>
              <w:szCs w:val="24"/>
            </w:rPr>
            <w:t>9</w:t>
          </w:r>
        </w:p>
      </w:tc>
    </w:tr>
  </w:tbl>
  <w:p w:rsidR="00296703" w:rsidRDefault="00296703" w:rsidP="00C47EA0">
    <w:pPr>
      <w:pStyle w:val="Sidhuvud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E04D4"/>
    <w:multiLevelType w:val="hybridMultilevel"/>
    <w:tmpl w:val="67A80C9A"/>
    <w:lvl w:ilvl="0" w:tplc="51080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A63E8"/>
    <w:multiLevelType w:val="hybridMultilevel"/>
    <w:tmpl w:val="069C1022"/>
    <w:lvl w:ilvl="0" w:tplc="34ECB4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00407"/>
    <w:multiLevelType w:val="hybridMultilevel"/>
    <w:tmpl w:val="10A008C0"/>
    <w:lvl w:ilvl="0" w:tplc="34ECB43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A0"/>
    <w:rsid w:val="0000635C"/>
    <w:rsid w:val="00015BA9"/>
    <w:rsid w:val="00021E8A"/>
    <w:rsid w:val="000835CF"/>
    <w:rsid w:val="00084C38"/>
    <w:rsid w:val="000A535B"/>
    <w:rsid w:val="000D3A2B"/>
    <w:rsid w:val="000D68F0"/>
    <w:rsid w:val="000E2401"/>
    <w:rsid w:val="0010369F"/>
    <w:rsid w:val="00125BFA"/>
    <w:rsid w:val="001772EF"/>
    <w:rsid w:val="001922DA"/>
    <w:rsid w:val="00196AA6"/>
    <w:rsid w:val="00257438"/>
    <w:rsid w:val="00263C48"/>
    <w:rsid w:val="002855ED"/>
    <w:rsid w:val="00296703"/>
    <w:rsid w:val="002A4D23"/>
    <w:rsid w:val="002A5EF8"/>
    <w:rsid w:val="002B5BE2"/>
    <w:rsid w:val="002E6E06"/>
    <w:rsid w:val="0031598A"/>
    <w:rsid w:val="00316F8D"/>
    <w:rsid w:val="00365E1A"/>
    <w:rsid w:val="003C7F77"/>
    <w:rsid w:val="003D20F9"/>
    <w:rsid w:val="003F408D"/>
    <w:rsid w:val="003F7174"/>
    <w:rsid w:val="004016F5"/>
    <w:rsid w:val="00447641"/>
    <w:rsid w:val="004D0D41"/>
    <w:rsid w:val="00510CE1"/>
    <w:rsid w:val="005646E4"/>
    <w:rsid w:val="00592B6C"/>
    <w:rsid w:val="005C7A4E"/>
    <w:rsid w:val="005E2F28"/>
    <w:rsid w:val="0065527C"/>
    <w:rsid w:val="0065669D"/>
    <w:rsid w:val="006668EF"/>
    <w:rsid w:val="00694349"/>
    <w:rsid w:val="006C3244"/>
    <w:rsid w:val="006C37DE"/>
    <w:rsid w:val="006E097A"/>
    <w:rsid w:val="007331E0"/>
    <w:rsid w:val="007762CC"/>
    <w:rsid w:val="007A0597"/>
    <w:rsid w:val="007A792F"/>
    <w:rsid w:val="007B5960"/>
    <w:rsid w:val="007C4A24"/>
    <w:rsid w:val="007D67E1"/>
    <w:rsid w:val="007E5608"/>
    <w:rsid w:val="007E605C"/>
    <w:rsid w:val="007F2C10"/>
    <w:rsid w:val="00911705"/>
    <w:rsid w:val="00922A56"/>
    <w:rsid w:val="0093129B"/>
    <w:rsid w:val="00947A44"/>
    <w:rsid w:val="009903B8"/>
    <w:rsid w:val="009A1B79"/>
    <w:rsid w:val="009D3901"/>
    <w:rsid w:val="009E24B8"/>
    <w:rsid w:val="00A65C6D"/>
    <w:rsid w:val="00AB7CE0"/>
    <w:rsid w:val="00AC713C"/>
    <w:rsid w:val="00B06A8C"/>
    <w:rsid w:val="00C47EA0"/>
    <w:rsid w:val="00C86302"/>
    <w:rsid w:val="00D83CE8"/>
    <w:rsid w:val="00DC2489"/>
    <w:rsid w:val="00DE0ECE"/>
    <w:rsid w:val="00DE172C"/>
    <w:rsid w:val="00DE7546"/>
    <w:rsid w:val="00DF0CD5"/>
    <w:rsid w:val="00E0717B"/>
    <w:rsid w:val="00E57E54"/>
    <w:rsid w:val="00E60824"/>
    <w:rsid w:val="00F13DB8"/>
    <w:rsid w:val="00F17089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30B2E71B"/>
  <w15:docId w15:val="{204F5143-A8AA-47DD-A817-9180ABF6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D23"/>
    <w:rPr>
      <w:sz w:val="24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table" w:styleId="Tabellrutnt">
    <w:name w:val="Table Grid"/>
    <w:basedOn w:val="Normaltabell"/>
    <w:uiPriority w:val="59"/>
    <w:rsid w:val="00C4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uiPriority w:val="99"/>
    <w:rsid w:val="00C47EA0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7EA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7EA0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7C4A2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4D44A640564D95A5D516441EF14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3146D-3FBE-47E9-8158-1AD038295F3D}"/>
      </w:docPartPr>
      <w:docPartBody>
        <w:p w:rsidR="00D06177" w:rsidRDefault="006E4FB7" w:rsidP="006E4FB7">
          <w:pPr>
            <w:pStyle w:val="DB4D44A640564D95A5D516441EF1487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[Ange dokumentets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FB7"/>
    <w:rsid w:val="001E513A"/>
    <w:rsid w:val="00262F3F"/>
    <w:rsid w:val="002B1694"/>
    <w:rsid w:val="004E712E"/>
    <w:rsid w:val="004F0476"/>
    <w:rsid w:val="00551E48"/>
    <w:rsid w:val="006E4FB7"/>
    <w:rsid w:val="007A41D2"/>
    <w:rsid w:val="0098500C"/>
    <w:rsid w:val="00D0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17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20ECD57A03445582B8102A37D62A17">
    <w:name w:val="6B20ECD57A03445582B8102A37D62A17"/>
    <w:rsid w:val="006E4FB7"/>
  </w:style>
  <w:style w:type="paragraph" w:customStyle="1" w:styleId="1DE71BD303B34A3F806304B8A71320AD">
    <w:name w:val="1DE71BD303B34A3F806304B8A71320AD"/>
    <w:rsid w:val="006E4FB7"/>
  </w:style>
  <w:style w:type="paragraph" w:customStyle="1" w:styleId="DB4D44A640564D95A5D516441EF14875">
    <w:name w:val="DB4D44A640564D95A5D516441EF14875"/>
    <w:rsid w:val="006E4FB7"/>
  </w:style>
  <w:style w:type="paragraph" w:customStyle="1" w:styleId="C1B787C54208467888B039B8A4D528B0">
    <w:name w:val="C1B787C54208467888B039B8A4D528B0"/>
    <w:rsid w:val="006E4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7F134F-72CA-4EBA-A680-3C4F99AC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B587FED0.dotm</Template>
  <TotalTime>0</TotalTime>
  <Pages>4</Pages>
  <Words>660</Words>
  <Characters>2931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Styrelsens utvärdering av sitt eget arbete</vt:lpstr>
    </vt:vector>
  </TitlesOfParts>
  <Company>Renova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Styrelsens utvärdering av sitt eget arbete</dc:title>
  <dc:creator>rveink</dc:creator>
  <cp:lastModifiedBy>Karin Hjärn</cp:lastModifiedBy>
  <cp:revision>2</cp:revision>
  <cp:lastPrinted>2017-11-22T11:30:00Z</cp:lastPrinted>
  <dcterms:created xsi:type="dcterms:W3CDTF">2019-10-31T08:43:00Z</dcterms:created>
  <dcterms:modified xsi:type="dcterms:W3CDTF">2019-10-31T08:43:00Z</dcterms:modified>
</cp:coreProperties>
</file>