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D26" w:rsidRDefault="005624FB" w:rsidP="0074245E">
      <w:pPr>
        <w:pStyle w:val="Rubrik1"/>
      </w:pPr>
      <w:r>
        <w:t xml:space="preserve">föredragningslista vid styrelsesammanträde </w:t>
      </w:r>
    </w:p>
    <w:p w:rsidR="00EB7359" w:rsidRPr="0074245E" w:rsidRDefault="005624FB" w:rsidP="0074245E">
      <w:pPr>
        <w:pStyle w:val="Rubrik1"/>
      </w:pPr>
      <w:r>
        <w:t xml:space="preserve">den </w:t>
      </w:r>
      <w:r w:rsidR="00B50592">
        <w:t xml:space="preserve">30 </w:t>
      </w:r>
      <w:proofErr w:type="gramStart"/>
      <w:r w:rsidR="00B50592">
        <w:t>september</w:t>
      </w:r>
      <w:proofErr w:type="gramEnd"/>
      <w:r w:rsidR="0027758B">
        <w:t xml:space="preserve"> </w:t>
      </w:r>
      <w:r w:rsidR="00E6653F">
        <w:t>2014</w:t>
      </w:r>
      <w:r>
        <w:t>, göteborgs egnahems ab</w:t>
      </w:r>
    </w:p>
    <w:p w:rsidR="003D0EAC" w:rsidRPr="00A11666" w:rsidRDefault="003D0EAC" w:rsidP="001748FA">
      <w:pPr>
        <w:rPr>
          <w:sz w:val="20"/>
        </w:rPr>
      </w:pPr>
    </w:p>
    <w:p w:rsidR="00A11666" w:rsidRPr="00293CFE" w:rsidRDefault="005624FB" w:rsidP="00EC2240">
      <w:pPr>
        <w:pStyle w:val="Liststycke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293CFE">
        <w:rPr>
          <w:sz w:val="22"/>
          <w:szCs w:val="22"/>
        </w:rPr>
        <w:t>Sammanträdet öppnas</w:t>
      </w:r>
    </w:p>
    <w:p w:rsidR="00EC2240" w:rsidRDefault="005624FB" w:rsidP="00EC2240">
      <w:pPr>
        <w:pStyle w:val="Liststycke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293CFE">
        <w:rPr>
          <w:sz w:val="22"/>
          <w:szCs w:val="22"/>
        </w:rPr>
        <w:t>Godkännande av föredragningslista</w:t>
      </w:r>
    </w:p>
    <w:p w:rsidR="0060567C" w:rsidRPr="00410679" w:rsidRDefault="00A251AF" w:rsidP="00EC2240">
      <w:pPr>
        <w:pStyle w:val="Liststycke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410679">
        <w:rPr>
          <w:sz w:val="22"/>
          <w:szCs w:val="22"/>
        </w:rPr>
        <w:t xml:space="preserve">Fråga om </w:t>
      </w:r>
      <w:r w:rsidR="0060567C" w:rsidRPr="00410679">
        <w:rPr>
          <w:sz w:val="22"/>
          <w:szCs w:val="22"/>
        </w:rPr>
        <w:t>jäv</w:t>
      </w:r>
    </w:p>
    <w:p w:rsidR="005E658B" w:rsidRPr="00293CFE" w:rsidRDefault="005624FB" w:rsidP="009A128D">
      <w:pPr>
        <w:pStyle w:val="Liststycke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293CFE">
        <w:rPr>
          <w:sz w:val="22"/>
          <w:szCs w:val="22"/>
        </w:rPr>
        <w:t>Val av justeringsman</w:t>
      </w:r>
    </w:p>
    <w:p w:rsidR="00B50592" w:rsidRPr="00293CFE" w:rsidRDefault="00B50592" w:rsidP="009A128D">
      <w:pPr>
        <w:pStyle w:val="Liststycke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293CFE">
        <w:rPr>
          <w:sz w:val="22"/>
          <w:szCs w:val="22"/>
        </w:rPr>
        <w:t>Föregående mötesprotokoll</w:t>
      </w:r>
    </w:p>
    <w:p w:rsidR="00B50592" w:rsidRDefault="00B50592" w:rsidP="00B50592">
      <w:pPr>
        <w:pStyle w:val="Liststycke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293CFE">
        <w:rPr>
          <w:sz w:val="22"/>
          <w:szCs w:val="22"/>
        </w:rPr>
        <w:t>22/4 2014</w:t>
      </w:r>
      <w:r w:rsidR="005B05EE">
        <w:rPr>
          <w:sz w:val="22"/>
          <w:szCs w:val="22"/>
        </w:rPr>
        <w:tab/>
      </w:r>
      <w:r w:rsidR="005B05EE">
        <w:rPr>
          <w:sz w:val="22"/>
          <w:szCs w:val="22"/>
        </w:rPr>
        <w:tab/>
      </w:r>
      <w:r w:rsidR="005B05EE">
        <w:rPr>
          <w:sz w:val="22"/>
          <w:szCs w:val="22"/>
        </w:rPr>
        <w:tab/>
      </w:r>
      <w:r w:rsidR="005B05EE">
        <w:rPr>
          <w:sz w:val="22"/>
          <w:szCs w:val="22"/>
        </w:rPr>
        <w:tab/>
      </w:r>
      <w:r w:rsidR="005B05EE">
        <w:rPr>
          <w:sz w:val="22"/>
          <w:szCs w:val="22"/>
        </w:rPr>
        <w:tab/>
        <w:t>bilaga</w:t>
      </w:r>
    </w:p>
    <w:p w:rsidR="00405611" w:rsidRPr="00293CFE" w:rsidRDefault="00405611" w:rsidP="00B50592">
      <w:pPr>
        <w:pStyle w:val="Liststycke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10/6 2014</w:t>
      </w:r>
      <w:r w:rsidR="005B05EE">
        <w:rPr>
          <w:sz w:val="22"/>
          <w:szCs w:val="22"/>
        </w:rPr>
        <w:tab/>
      </w:r>
      <w:r w:rsidR="005B05EE">
        <w:rPr>
          <w:sz w:val="22"/>
          <w:szCs w:val="22"/>
        </w:rPr>
        <w:tab/>
      </w:r>
      <w:r w:rsidR="005B05EE">
        <w:rPr>
          <w:sz w:val="22"/>
          <w:szCs w:val="22"/>
        </w:rPr>
        <w:tab/>
      </w:r>
      <w:r w:rsidR="005B05EE">
        <w:rPr>
          <w:sz w:val="22"/>
          <w:szCs w:val="22"/>
        </w:rPr>
        <w:tab/>
      </w:r>
      <w:r w:rsidR="005B05EE">
        <w:rPr>
          <w:sz w:val="22"/>
          <w:szCs w:val="22"/>
        </w:rPr>
        <w:tab/>
        <w:t>bilaga</w:t>
      </w:r>
    </w:p>
    <w:p w:rsidR="00B50592" w:rsidRPr="00293CFE" w:rsidRDefault="00B50592" w:rsidP="00B50592">
      <w:pPr>
        <w:pStyle w:val="Liststycke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293CFE">
        <w:rPr>
          <w:sz w:val="22"/>
          <w:szCs w:val="22"/>
        </w:rPr>
        <w:t>18/6 2014</w:t>
      </w:r>
      <w:r w:rsidR="005B05EE">
        <w:rPr>
          <w:sz w:val="22"/>
          <w:szCs w:val="22"/>
        </w:rPr>
        <w:tab/>
      </w:r>
      <w:r w:rsidR="005B05EE">
        <w:rPr>
          <w:sz w:val="22"/>
          <w:szCs w:val="22"/>
        </w:rPr>
        <w:tab/>
      </w:r>
      <w:r w:rsidR="005B05EE">
        <w:rPr>
          <w:sz w:val="22"/>
          <w:szCs w:val="22"/>
        </w:rPr>
        <w:tab/>
      </w:r>
      <w:r w:rsidR="005B05EE">
        <w:rPr>
          <w:sz w:val="22"/>
          <w:szCs w:val="22"/>
        </w:rPr>
        <w:tab/>
      </w:r>
      <w:r w:rsidR="005B05EE">
        <w:rPr>
          <w:sz w:val="22"/>
          <w:szCs w:val="22"/>
        </w:rPr>
        <w:tab/>
        <w:t>bilaga</w:t>
      </w:r>
    </w:p>
    <w:p w:rsidR="00E52F95" w:rsidRDefault="00E52F95" w:rsidP="00E52F95">
      <w:pPr>
        <w:pStyle w:val="Liststycke"/>
        <w:spacing w:after="0" w:line="240" w:lineRule="auto"/>
        <w:rPr>
          <w:sz w:val="22"/>
          <w:szCs w:val="22"/>
        </w:rPr>
      </w:pPr>
    </w:p>
    <w:p w:rsidR="00E52F95" w:rsidRDefault="00591E7E" w:rsidP="00E52F95">
      <w:pPr>
        <w:pStyle w:val="Liststycke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293CFE">
        <w:rPr>
          <w:sz w:val="22"/>
          <w:szCs w:val="22"/>
        </w:rPr>
        <w:t>Beslut:</w:t>
      </w:r>
      <w:r w:rsidR="00B50592" w:rsidRPr="00293CFE">
        <w:rPr>
          <w:sz w:val="22"/>
          <w:szCs w:val="22"/>
        </w:rPr>
        <w:t xml:space="preserve"> Delå</w:t>
      </w:r>
      <w:r w:rsidR="00293CFE">
        <w:rPr>
          <w:sz w:val="22"/>
          <w:szCs w:val="22"/>
        </w:rPr>
        <w:t>rsbokslut per 31/8 2014</w:t>
      </w:r>
      <w:r w:rsidR="00293CFE">
        <w:rPr>
          <w:sz w:val="22"/>
          <w:szCs w:val="22"/>
        </w:rPr>
        <w:tab/>
      </w:r>
      <w:r w:rsidR="00293CFE">
        <w:rPr>
          <w:sz w:val="22"/>
          <w:szCs w:val="22"/>
        </w:rPr>
        <w:tab/>
      </w:r>
      <w:r w:rsidR="00A11666" w:rsidRPr="00293CFE">
        <w:rPr>
          <w:sz w:val="22"/>
          <w:szCs w:val="22"/>
        </w:rPr>
        <w:t>bilaga</w:t>
      </w:r>
    </w:p>
    <w:p w:rsidR="00E52F95" w:rsidRPr="00E52F95" w:rsidRDefault="005E658B" w:rsidP="00E52F95">
      <w:pPr>
        <w:pStyle w:val="Liststycke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F838B8">
        <w:rPr>
          <w:sz w:val="22"/>
          <w:szCs w:val="22"/>
        </w:rPr>
        <w:t>Beslu</w:t>
      </w:r>
      <w:r w:rsidR="0037724E" w:rsidRPr="00F838B8">
        <w:rPr>
          <w:sz w:val="22"/>
          <w:szCs w:val="22"/>
        </w:rPr>
        <w:t>t:</w:t>
      </w:r>
      <w:r w:rsidR="00A11666" w:rsidRPr="00F838B8">
        <w:rPr>
          <w:sz w:val="22"/>
          <w:szCs w:val="22"/>
        </w:rPr>
        <w:t xml:space="preserve"> Styrelsens inriktningsdokument för 2015</w:t>
      </w:r>
      <w:r w:rsidR="00F838B8">
        <w:rPr>
          <w:sz w:val="22"/>
          <w:szCs w:val="22"/>
        </w:rPr>
        <w:tab/>
      </w:r>
      <w:r w:rsidR="00F838B8">
        <w:rPr>
          <w:sz w:val="22"/>
          <w:szCs w:val="22"/>
        </w:rPr>
        <w:tab/>
      </w:r>
    </w:p>
    <w:p w:rsidR="00FA5578" w:rsidRPr="00E52F95" w:rsidRDefault="008916D6" w:rsidP="00E52F95">
      <w:pPr>
        <w:pStyle w:val="Liststycke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Beslut: Anvisningar personliga utlägg VD/Styrelse/Anställda</w:t>
      </w:r>
      <w:r w:rsidR="00CC6B8C">
        <w:rPr>
          <w:sz w:val="22"/>
          <w:szCs w:val="22"/>
        </w:rPr>
        <w:tab/>
        <w:t>bilaga</w:t>
      </w:r>
    </w:p>
    <w:p w:rsidR="00CC6B8C" w:rsidRPr="00CC6B8C" w:rsidRDefault="00FA5578" w:rsidP="00431248">
      <w:pPr>
        <w:pStyle w:val="Liststycke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Beslut</w:t>
      </w:r>
      <w:r w:rsidRPr="004822E3">
        <w:rPr>
          <w:sz w:val="22"/>
          <w:szCs w:val="22"/>
        </w:rPr>
        <w:t xml:space="preserve">: Upprustning av Västra Sälen </w:t>
      </w:r>
      <w:r w:rsidR="003F4248" w:rsidRPr="004822E3">
        <w:rPr>
          <w:sz w:val="22"/>
          <w:szCs w:val="22"/>
        </w:rPr>
        <w:t>5:192</w:t>
      </w:r>
      <w:r w:rsidR="003F4248">
        <w:rPr>
          <w:sz w:val="22"/>
          <w:szCs w:val="22"/>
        </w:rPr>
        <w:tab/>
      </w:r>
      <w:r w:rsidR="003F4248">
        <w:rPr>
          <w:sz w:val="22"/>
          <w:szCs w:val="22"/>
        </w:rPr>
        <w:tab/>
        <w:t>bilaga</w:t>
      </w:r>
      <w:r w:rsidR="0037724E" w:rsidRPr="00CC6B8C">
        <w:rPr>
          <w:sz w:val="22"/>
          <w:szCs w:val="22"/>
        </w:rPr>
        <w:tab/>
      </w:r>
    </w:p>
    <w:p w:rsidR="001004B0" w:rsidRPr="00F838B8" w:rsidRDefault="00B50592" w:rsidP="00F838B8">
      <w:pPr>
        <w:spacing w:after="0" w:line="240" w:lineRule="auto"/>
        <w:rPr>
          <w:sz w:val="22"/>
          <w:szCs w:val="22"/>
        </w:rPr>
      </w:pPr>
      <w:r w:rsidRPr="00F838B8">
        <w:rPr>
          <w:sz w:val="22"/>
          <w:szCs w:val="22"/>
        </w:rPr>
        <w:tab/>
      </w:r>
      <w:r w:rsidR="00076DF8" w:rsidRPr="00F838B8">
        <w:rPr>
          <w:sz w:val="22"/>
          <w:szCs w:val="22"/>
        </w:rPr>
        <w:tab/>
      </w:r>
    </w:p>
    <w:p w:rsidR="00CC6B8C" w:rsidRPr="00E52F95" w:rsidRDefault="005D7547" w:rsidP="00E52F95">
      <w:pPr>
        <w:pStyle w:val="Liststycke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293CFE">
        <w:rPr>
          <w:sz w:val="22"/>
          <w:szCs w:val="22"/>
        </w:rPr>
        <w:t>Rapport:</w:t>
      </w:r>
      <w:r w:rsidR="00A11666" w:rsidRPr="00293CFE">
        <w:rPr>
          <w:sz w:val="22"/>
          <w:szCs w:val="22"/>
        </w:rPr>
        <w:t xml:space="preserve"> Verksamhetsuppföljning per 31/8 2014</w:t>
      </w:r>
      <w:r w:rsidR="00B50592" w:rsidRPr="00293CFE">
        <w:rPr>
          <w:sz w:val="22"/>
          <w:szCs w:val="22"/>
        </w:rPr>
        <w:tab/>
      </w:r>
      <w:r w:rsidR="00A11666" w:rsidRPr="00293CFE">
        <w:rPr>
          <w:sz w:val="22"/>
          <w:szCs w:val="22"/>
        </w:rPr>
        <w:tab/>
        <w:t>bilaga</w:t>
      </w:r>
    </w:p>
    <w:p w:rsidR="00CC6B8C" w:rsidRPr="00E52F95" w:rsidRDefault="00CC6B8C" w:rsidP="00E52F95">
      <w:pPr>
        <w:pStyle w:val="Liststycke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Rapport: Fö</w:t>
      </w:r>
      <w:r w:rsidR="00E72B26">
        <w:rPr>
          <w:sz w:val="22"/>
          <w:szCs w:val="22"/>
        </w:rPr>
        <w:t>rsäljning av projekt Hovåsboden</w:t>
      </w:r>
    </w:p>
    <w:p w:rsidR="00CC6B8C" w:rsidRPr="00E52F95" w:rsidRDefault="00CC6B8C" w:rsidP="00E52F95">
      <w:pPr>
        <w:pStyle w:val="Liststycke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Rapport: Prognos 3 2014</w:t>
      </w:r>
      <w:r w:rsidR="005B05EE">
        <w:rPr>
          <w:sz w:val="22"/>
          <w:szCs w:val="22"/>
        </w:rPr>
        <w:tab/>
      </w:r>
      <w:r w:rsidR="005B05EE">
        <w:rPr>
          <w:sz w:val="22"/>
          <w:szCs w:val="22"/>
        </w:rPr>
        <w:tab/>
      </w:r>
      <w:r w:rsidR="005B05EE">
        <w:rPr>
          <w:sz w:val="22"/>
          <w:szCs w:val="22"/>
        </w:rPr>
        <w:tab/>
        <w:t>bilaga</w:t>
      </w:r>
    </w:p>
    <w:p w:rsidR="005B05EE" w:rsidRPr="00E52F95" w:rsidRDefault="00CC6B8C" w:rsidP="00E52F95">
      <w:pPr>
        <w:pStyle w:val="Liststycke"/>
        <w:numPr>
          <w:ilvl w:val="0"/>
          <w:numId w:val="3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Rapport</w:t>
      </w:r>
      <w:r w:rsidRPr="00F838B8">
        <w:rPr>
          <w:sz w:val="22"/>
          <w:szCs w:val="22"/>
        </w:rPr>
        <w:t>: UTKAST Affärsplan 2015 samt Budget 2015</w:t>
      </w:r>
      <w:r w:rsidR="005B05EE">
        <w:rPr>
          <w:sz w:val="22"/>
          <w:szCs w:val="22"/>
        </w:rPr>
        <w:tab/>
      </w:r>
    </w:p>
    <w:p w:rsidR="00E52F95" w:rsidRDefault="00E52F95" w:rsidP="00E52F95">
      <w:pPr>
        <w:pStyle w:val="Liststycke"/>
        <w:spacing w:line="240" w:lineRule="auto"/>
        <w:rPr>
          <w:sz w:val="22"/>
          <w:szCs w:val="22"/>
        </w:rPr>
      </w:pPr>
    </w:p>
    <w:p w:rsidR="00F0035B" w:rsidRDefault="0060567C" w:rsidP="00E21E2A">
      <w:pPr>
        <w:pStyle w:val="Liststycke"/>
        <w:numPr>
          <w:ilvl w:val="0"/>
          <w:numId w:val="3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Rapport: Styrelsebeslut från Framtiden</w:t>
      </w:r>
      <w:r w:rsidR="00F0035B">
        <w:rPr>
          <w:sz w:val="22"/>
          <w:szCs w:val="22"/>
        </w:rPr>
        <w:t xml:space="preserve"> (2014-08-28)</w:t>
      </w:r>
      <w:r w:rsidR="00F0035B">
        <w:rPr>
          <w:sz w:val="22"/>
          <w:szCs w:val="22"/>
        </w:rPr>
        <w:tab/>
        <w:t>bilaga</w:t>
      </w:r>
    </w:p>
    <w:p w:rsidR="00F0035B" w:rsidRPr="00333D40" w:rsidRDefault="00F0035B" w:rsidP="00F0035B">
      <w:pPr>
        <w:pStyle w:val="Liststycke"/>
        <w:spacing w:line="240" w:lineRule="auto"/>
        <w:rPr>
          <w:i/>
          <w:sz w:val="22"/>
          <w:szCs w:val="22"/>
        </w:rPr>
      </w:pPr>
      <w:r w:rsidRPr="00333D40">
        <w:rPr>
          <w:i/>
          <w:sz w:val="22"/>
          <w:szCs w:val="22"/>
        </w:rPr>
        <w:t>Policies antagna av kommunfullmäktige:</w:t>
      </w:r>
    </w:p>
    <w:p w:rsidR="00F0035B" w:rsidRDefault="00F0035B" w:rsidP="00F0035B">
      <w:pPr>
        <w:pStyle w:val="Liststycke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Policy och riktlinjer för företagsupphandlat privatkort och inköpskort</w:t>
      </w:r>
    </w:p>
    <w:p w:rsidR="00F0035B" w:rsidRDefault="00F0035B" w:rsidP="00F0035B">
      <w:pPr>
        <w:pStyle w:val="Liststycke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Policy och riktlinjer för internationellt samarbete i Göteborgs Stad</w:t>
      </w:r>
    </w:p>
    <w:p w:rsidR="00F0035B" w:rsidRPr="00333D40" w:rsidRDefault="00F0035B" w:rsidP="00F0035B">
      <w:pPr>
        <w:pStyle w:val="Liststycke"/>
        <w:spacing w:line="240" w:lineRule="auto"/>
        <w:rPr>
          <w:i/>
          <w:sz w:val="22"/>
          <w:szCs w:val="22"/>
        </w:rPr>
      </w:pPr>
      <w:r w:rsidRPr="00333D40">
        <w:rPr>
          <w:i/>
          <w:sz w:val="22"/>
          <w:szCs w:val="22"/>
        </w:rPr>
        <w:t>Styrelsens arbetsordning:</w:t>
      </w:r>
    </w:p>
    <w:p w:rsidR="00076DF8" w:rsidRPr="00293CFE" w:rsidRDefault="00F0035B" w:rsidP="00F0035B">
      <w:pPr>
        <w:pStyle w:val="Liststycke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Anvisningar avseende egna personliga utgifter-VD-styrelse-anställda (se bilaga pkt 8)</w:t>
      </w:r>
      <w:r w:rsidR="00A11666" w:rsidRPr="00293CFE">
        <w:rPr>
          <w:sz w:val="22"/>
          <w:szCs w:val="22"/>
        </w:rPr>
        <w:tab/>
      </w:r>
      <w:r w:rsidR="00B50592" w:rsidRPr="00293CFE">
        <w:rPr>
          <w:sz w:val="22"/>
          <w:szCs w:val="22"/>
        </w:rPr>
        <w:tab/>
      </w:r>
      <w:r w:rsidR="00B50592" w:rsidRPr="00293CFE">
        <w:rPr>
          <w:sz w:val="22"/>
          <w:szCs w:val="22"/>
        </w:rPr>
        <w:tab/>
      </w:r>
      <w:r w:rsidR="00B50592" w:rsidRPr="00293CFE">
        <w:rPr>
          <w:sz w:val="22"/>
          <w:szCs w:val="22"/>
        </w:rPr>
        <w:tab/>
      </w:r>
      <w:r w:rsidR="00B50592" w:rsidRPr="00293CFE">
        <w:rPr>
          <w:sz w:val="22"/>
          <w:szCs w:val="22"/>
        </w:rPr>
        <w:tab/>
      </w:r>
      <w:r w:rsidR="005D7547" w:rsidRPr="00293CFE">
        <w:rPr>
          <w:sz w:val="22"/>
          <w:szCs w:val="22"/>
        </w:rPr>
        <w:tab/>
      </w:r>
      <w:r w:rsidR="00076DF8" w:rsidRPr="00293CFE">
        <w:rPr>
          <w:sz w:val="22"/>
          <w:szCs w:val="22"/>
        </w:rPr>
        <w:tab/>
      </w:r>
    </w:p>
    <w:p w:rsidR="005B05EE" w:rsidRPr="00E52F95" w:rsidRDefault="00E21E2A" w:rsidP="00E72B26">
      <w:pPr>
        <w:pStyle w:val="Liststycke"/>
        <w:numPr>
          <w:ilvl w:val="0"/>
          <w:numId w:val="3"/>
        </w:numPr>
        <w:spacing w:line="240" w:lineRule="auto"/>
        <w:rPr>
          <w:sz w:val="22"/>
          <w:szCs w:val="22"/>
        </w:rPr>
      </w:pPr>
      <w:bookmarkStart w:id="0" w:name="_GoBack"/>
      <w:bookmarkEnd w:id="0"/>
      <w:r w:rsidRPr="00E52F95">
        <w:rPr>
          <w:sz w:val="22"/>
          <w:szCs w:val="22"/>
        </w:rPr>
        <w:t xml:space="preserve">Rapport: </w:t>
      </w:r>
      <w:r w:rsidR="0040758C" w:rsidRPr="00E52F95">
        <w:rPr>
          <w:sz w:val="22"/>
          <w:szCs w:val="22"/>
        </w:rPr>
        <w:t>Aktuellt försäljningsläge</w:t>
      </w:r>
    </w:p>
    <w:p w:rsidR="00C314D7" w:rsidRPr="00C656A3" w:rsidRDefault="003D0EAC" w:rsidP="00C656A3">
      <w:pPr>
        <w:pStyle w:val="Liststycke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293CFE">
        <w:rPr>
          <w:sz w:val="22"/>
          <w:szCs w:val="22"/>
        </w:rPr>
        <w:t>Rapport: Projekt</w:t>
      </w:r>
      <w:r w:rsidR="00C656A3">
        <w:rPr>
          <w:sz w:val="22"/>
          <w:szCs w:val="22"/>
        </w:rPr>
        <w:t xml:space="preserve"> (tidiga skeden och pågående)</w:t>
      </w:r>
    </w:p>
    <w:p w:rsidR="004C5185" w:rsidRPr="00E52F95" w:rsidRDefault="003D0EAC" w:rsidP="00E52F95">
      <w:pPr>
        <w:pStyle w:val="Liststycke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293CFE">
        <w:rPr>
          <w:sz w:val="22"/>
          <w:szCs w:val="22"/>
        </w:rPr>
        <w:t>Rapport: VD Information</w:t>
      </w:r>
    </w:p>
    <w:p w:rsidR="00E52F95" w:rsidRDefault="00E52F95" w:rsidP="00E52F95">
      <w:pPr>
        <w:pStyle w:val="Liststycke"/>
        <w:spacing w:line="240" w:lineRule="auto"/>
        <w:rPr>
          <w:sz w:val="22"/>
          <w:szCs w:val="22"/>
        </w:rPr>
      </w:pPr>
    </w:p>
    <w:p w:rsidR="00EC2240" w:rsidRPr="00293CFE" w:rsidRDefault="00ED3D26" w:rsidP="00EC2240">
      <w:pPr>
        <w:pStyle w:val="Liststycke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293CFE">
        <w:rPr>
          <w:sz w:val="22"/>
          <w:szCs w:val="22"/>
        </w:rPr>
        <w:t>Övriga frågor</w:t>
      </w:r>
    </w:p>
    <w:p w:rsidR="00ED3D26" w:rsidRPr="00293CFE" w:rsidRDefault="00ED3D26" w:rsidP="009A128D">
      <w:pPr>
        <w:pStyle w:val="Liststycke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293CFE">
        <w:rPr>
          <w:sz w:val="22"/>
          <w:szCs w:val="22"/>
        </w:rPr>
        <w:t>Sammanträdet avslutas</w:t>
      </w:r>
    </w:p>
    <w:p w:rsidR="0074245E" w:rsidRPr="00743ABA" w:rsidRDefault="0074245E" w:rsidP="00743ABA">
      <w:pPr>
        <w:rPr>
          <w:sz w:val="22"/>
          <w:szCs w:val="22"/>
        </w:rPr>
      </w:pPr>
      <w:bookmarkStart w:id="1" w:name="Signatur"/>
      <w:bookmarkEnd w:id="1"/>
    </w:p>
    <w:sectPr w:rsidR="0074245E" w:rsidRPr="00743ABA" w:rsidSect="009A128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9" w:right="1134" w:bottom="1418" w:left="1474" w:header="510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B26" w:rsidRDefault="00E72B26" w:rsidP="009746A1">
      <w:pPr>
        <w:spacing w:after="0"/>
      </w:pPr>
      <w:r>
        <w:separator/>
      </w:r>
    </w:p>
  </w:endnote>
  <w:endnote w:type="continuationSeparator" w:id="0">
    <w:p w:rsidR="00E72B26" w:rsidRDefault="00E72B26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spatchComp Bold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INOT">
    <w:panose1 w:val="00000000000000000000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OT-Bold">
    <w:panose1 w:val="00000000000000000000"/>
    <w:charset w:val="00"/>
    <w:family w:val="swiss"/>
    <w:notTrueType/>
    <w:pitch w:val="variable"/>
    <w:sig w:usb0="800002AF" w:usb1="4000207B" w:usb2="00000008" w:usb3="00000000" w:csb0="00000001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B26" w:rsidRDefault="00E72B26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E72B26" w:rsidRDefault="00E72B26">
    <w:pPr>
      <w:pStyle w:val="Sidfo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B26" w:rsidRPr="00CB3E74" w:rsidRDefault="00E72B26" w:rsidP="00CB3E74">
    <w:pPr>
      <w:pStyle w:val="Sidfot"/>
      <w:tabs>
        <w:tab w:val="center" w:pos="3402"/>
      </w:tabs>
    </w:pPr>
    <w:r>
      <w:tab/>
    </w:r>
    <w:sdt>
      <w:sdtPr>
        <w:id w:val="11278675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B26" w:rsidRPr="002947A8" w:rsidRDefault="00E72B26" w:rsidP="00640D5F">
    <w:pPr>
      <w:pStyle w:val="Sidfot"/>
      <w:tabs>
        <w:tab w:val="left" w:pos="1764"/>
        <w:tab w:val="left" w:pos="3780"/>
        <w:tab w:val="left" w:pos="5812"/>
      </w:tabs>
      <w:ind w:left="-851" w:right="-851"/>
      <w:rPr>
        <w:rFonts w:ascii="DIN-Regular" w:hAnsi="DIN-Regular" w:cs="Arial"/>
        <w:iCs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B26" w:rsidRDefault="00E72B26" w:rsidP="009746A1">
      <w:pPr>
        <w:spacing w:after="0"/>
      </w:pPr>
      <w:r>
        <w:separator/>
      </w:r>
    </w:p>
  </w:footnote>
  <w:footnote w:type="continuationSeparator" w:id="0">
    <w:p w:rsidR="00E72B26" w:rsidRDefault="00E72B26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B26" w:rsidRDefault="00E72B26">
    <w:pPr>
      <w:pStyle w:val="Sidhuvu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B26" w:rsidRPr="00AB5CA0" w:rsidRDefault="00E72B26" w:rsidP="00AB5CA0">
    <w:pPr>
      <w:pStyle w:val="Sidhuvud"/>
      <w:spacing w:after="160"/>
      <w:ind w:left="-765"/>
    </w:pPr>
    <w:bookmarkStart w:id="2" w:name="Logo"/>
    <w:r>
      <w:rPr>
        <w:noProof/>
      </w:rPr>
      <w:drawing>
        <wp:inline distT="0" distB="0" distL="0" distR="0" wp14:anchorId="3C2919A9" wp14:editId="0FCA3786">
          <wp:extent cx="1607820" cy="550024"/>
          <wp:effectExtent l="0" t="0" r="0" b="8890"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80_taglin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311" cy="551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4C20D9B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0662504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2340F8"/>
    <w:multiLevelType w:val="hybridMultilevel"/>
    <w:tmpl w:val="5F967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03245"/>
    <w:multiLevelType w:val="hybridMultilevel"/>
    <w:tmpl w:val="C11494DA"/>
    <w:lvl w:ilvl="0" w:tplc="07BCFE3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1E3934"/>
    <w:multiLevelType w:val="hybridMultilevel"/>
    <w:tmpl w:val="137016A2"/>
    <w:lvl w:ilvl="0" w:tplc="D1622924">
      <w:start w:val="1"/>
      <w:numFmt w:val="decimal"/>
      <w:lvlText w:val="%1."/>
      <w:lvlJc w:val="left"/>
      <w:pPr>
        <w:tabs>
          <w:tab w:val="num" w:pos="1752"/>
        </w:tabs>
        <w:ind w:left="1752" w:hanging="63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FB"/>
    <w:rsid w:val="0000358E"/>
    <w:rsid w:val="00023B51"/>
    <w:rsid w:val="0003064B"/>
    <w:rsid w:val="0004586A"/>
    <w:rsid w:val="0006266D"/>
    <w:rsid w:val="00076DF8"/>
    <w:rsid w:val="000A4A3A"/>
    <w:rsid w:val="000F4F0E"/>
    <w:rsid w:val="001004B0"/>
    <w:rsid w:val="00102832"/>
    <w:rsid w:val="0014404A"/>
    <w:rsid w:val="00174768"/>
    <w:rsid w:val="001748FA"/>
    <w:rsid w:val="001C03B7"/>
    <w:rsid w:val="001D329C"/>
    <w:rsid w:val="001E0F32"/>
    <w:rsid w:val="00242272"/>
    <w:rsid w:val="00264C06"/>
    <w:rsid w:val="00266CDA"/>
    <w:rsid w:val="002710DF"/>
    <w:rsid w:val="0027758B"/>
    <w:rsid w:val="00293CFE"/>
    <w:rsid w:val="002947A8"/>
    <w:rsid w:val="002A065F"/>
    <w:rsid w:val="002A24D3"/>
    <w:rsid w:val="002D5599"/>
    <w:rsid w:val="002E0FDA"/>
    <w:rsid w:val="00333D40"/>
    <w:rsid w:val="00346B18"/>
    <w:rsid w:val="0037724E"/>
    <w:rsid w:val="00392276"/>
    <w:rsid w:val="003D0EAC"/>
    <w:rsid w:val="003F0938"/>
    <w:rsid w:val="003F4248"/>
    <w:rsid w:val="0040102A"/>
    <w:rsid w:val="00405611"/>
    <w:rsid w:val="0040758C"/>
    <w:rsid w:val="00410679"/>
    <w:rsid w:val="004172B9"/>
    <w:rsid w:val="00430230"/>
    <w:rsid w:val="00431248"/>
    <w:rsid w:val="00431E03"/>
    <w:rsid w:val="0043482C"/>
    <w:rsid w:val="004821FA"/>
    <w:rsid w:val="004822E3"/>
    <w:rsid w:val="00487307"/>
    <w:rsid w:val="004B11FC"/>
    <w:rsid w:val="004B3B44"/>
    <w:rsid w:val="004B4670"/>
    <w:rsid w:val="004B6706"/>
    <w:rsid w:val="004C5185"/>
    <w:rsid w:val="004C6EF0"/>
    <w:rsid w:val="004D662A"/>
    <w:rsid w:val="004E13CA"/>
    <w:rsid w:val="005272A1"/>
    <w:rsid w:val="005624FB"/>
    <w:rsid w:val="00580D47"/>
    <w:rsid w:val="00591E7E"/>
    <w:rsid w:val="005A01DF"/>
    <w:rsid w:val="005B05EE"/>
    <w:rsid w:val="005B6F90"/>
    <w:rsid w:val="005D7483"/>
    <w:rsid w:val="005D7547"/>
    <w:rsid w:val="005E658B"/>
    <w:rsid w:val="00605401"/>
    <w:rsid w:val="0060567C"/>
    <w:rsid w:val="0060713A"/>
    <w:rsid w:val="00630759"/>
    <w:rsid w:val="00640D5F"/>
    <w:rsid w:val="00654E8D"/>
    <w:rsid w:val="006C1EA6"/>
    <w:rsid w:val="006D0398"/>
    <w:rsid w:val="006F2434"/>
    <w:rsid w:val="006F668B"/>
    <w:rsid w:val="00713F43"/>
    <w:rsid w:val="007211FA"/>
    <w:rsid w:val="00734B24"/>
    <w:rsid w:val="0074245E"/>
    <w:rsid w:val="00743ABA"/>
    <w:rsid w:val="007B4493"/>
    <w:rsid w:val="007E07AE"/>
    <w:rsid w:val="007E3DF2"/>
    <w:rsid w:val="007F731B"/>
    <w:rsid w:val="008254DA"/>
    <w:rsid w:val="00836F79"/>
    <w:rsid w:val="00844ECE"/>
    <w:rsid w:val="008916D6"/>
    <w:rsid w:val="008A1B49"/>
    <w:rsid w:val="008B195A"/>
    <w:rsid w:val="00904473"/>
    <w:rsid w:val="00904E15"/>
    <w:rsid w:val="00907465"/>
    <w:rsid w:val="00973179"/>
    <w:rsid w:val="009746A1"/>
    <w:rsid w:val="00982AAB"/>
    <w:rsid w:val="009A128D"/>
    <w:rsid w:val="009A6C34"/>
    <w:rsid w:val="009E5B0E"/>
    <w:rsid w:val="009F46B5"/>
    <w:rsid w:val="00A062FC"/>
    <w:rsid w:val="00A11666"/>
    <w:rsid w:val="00A16403"/>
    <w:rsid w:val="00A2151F"/>
    <w:rsid w:val="00A251AF"/>
    <w:rsid w:val="00A45BAB"/>
    <w:rsid w:val="00A45BD4"/>
    <w:rsid w:val="00A5201D"/>
    <w:rsid w:val="00A64DFD"/>
    <w:rsid w:val="00A7311C"/>
    <w:rsid w:val="00A772B7"/>
    <w:rsid w:val="00A92D7C"/>
    <w:rsid w:val="00A92FDF"/>
    <w:rsid w:val="00AB5CA0"/>
    <w:rsid w:val="00AC0A21"/>
    <w:rsid w:val="00AC6A39"/>
    <w:rsid w:val="00AD5DC8"/>
    <w:rsid w:val="00AE142B"/>
    <w:rsid w:val="00B232BB"/>
    <w:rsid w:val="00B25A5E"/>
    <w:rsid w:val="00B31A91"/>
    <w:rsid w:val="00B50592"/>
    <w:rsid w:val="00B8046A"/>
    <w:rsid w:val="00B838DF"/>
    <w:rsid w:val="00B83C4F"/>
    <w:rsid w:val="00B93A5B"/>
    <w:rsid w:val="00BE2AFB"/>
    <w:rsid w:val="00BF0256"/>
    <w:rsid w:val="00C00F2E"/>
    <w:rsid w:val="00C01048"/>
    <w:rsid w:val="00C14C1C"/>
    <w:rsid w:val="00C26C5B"/>
    <w:rsid w:val="00C314D7"/>
    <w:rsid w:val="00C37335"/>
    <w:rsid w:val="00C656A3"/>
    <w:rsid w:val="00CA7594"/>
    <w:rsid w:val="00CB3E74"/>
    <w:rsid w:val="00CB747B"/>
    <w:rsid w:val="00CC6B8C"/>
    <w:rsid w:val="00CD6014"/>
    <w:rsid w:val="00CD6EBA"/>
    <w:rsid w:val="00CF15FA"/>
    <w:rsid w:val="00CF620A"/>
    <w:rsid w:val="00CF6FCC"/>
    <w:rsid w:val="00D16F90"/>
    <w:rsid w:val="00D36C55"/>
    <w:rsid w:val="00D50B33"/>
    <w:rsid w:val="00D820F7"/>
    <w:rsid w:val="00D962B8"/>
    <w:rsid w:val="00DC3BE4"/>
    <w:rsid w:val="00DD3A2E"/>
    <w:rsid w:val="00DE2502"/>
    <w:rsid w:val="00DF1EDA"/>
    <w:rsid w:val="00DF50E5"/>
    <w:rsid w:val="00DF68E4"/>
    <w:rsid w:val="00E21E2A"/>
    <w:rsid w:val="00E27ECB"/>
    <w:rsid w:val="00E34258"/>
    <w:rsid w:val="00E52F95"/>
    <w:rsid w:val="00E535EF"/>
    <w:rsid w:val="00E65F7C"/>
    <w:rsid w:val="00E6653F"/>
    <w:rsid w:val="00E72B26"/>
    <w:rsid w:val="00E82E92"/>
    <w:rsid w:val="00E93B73"/>
    <w:rsid w:val="00EA131D"/>
    <w:rsid w:val="00EB0D01"/>
    <w:rsid w:val="00EB7359"/>
    <w:rsid w:val="00EC2240"/>
    <w:rsid w:val="00ED3D26"/>
    <w:rsid w:val="00EE2328"/>
    <w:rsid w:val="00EE74D5"/>
    <w:rsid w:val="00EF5A37"/>
    <w:rsid w:val="00F0035B"/>
    <w:rsid w:val="00F00FC9"/>
    <w:rsid w:val="00F10DA8"/>
    <w:rsid w:val="00F13B4D"/>
    <w:rsid w:val="00F15F0D"/>
    <w:rsid w:val="00F221ED"/>
    <w:rsid w:val="00F26D30"/>
    <w:rsid w:val="00F344BF"/>
    <w:rsid w:val="00F428E3"/>
    <w:rsid w:val="00F57E34"/>
    <w:rsid w:val="00F62BA6"/>
    <w:rsid w:val="00F632FC"/>
    <w:rsid w:val="00F838B8"/>
    <w:rsid w:val="00FA5578"/>
    <w:rsid w:val="00FE6F13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5:docId w15:val="{B93D28D5-57E5-4617-B6A9-9B57FC15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ECB"/>
    <w:pPr>
      <w:tabs>
        <w:tab w:val="left" w:pos="2124"/>
      </w:tabs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Rubrik3"/>
    <w:next w:val="Normal"/>
    <w:link w:val="Rubrik1Char"/>
    <w:uiPriority w:val="1"/>
    <w:qFormat/>
    <w:rsid w:val="0074245E"/>
    <w:pPr>
      <w:ind w:right="0"/>
      <w:outlineLvl w:val="0"/>
    </w:pPr>
    <w:rPr>
      <w:b/>
      <w:caps/>
      <w:sz w:val="28"/>
    </w:rPr>
  </w:style>
  <w:style w:type="paragraph" w:styleId="Rubrik2">
    <w:name w:val="heading 2"/>
    <w:basedOn w:val="Normal"/>
    <w:next w:val="Normal"/>
    <w:link w:val="Rubrik2Char"/>
    <w:semiHidden/>
    <w:qFormat/>
    <w:rsid w:val="00605401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605401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605401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605401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60540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0540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0540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0540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F10DA8"/>
    <w:rPr>
      <w:rFonts w:ascii="DispatchComp Bold" w:eastAsiaTheme="majorEastAsia" w:hAnsi="DispatchComp Bold" w:cstheme="majorBidi"/>
      <w:b/>
      <w:bCs/>
      <w:caps/>
      <w:sz w:val="28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74245E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74245E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74245E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74245E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605401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0540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540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054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05401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4245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05401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05401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605401"/>
    <w:rPr>
      <w:b/>
      <w:bCs/>
    </w:rPr>
  </w:style>
  <w:style w:type="character" w:styleId="Betoning">
    <w:name w:val="Emphasis"/>
    <w:uiPriority w:val="20"/>
    <w:semiHidden/>
    <w:unhideWhenUsed/>
    <w:qFormat/>
    <w:rsid w:val="00605401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605401"/>
  </w:style>
  <w:style w:type="paragraph" w:styleId="Liststycke">
    <w:name w:val="List Paragraph"/>
    <w:basedOn w:val="Normal"/>
    <w:uiPriority w:val="34"/>
    <w:unhideWhenUsed/>
    <w:qFormat/>
    <w:rsid w:val="00605401"/>
    <w:pPr>
      <w:spacing w:line="276" w:lineRule="auto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605401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05401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605401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05401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605401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605401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605401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605401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605401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05401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605401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605401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605401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0540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5401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605401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74245E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605401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74245E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605401"/>
  </w:style>
  <w:style w:type="table" w:styleId="Tabellrutnt">
    <w:name w:val="Table Grid"/>
    <w:basedOn w:val="Normaltabell"/>
    <w:uiPriority w:val="59"/>
    <w:rsid w:val="00605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-dekorfrg1">
    <w:name w:val="Light Shading Accent 1"/>
    <w:basedOn w:val="Normaltabell"/>
    <w:uiPriority w:val="60"/>
    <w:rsid w:val="00605401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Ind w:w="0" w:type="dxa"/>
      <w:tblBorders>
        <w:top w:val="single" w:sz="8" w:space="0" w:color="0064A3" w:themeColor="accent1"/>
        <w:bottom w:val="single" w:sz="8" w:space="0" w:color="0064A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05401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05401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Punktlista">
    <w:name w:val="List Bullet"/>
    <w:basedOn w:val="Normal"/>
    <w:uiPriority w:val="2"/>
    <w:qFormat/>
    <w:rsid w:val="0074245E"/>
    <w:pPr>
      <w:numPr>
        <w:numId w:val="1"/>
      </w:numPr>
      <w:tabs>
        <w:tab w:val="clear" w:pos="360"/>
        <w:tab w:val="clear" w:pos="2124"/>
        <w:tab w:val="num" w:pos="851"/>
      </w:tabs>
      <w:ind w:left="851" w:hanging="425"/>
      <w:contextualSpacing/>
    </w:pPr>
  </w:style>
  <w:style w:type="paragraph" w:styleId="Numreradlista">
    <w:name w:val="List Number"/>
    <w:basedOn w:val="Normal"/>
    <w:uiPriority w:val="3"/>
    <w:qFormat/>
    <w:rsid w:val="0074245E"/>
    <w:pPr>
      <w:numPr>
        <w:numId w:val="2"/>
      </w:numPr>
      <w:tabs>
        <w:tab w:val="clear" w:pos="360"/>
        <w:tab w:val="clear" w:pos="2124"/>
        <w:tab w:val="left" w:pos="851"/>
      </w:tabs>
      <w:ind w:left="851" w:hanging="425"/>
      <w:contextualSpacing/>
    </w:pPr>
  </w:style>
  <w:style w:type="paragraph" w:customStyle="1" w:styleId="Normal-Fet">
    <w:name w:val="Normal - Fet"/>
    <w:basedOn w:val="Normal"/>
    <w:uiPriority w:val="1"/>
    <w:qFormat/>
    <w:rsid w:val="00F10DA8"/>
    <w:rPr>
      <w:rFonts w:ascii="DINOT-Bold" w:hAnsi="DINOT-Bold" w:cs="DINOT-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Informationsblad_g&#246;teborgsvy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 Ny3">
      <a:majorFont>
        <a:latin typeface="DispatchComp Bol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23450-2CDE-459C-869B-457E25FA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Informationsblad_göteborgsvy.dotx</Template>
  <TotalTime>170</TotalTime>
  <Pages>1</Pages>
  <Words>184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Svenberg</dc:creator>
  <cp:lastModifiedBy>Maria Svenberg</cp:lastModifiedBy>
  <cp:revision>32</cp:revision>
  <cp:lastPrinted>2014-09-12T08:54:00Z</cp:lastPrinted>
  <dcterms:created xsi:type="dcterms:W3CDTF">2014-06-24T11:11:00Z</dcterms:created>
  <dcterms:modified xsi:type="dcterms:W3CDTF">2014-09-23T06:57:00Z</dcterms:modified>
</cp:coreProperties>
</file>