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EF5A37" w:rsidRPr="001748FA" w:rsidTr="001748FA">
        <w:trPr>
          <w:trHeight w:val="278"/>
        </w:trPr>
        <w:tc>
          <w:tcPr>
            <w:tcW w:w="5206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  <w:tc>
          <w:tcPr>
            <w:tcW w:w="4180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710"/>
        </w:trPr>
        <w:tc>
          <w:tcPr>
            <w:tcW w:w="5206" w:type="dxa"/>
          </w:tcPr>
          <w:p w:rsidR="001748FA" w:rsidRPr="001748FA" w:rsidRDefault="001748FA" w:rsidP="001748FA">
            <w:pPr>
              <w:rPr>
                <w:rFonts w:cs="DINOT"/>
                <w:sz w:val="18"/>
              </w:rPr>
            </w:pPr>
          </w:p>
          <w:p w:rsidR="00F57E34" w:rsidRPr="001748FA" w:rsidRDefault="00F57E34" w:rsidP="001748FA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540"/>
        </w:trPr>
        <w:tc>
          <w:tcPr>
            <w:tcW w:w="5206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</w:tr>
    </w:tbl>
    <w:p w:rsidR="00EF5A37" w:rsidRPr="004B11FC" w:rsidRDefault="00EF5A37" w:rsidP="00605401">
      <w:pPr>
        <w:rPr>
          <w:rFonts w:ascii="DIN-Regular" w:hAnsi="DIN-Regular" w:cs="Arial"/>
        </w:rPr>
      </w:pPr>
    </w:p>
    <w:p w:rsidR="00ED3D26" w:rsidRDefault="005624FB" w:rsidP="0074245E">
      <w:pPr>
        <w:pStyle w:val="Rubrik1"/>
      </w:pPr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9D5DE5">
        <w:t>9 juni</w:t>
      </w:r>
      <w:r w:rsidR="0027758B">
        <w:t xml:space="preserve"> </w:t>
      </w:r>
      <w:r w:rsidR="00E6653F">
        <w:t>2014</w:t>
      </w:r>
      <w:r>
        <w:t>, göteborgs egnahems ab</w:t>
      </w:r>
    </w:p>
    <w:p w:rsidR="003D0EAC" w:rsidRDefault="003D0EAC" w:rsidP="001748FA"/>
    <w:p w:rsidR="003D0EAC" w:rsidRPr="004B11FC" w:rsidRDefault="003D0EAC" w:rsidP="001748FA"/>
    <w:p w:rsidR="005624FB" w:rsidRDefault="005624FB" w:rsidP="005624FB">
      <w:pPr>
        <w:pStyle w:val="Liststycke"/>
        <w:numPr>
          <w:ilvl w:val="0"/>
          <w:numId w:val="3"/>
        </w:numPr>
      </w:pPr>
      <w:r>
        <w:t>Sammanträdet öppnas</w:t>
      </w:r>
    </w:p>
    <w:p w:rsidR="009D5DE5" w:rsidRDefault="009D5DE5" w:rsidP="009D5DE5">
      <w:pPr>
        <w:pStyle w:val="Liststycke"/>
      </w:pPr>
    </w:p>
    <w:p w:rsidR="005624FB" w:rsidRDefault="005624FB" w:rsidP="005624FB">
      <w:pPr>
        <w:pStyle w:val="Liststycke"/>
        <w:numPr>
          <w:ilvl w:val="0"/>
          <w:numId w:val="3"/>
        </w:numPr>
      </w:pPr>
      <w:r>
        <w:t>Godkännande av föredragningslista</w:t>
      </w:r>
    </w:p>
    <w:p w:rsidR="009D5DE5" w:rsidRDefault="009D5DE5" w:rsidP="009D5DE5">
      <w:pPr>
        <w:pStyle w:val="Liststycke"/>
      </w:pPr>
    </w:p>
    <w:p w:rsidR="005624FB" w:rsidRDefault="005624FB" w:rsidP="005624FB">
      <w:pPr>
        <w:pStyle w:val="Liststycke"/>
        <w:numPr>
          <w:ilvl w:val="0"/>
          <w:numId w:val="3"/>
        </w:numPr>
      </w:pPr>
      <w:r>
        <w:t>Val av justeringsman</w:t>
      </w:r>
    </w:p>
    <w:p w:rsidR="009D5DE5" w:rsidRDefault="009D5DE5" w:rsidP="009D5DE5">
      <w:pPr>
        <w:pStyle w:val="Liststycke"/>
      </w:pPr>
    </w:p>
    <w:p w:rsidR="009D5DE5" w:rsidRDefault="009D5DE5" w:rsidP="00F84E76">
      <w:pPr>
        <w:pStyle w:val="Liststycke"/>
        <w:numPr>
          <w:ilvl w:val="0"/>
          <w:numId w:val="3"/>
        </w:numPr>
      </w:pPr>
      <w:r>
        <w:t>Beslut: Markköp Gånglåten</w:t>
      </w:r>
      <w:r w:rsidR="00F84E76">
        <w:t xml:space="preserve"> (Rud 760:43, del av)</w:t>
      </w:r>
      <w:r w:rsidR="00F84E76">
        <w:tab/>
      </w:r>
      <w:r w:rsidR="00F84E76">
        <w:tab/>
        <w:t>bilaga</w:t>
      </w:r>
      <w:r>
        <w:tab/>
      </w:r>
      <w:r>
        <w:tab/>
      </w:r>
      <w:r>
        <w:tab/>
      </w:r>
      <w:r>
        <w:tab/>
      </w:r>
    </w:p>
    <w:p w:rsidR="00F84E76" w:rsidRDefault="009D5DE5" w:rsidP="005624FB">
      <w:pPr>
        <w:pStyle w:val="Liststycke"/>
        <w:numPr>
          <w:ilvl w:val="0"/>
          <w:numId w:val="3"/>
        </w:numPr>
      </w:pPr>
      <w:r>
        <w:t xml:space="preserve">Beslut: Markköp </w:t>
      </w:r>
      <w:r w:rsidR="00F84E76">
        <w:t xml:space="preserve">väster om </w:t>
      </w:r>
      <w:r>
        <w:t>Torpagatan</w:t>
      </w:r>
      <w:r w:rsidR="00F84E76">
        <w:t xml:space="preserve"> (del</w:t>
      </w:r>
      <w:bookmarkStart w:id="0" w:name="_GoBack"/>
      <w:bookmarkEnd w:id="0"/>
      <w:r w:rsidR="00F84E76">
        <w:t xml:space="preserve"> av fastigheterna </w:t>
      </w:r>
    </w:p>
    <w:p w:rsidR="009D5DE5" w:rsidRDefault="00F84E76" w:rsidP="00F84E76">
      <w:pPr>
        <w:pStyle w:val="Liststycke"/>
      </w:pPr>
      <w:r>
        <w:t>Sävenäs 165:3-4 och 747:88)</w:t>
      </w:r>
      <w:r w:rsidR="009D5DE5">
        <w:tab/>
      </w:r>
      <w:r w:rsidR="009D5DE5">
        <w:tab/>
      </w:r>
      <w:r>
        <w:tab/>
      </w:r>
      <w:r>
        <w:tab/>
        <w:t>bilaga</w:t>
      </w:r>
      <w:r w:rsidR="009D5DE5">
        <w:tab/>
      </w:r>
      <w:r w:rsidR="009D5DE5">
        <w:tab/>
      </w:r>
    </w:p>
    <w:p w:rsidR="00D50B33" w:rsidRDefault="00ED3D26" w:rsidP="00D50B33">
      <w:pPr>
        <w:pStyle w:val="Liststycke"/>
        <w:numPr>
          <w:ilvl w:val="0"/>
          <w:numId w:val="3"/>
        </w:numPr>
      </w:pPr>
      <w:r>
        <w:t>Övriga frågor</w:t>
      </w:r>
    </w:p>
    <w:p w:rsidR="009D5DE5" w:rsidRDefault="009D5DE5" w:rsidP="009D5DE5">
      <w:pPr>
        <w:pStyle w:val="Liststycke"/>
      </w:pPr>
    </w:p>
    <w:p w:rsidR="00ED3D26" w:rsidRDefault="00ED3D26" w:rsidP="005624FB">
      <w:pPr>
        <w:pStyle w:val="Liststycke"/>
        <w:numPr>
          <w:ilvl w:val="0"/>
          <w:numId w:val="3"/>
        </w:numPr>
      </w:pPr>
      <w:r>
        <w:t>Sammanträdet avslutas</w:t>
      </w:r>
    </w:p>
    <w:p w:rsidR="003D0EAC" w:rsidRDefault="003D0EAC" w:rsidP="003D0EAC">
      <w:pPr>
        <w:pStyle w:val="Liststycke"/>
      </w:pPr>
    </w:p>
    <w:p w:rsidR="00EB7359" w:rsidRPr="00A64DFD" w:rsidRDefault="009F46B5" w:rsidP="003D0EAC">
      <w:pPr>
        <w:pStyle w:val="Liststycke"/>
      </w:pPr>
      <w:r w:rsidRPr="00A64DFD">
        <w:tab/>
      </w:r>
    </w:p>
    <w:p w:rsidR="0074245E" w:rsidRPr="00A64DFD" w:rsidRDefault="0074245E" w:rsidP="001748FA">
      <w:pPr>
        <w:rPr>
          <w:sz w:val="28"/>
        </w:rPr>
      </w:pPr>
      <w:bookmarkStart w:id="1" w:name="Signatur"/>
      <w:bookmarkEnd w:id="1"/>
    </w:p>
    <w:sectPr w:rsidR="0074245E" w:rsidRPr="00A64DFD" w:rsidSect="006054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FB" w:rsidRDefault="005624FB" w:rsidP="009746A1">
      <w:pPr>
        <w:spacing w:after="0"/>
      </w:pPr>
      <w:r>
        <w:separator/>
      </w:r>
    </w:p>
  </w:endnote>
  <w:endnote w:type="continuationSeparator" w:id="0">
    <w:p w:rsidR="005624FB" w:rsidRDefault="005624F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932782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2947A8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CB3E74" w:rsidRDefault="002947A8" w:rsidP="00CB3E74">
    <w:pPr>
      <w:pStyle w:val="Sidfot"/>
      <w:tabs>
        <w:tab w:val="center" w:pos="3402"/>
      </w:tabs>
    </w:pPr>
    <w:r>
      <w:tab/>
    </w:r>
    <w:sdt>
      <w:sdtPr>
        <w:id w:val="18499119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78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Pr="002947A8" w:rsidRDefault="00844ECE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FB" w:rsidRDefault="005624FB" w:rsidP="009746A1">
      <w:pPr>
        <w:spacing w:after="0"/>
      </w:pPr>
      <w:r>
        <w:separator/>
      </w:r>
    </w:p>
  </w:footnote>
  <w:footnote w:type="continuationSeparator" w:id="0">
    <w:p w:rsidR="005624FB" w:rsidRDefault="005624F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A8" w:rsidRDefault="002947A8" w:rsidP="00605401">
    <w:pPr>
      <w:pStyle w:val="Sidhuvud"/>
      <w:tabs>
        <w:tab w:val="clear" w:pos="4536"/>
        <w:tab w:val="center" w:pos="-851"/>
      </w:tabs>
      <w:ind w:left="-765"/>
      <w:jc w:val="both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FB"/>
    <w:rsid w:val="00023B51"/>
    <w:rsid w:val="0003064B"/>
    <w:rsid w:val="0006266D"/>
    <w:rsid w:val="00076DF8"/>
    <w:rsid w:val="000A4A3A"/>
    <w:rsid w:val="000F4F0E"/>
    <w:rsid w:val="00102832"/>
    <w:rsid w:val="001748FA"/>
    <w:rsid w:val="001D329C"/>
    <w:rsid w:val="001E0F32"/>
    <w:rsid w:val="00242272"/>
    <w:rsid w:val="00264C06"/>
    <w:rsid w:val="00266CDA"/>
    <w:rsid w:val="002710DF"/>
    <w:rsid w:val="0027758B"/>
    <w:rsid w:val="002947A8"/>
    <w:rsid w:val="002A065F"/>
    <w:rsid w:val="002A24D3"/>
    <w:rsid w:val="002E0FDA"/>
    <w:rsid w:val="00346B18"/>
    <w:rsid w:val="00392276"/>
    <w:rsid w:val="003D0EAC"/>
    <w:rsid w:val="003E29E6"/>
    <w:rsid w:val="003F0938"/>
    <w:rsid w:val="00401504"/>
    <w:rsid w:val="0040758C"/>
    <w:rsid w:val="004172B9"/>
    <w:rsid w:val="00430230"/>
    <w:rsid w:val="0043482C"/>
    <w:rsid w:val="00487307"/>
    <w:rsid w:val="004B11FC"/>
    <w:rsid w:val="004B3B44"/>
    <w:rsid w:val="004B4670"/>
    <w:rsid w:val="004C6EF0"/>
    <w:rsid w:val="004D662A"/>
    <w:rsid w:val="004E13CA"/>
    <w:rsid w:val="005272A1"/>
    <w:rsid w:val="005624FB"/>
    <w:rsid w:val="00580D47"/>
    <w:rsid w:val="005A01DF"/>
    <w:rsid w:val="005B6F90"/>
    <w:rsid w:val="005D7483"/>
    <w:rsid w:val="00605401"/>
    <w:rsid w:val="0060713A"/>
    <w:rsid w:val="00640D5F"/>
    <w:rsid w:val="00654E8D"/>
    <w:rsid w:val="006C1EA6"/>
    <w:rsid w:val="006D0398"/>
    <w:rsid w:val="006F668B"/>
    <w:rsid w:val="00713F43"/>
    <w:rsid w:val="007211FA"/>
    <w:rsid w:val="00734B24"/>
    <w:rsid w:val="0074245E"/>
    <w:rsid w:val="007B4493"/>
    <w:rsid w:val="007E07AE"/>
    <w:rsid w:val="007E3DF2"/>
    <w:rsid w:val="007F24F8"/>
    <w:rsid w:val="007F731B"/>
    <w:rsid w:val="008254DA"/>
    <w:rsid w:val="00836F79"/>
    <w:rsid w:val="00844ECE"/>
    <w:rsid w:val="008A1B49"/>
    <w:rsid w:val="008B195A"/>
    <w:rsid w:val="00904473"/>
    <w:rsid w:val="00904E15"/>
    <w:rsid w:val="00907465"/>
    <w:rsid w:val="00932782"/>
    <w:rsid w:val="00973179"/>
    <w:rsid w:val="009746A1"/>
    <w:rsid w:val="00982AAB"/>
    <w:rsid w:val="009A6C34"/>
    <w:rsid w:val="009D5DE5"/>
    <w:rsid w:val="009E5B0E"/>
    <w:rsid w:val="009F46B5"/>
    <w:rsid w:val="00A2151F"/>
    <w:rsid w:val="00A45BD4"/>
    <w:rsid w:val="00A5201D"/>
    <w:rsid w:val="00A64DFD"/>
    <w:rsid w:val="00A7311C"/>
    <w:rsid w:val="00A772B7"/>
    <w:rsid w:val="00A92FDF"/>
    <w:rsid w:val="00AC0A21"/>
    <w:rsid w:val="00AC6A39"/>
    <w:rsid w:val="00AD5DC8"/>
    <w:rsid w:val="00AE142B"/>
    <w:rsid w:val="00B232BB"/>
    <w:rsid w:val="00B25A5E"/>
    <w:rsid w:val="00B31A91"/>
    <w:rsid w:val="00B8046A"/>
    <w:rsid w:val="00B838DF"/>
    <w:rsid w:val="00B83C4F"/>
    <w:rsid w:val="00B93A5B"/>
    <w:rsid w:val="00BE2AFB"/>
    <w:rsid w:val="00BF0256"/>
    <w:rsid w:val="00C01048"/>
    <w:rsid w:val="00C26C5B"/>
    <w:rsid w:val="00C37335"/>
    <w:rsid w:val="00CA7594"/>
    <w:rsid w:val="00CB3E74"/>
    <w:rsid w:val="00CF15FA"/>
    <w:rsid w:val="00CF620A"/>
    <w:rsid w:val="00CF6FCC"/>
    <w:rsid w:val="00D16F90"/>
    <w:rsid w:val="00D36C55"/>
    <w:rsid w:val="00D50B33"/>
    <w:rsid w:val="00D820F7"/>
    <w:rsid w:val="00D962B8"/>
    <w:rsid w:val="00DD3A2E"/>
    <w:rsid w:val="00DE2502"/>
    <w:rsid w:val="00DF1EDA"/>
    <w:rsid w:val="00DF50E5"/>
    <w:rsid w:val="00DF68E4"/>
    <w:rsid w:val="00E27ECB"/>
    <w:rsid w:val="00E535EF"/>
    <w:rsid w:val="00E65F7C"/>
    <w:rsid w:val="00E6653F"/>
    <w:rsid w:val="00E80ED4"/>
    <w:rsid w:val="00E82E92"/>
    <w:rsid w:val="00E93B73"/>
    <w:rsid w:val="00EA131D"/>
    <w:rsid w:val="00EB0D01"/>
    <w:rsid w:val="00EB7359"/>
    <w:rsid w:val="00ED3D26"/>
    <w:rsid w:val="00EE2328"/>
    <w:rsid w:val="00EE74D5"/>
    <w:rsid w:val="00EF5A37"/>
    <w:rsid w:val="00F00FC9"/>
    <w:rsid w:val="00F10DA8"/>
    <w:rsid w:val="00F13B4D"/>
    <w:rsid w:val="00F15F0D"/>
    <w:rsid w:val="00F221ED"/>
    <w:rsid w:val="00F344BF"/>
    <w:rsid w:val="00F428E3"/>
    <w:rsid w:val="00F57E34"/>
    <w:rsid w:val="00F62BA6"/>
    <w:rsid w:val="00F632FC"/>
    <w:rsid w:val="00F80AEB"/>
    <w:rsid w:val="00F84E76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7FC9BF01-CAB8-4D6E-910D-2B8DF89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C22D-24A9-4F6E-BB00-C0C6E182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4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3</cp:revision>
  <cp:lastPrinted>2014-05-07T05:42:00Z</cp:lastPrinted>
  <dcterms:created xsi:type="dcterms:W3CDTF">2014-05-21T11:09:00Z</dcterms:created>
  <dcterms:modified xsi:type="dcterms:W3CDTF">2014-06-02T05:51:00Z</dcterms:modified>
</cp:coreProperties>
</file>