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19AE" w:rsidRPr="00CC37AB" w:rsidRDefault="00B619AE" w:rsidP="00B619AE">
      <w:pPr>
        <w:sectPr w:rsidR="00B619AE" w:rsidRPr="00CC37A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/>
          <w:pgMar w:top="851" w:right="1134" w:bottom="851" w:left="1134" w:header="1701" w:footer="851" w:gutter="0"/>
          <w:cols w:space="708"/>
          <w:titlePg/>
        </w:sectPr>
      </w:pPr>
    </w:p>
    <w:tbl>
      <w:tblPr>
        <w:tblpPr w:leftFromText="180" w:rightFromText="180" w:vertAnchor="page" w:horzAnchor="margin" w:tblpY="2165"/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7"/>
        <w:gridCol w:w="3965"/>
      </w:tblGrid>
      <w:tr w:rsidR="00CC37AB" w:rsidRPr="00CC37AB" w:rsidTr="005D547C">
        <w:trPr>
          <w:cantSplit/>
          <w:trHeight w:val="167"/>
        </w:trPr>
        <w:tc>
          <w:tcPr>
            <w:tcW w:w="5177" w:type="dxa"/>
          </w:tcPr>
          <w:p w:rsidR="00CC37AB" w:rsidRPr="00CC37AB" w:rsidRDefault="00CC37AB" w:rsidP="00353436">
            <w:pPr>
              <w:pStyle w:val="10punkteridatum"/>
              <w:framePr w:hSpace="0" w:wrap="auto" w:vAnchor="margin" w:hAnchor="text" w:yAlign="inline"/>
            </w:pPr>
            <w:r w:rsidRPr="00CC37AB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CC37AB">
              <w:instrText xml:space="preserve"> FORMTEXT </w:instrText>
            </w:r>
            <w:r w:rsidRPr="00CC37AB">
              <w:fldChar w:fldCharType="separate"/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fldChar w:fldCharType="end"/>
            </w:r>
            <w:bookmarkEnd w:id="0"/>
          </w:p>
        </w:tc>
        <w:tc>
          <w:tcPr>
            <w:tcW w:w="3965" w:type="dxa"/>
          </w:tcPr>
          <w:p w:rsidR="00CC37AB" w:rsidRPr="005D547C" w:rsidRDefault="00CC37AB" w:rsidP="00353436">
            <w:pPr>
              <w:pStyle w:val="Beskrivning"/>
              <w:rPr>
                <w:i/>
                <w:color w:val="auto"/>
                <w:sz w:val="24"/>
                <w:szCs w:val="24"/>
              </w:rPr>
            </w:pPr>
            <w:r w:rsidRPr="005D547C">
              <w:rPr>
                <w:color w:val="auto"/>
                <w:sz w:val="24"/>
                <w:szCs w:val="24"/>
              </w:rPr>
              <w:t>Dagordning konstituerande möte</w:t>
            </w:r>
          </w:p>
          <w:p w:rsidR="00CC37AB" w:rsidRPr="005D547C" w:rsidRDefault="00CC37AB" w:rsidP="00353436">
            <w:pPr>
              <w:tabs>
                <w:tab w:val="left" w:pos="5245"/>
              </w:tabs>
              <w:rPr>
                <w:b/>
                <w:szCs w:val="24"/>
              </w:rPr>
            </w:pPr>
            <w:r w:rsidRPr="005D547C">
              <w:rPr>
                <w:b/>
                <w:szCs w:val="24"/>
              </w:rPr>
              <w:t>Bolagsstyrelsen</w:t>
            </w:r>
          </w:p>
          <w:p w:rsidR="00CC37AB" w:rsidRPr="00CC37AB" w:rsidRDefault="00CC37AB" w:rsidP="00353436">
            <w:pPr>
              <w:tabs>
                <w:tab w:val="left" w:pos="5245"/>
              </w:tabs>
              <w:rPr>
                <w:rStyle w:val="TEXTFEILDTNR12"/>
                <w:sz w:val="20"/>
              </w:rPr>
            </w:pPr>
          </w:p>
        </w:tc>
      </w:tr>
      <w:tr w:rsidR="00CC37AB" w:rsidRPr="00CC37AB" w:rsidTr="005D547C">
        <w:trPr>
          <w:cantSplit/>
          <w:trHeight w:hRule="exact" w:val="377"/>
        </w:trPr>
        <w:tc>
          <w:tcPr>
            <w:tcW w:w="5177" w:type="dxa"/>
          </w:tcPr>
          <w:p w:rsidR="00CC37AB" w:rsidRPr="00CC37AB" w:rsidRDefault="00CC37AB" w:rsidP="00353436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  <w:r w:rsidRPr="00CC37AB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CC37AB">
              <w:instrText xml:space="preserve"> FORMTEXT </w:instrText>
            </w:r>
            <w:r w:rsidRPr="00CC37AB">
              <w:fldChar w:fldCharType="separate"/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fldChar w:fldCharType="end"/>
            </w:r>
            <w:bookmarkEnd w:id="1"/>
          </w:p>
        </w:tc>
        <w:tc>
          <w:tcPr>
            <w:tcW w:w="3965" w:type="dxa"/>
          </w:tcPr>
          <w:p w:rsidR="00CC37AB" w:rsidRPr="00CC37AB" w:rsidRDefault="00CC37AB" w:rsidP="00353436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</w:p>
        </w:tc>
      </w:tr>
    </w:tbl>
    <w:p w:rsidR="00CC37AB" w:rsidRPr="00CC37AB" w:rsidRDefault="00CC37AB" w:rsidP="00CC37AB">
      <w:pPr>
        <w:pStyle w:val="Rubrik2"/>
        <w:rPr>
          <w:rFonts w:ascii="Arial" w:hAnsi="Arial"/>
          <w:color w:val="auto"/>
          <w:sz w:val="22"/>
          <w:lang w:val="nb-NO"/>
        </w:rPr>
      </w:pPr>
    </w:p>
    <w:p w:rsidR="00CC37AB" w:rsidRPr="005D547C" w:rsidRDefault="00CC37AB" w:rsidP="00CC37AB">
      <w:pPr>
        <w:pStyle w:val="Rubrik2"/>
        <w:rPr>
          <w:rFonts w:ascii="Times New Roman" w:hAnsi="Times New Roman"/>
          <w:color w:val="auto"/>
          <w:sz w:val="24"/>
          <w:szCs w:val="24"/>
          <w:lang w:val="nb-NO"/>
        </w:rPr>
      </w:pPr>
      <w:r w:rsidRPr="005D547C">
        <w:rPr>
          <w:rFonts w:ascii="Times New Roman" w:hAnsi="Times New Roman"/>
          <w:color w:val="auto"/>
          <w:sz w:val="24"/>
          <w:szCs w:val="24"/>
          <w:lang w:val="nb-NO"/>
        </w:rPr>
        <w:t>Kallelse:</w:t>
      </w:r>
      <w:r w:rsidRPr="005D547C">
        <w:rPr>
          <w:rFonts w:ascii="Times New Roman" w:hAnsi="Times New Roman"/>
          <w:color w:val="auto"/>
          <w:sz w:val="24"/>
          <w:szCs w:val="24"/>
          <w:lang w:val="nb-NO"/>
        </w:rPr>
        <w:tab/>
        <w:t>Konstituerande sammanträde i Göteborgs Spårvägar AB</w:t>
      </w:r>
    </w:p>
    <w:p w:rsidR="00CC37AB" w:rsidRPr="005D547C" w:rsidRDefault="006053EA" w:rsidP="00CC37AB">
      <w:pPr>
        <w:pStyle w:val="Rubrik2"/>
        <w:rPr>
          <w:rFonts w:ascii="Times New Roman" w:hAnsi="Times New Roman"/>
          <w:color w:val="auto"/>
          <w:sz w:val="24"/>
          <w:szCs w:val="24"/>
          <w:lang w:val="nb-NO"/>
        </w:rPr>
      </w:pPr>
      <w:r>
        <w:rPr>
          <w:rFonts w:ascii="Times New Roman" w:hAnsi="Times New Roman"/>
          <w:color w:val="auto"/>
          <w:sz w:val="24"/>
          <w:szCs w:val="24"/>
          <w:lang w:val="nb-NO"/>
        </w:rPr>
        <w:t>Tid:</w:t>
      </w:r>
      <w:r>
        <w:rPr>
          <w:rFonts w:ascii="Times New Roman" w:hAnsi="Times New Roman"/>
          <w:color w:val="auto"/>
          <w:sz w:val="24"/>
          <w:szCs w:val="24"/>
          <w:lang w:val="nb-NO"/>
        </w:rPr>
        <w:tab/>
        <w:t>Tor</w:t>
      </w:r>
      <w:r w:rsidR="00CC37AB" w:rsidRPr="005D547C">
        <w:rPr>
          <w:rFonts w:ascii="Times New Roman" w:hAnsi="Times New Roman"/>
          <w:color w:val="auto"/>
          <w:sz w:val="24"/>
          <w:szCs w:val="24"/>
          <w:lang w:val="nb-NO"/>
        </w:rPr>
        <w:t xml:space="preserve">sdagen den </w:t>
      </w:r>
      <w:r w:rsidR="00BA1A83">
        <w:rPr>
          <w:rFonts w:ascii="Times New Roman" w:hAnsi="Times New Roman"/>
          <w:color w:val="auto"/>
          <w:sz w:val="24"/>
          <w:szCs w:val="24"/>
          <w:lang w:val="nb-NO"/>
        </w:rPr>
        <w:t>7</w:t>
      </w:r>
      <w:r w:rsidR="00CC37AB" w:rsidRPr="005D547C">
        <w:rPr>
          <w:rFonts w:ascii="Times New Roman" w:hAnsi="Times New Roman"/>
          <w:color w:val="auto"/>
          <w:sz w:val="24"/>
          <w:szCs w:val="24"/>
          <w:lang w:val="nb-NO"/>
        </w:rPr>
        <w:t xml:space="preserve"> mars 201</w:t>
      </w:r>
      <w:r w:rsidR="00B54990">
        <w:rPr>
          <w:rFonts w:ascii="Times New Roman" w:hAnsi="Times New Roman"/>
          <w:color w:val="auto"/>
          <w:sz w:val="24"/>
          <w:szCs w:val="24"/>
          <w:lang w:val="nb-NO"/>
        </w:rPr>
        <w:t>8</w:t>
      </w:r>
      <w:r w:rsidR="00CC37AB" w:rsidRPr="005D547C">
        <w:rPr>
          <w:rFonts w:ascii="Times New Roman" w:hAnsi="Times New Roman"/>
          <w:color w:val="auto"/>
          <w:sz w:val="24"/>
          <w:szCs w:val="24"/>
          <w:lang w:val="nb-NO"/>
        </w:rPr>
        <w:t xml:space="preserve"> kl</w:t>
      </w:r>
      <w:r w:rsidR="001956CC" w:rsidRPr="005D547C">
        <w:rPr>
          <w:rFonts w:ascii="Times New Roman" w:hAnsi="Times New Roman"/>
          <w:color w:val="auto"/>
          <w:sz w:val="24"/>
          <w:szCs w:val="24"/>
          <w:lang w:val="nb-NO"/>
        </w:rPr>
        <w:t>. 1</w:t>
      </w:r>
      <w:r w:rsidR="00BA1A83">
        <w:rPr>
          <w:rFonts w:ascii="Times New Roman" w:hAnsi="Times New Roman"/>
          <w:color w:val="auto"/>
          <w:sz w:val="24"/>
          <w:szCs w:val="24"/>
          <w:lang w:val="nb-NO"/>
        </w:rPr>
        <w:t>6</w:t>
      </w:r>
      <w:r w:rsidR="001956CC" w:rsidRPr="005D547C">
        <w:rPr>
          <w:rFonts w:ascii="Times New Roman" w:hAnsi="Times New Roman"/>
          <w:color w:val="auto"/>
          <w:sz w:val="24"/>
          <w:szCs w:val="24"/>
          <w:lang w:val="nb-NO"/>
        </w:rPr>
        <w:t>:</w:t>
      </w:r>
      <w:r w:rsidR="00CC37AB" w:rsidRPr="005D547C">
        <w:rPr>
          <w:rFonts w:ascii="Times New Roman" w:hAnsi="Times New Roman"/>
          <w:color w:val="auto"/>
          <w:sz w:val="24"/>
          <w:szCs w:val="24"/>
          <w:lang w:val="nb-NO"/>
        </w:rPr>
        <w:t xml:space="preserve">00, i direkt anslutning till </w:t>
      </w:r>
      <w:r w:rsidR="00BA1A83">
        <w:rPr>
          <w:rFonts w:ascii="Times New Roman" w:hAnsi="Times New Roman"/>
          <w:color w:val="auto"/>
          <w:sz w:val="24"/>
          <w:szCs w:val="24"/>
          <w:lang w:val="nb-NO"/>
        </w:rPr>
        <w:t>Bolags</w:t>
      </w:r>
      <w:r w:rsidR="00CC37AB" w:rsidRPr="005D547C">
        <w:rPr>
          <w:rFonts w:ascii="Times New Roman" w:hAnsi="Times New Roman"/>
          <w:color w:val="auto"/>
          <w:sz w:val="24"/>
          <w:szCs w:val="24"/>
          <w:lang w:val="nb-NO"/>
        </w:rPr>
        <w:t>stämman</w:t>
      </w:r>
    </w:p>
    <w:p w:rsidR="00CC37AB" w:rsidRPr="005D547C" w:rsidRDefault="00CC37AB" w:rsidP="00CC37AB">
      <w:pPr>
        <w:pStyle w:val="Rubrik2"/>
        <w:rPr>
          <w:rFonts w:ascii="Times New Roman" w:hAnsi="Times New Roman"/>
          <w:color w:val="auto"/>
          <w:sz w:val="24"/>
          <w:szCs w:val="24"/>
        </w:rPr>
      </w:pPr>
      <w:r w:rsidRPr="005D547C">
        <w:rPr>
          <w:rFonts w:ascii="Times New Roman" w:hAnsi="Times New Roman"/>
          <w:color w:val="auto"/>
          <w:sz w:val="24"/>
          <w:szCs w:val="24"/>
        </w:rPr>
        <w:t>Plats:</w:t>
      </w:r>
      <w:r w:rsidRPr="005D547C">
        <w:rPr>
          <w:rFonts w:ascii="Times New Roman" w:hAnsi="Times New Roman"/>
          <w:color w:val="auto"/>
          <w:sz w:val="24"/>
          <w:szCs w:val="24"/>
        </w:rPr>
        <w:tab/>
      </w:r>
      <w:r w:rsidR="00BA1A83">
        <w:rPr>
          <w:rFonts w:ascii="Times New Roman" w:hAnsi="Times New Roman"/>
          <w:color w:val="auto"/>
          <w:sz w:val="24"/>
          <w:szCs w:val="24"/>
        </w:rPr>
        <w:t>Ullevi Konferens</w:t>
      </w:r>
      <w:r w:rsidR="00321350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BA1A83">
        <w:rPr>
          <w:rFonts w:ascii="Times New Roman" w:hAnsi="Times New Roman"/>
          <w:color w:val="auto"/>
          <w:sz w:val="24"/>
          <w:szCs w:val="24"/>
        </w:rPr>
        <w:t>Ullevigatan ”Paradentrén”</w:t>
      </w:r>
      <w:r w:rsidR="00321350">
        <w:rPr>
          <w:rFonts w:ascii="Times New Roman" w:hAnsi="Times New Roman"/>
          <w:color w:val="auto"/>
          <w:sz w:val="24"/>
          <w:szCs w:val="24"/>
        </w:rPr>
        <w:t xml:space="preserve"> lokal </w:t>
      </w:r>
      <w:r w:rsidR="00BA1A83">
        <w:rPr>
          <w:rFonts w:ascii="Times New Roman" w:hAnsi="Times New Roman"/>
          <w:color w:val="auto"/>
          <w:sz w:val="24"/>
          <w:szCs w:val="24"/>
        </w:rPr>
        <w:t>Alliansen 2</w:t>
      </w:r>
    </w:p>
    <w:p w:rsidR="00CC37AB" w:rsidRDefault="00CC37AB" w:rsidP="00CC37AB">
      <w:pPr>
        <w:pBdr>
          <w:bottom w:val="single" w:sz="12" w:space="1" w:color="auto"/>
        </w:pBdr>
        <w:ind w:left="1304" w:firstLine="1"/>
        <w:rPr>
          <w:rFonts w:ascii="Arial" w:hAnsi="Arial"/>
          <w:bCs/>
          <w:i/>
          <w:sz w:val="22"/>
        </w:rPr>
      </w:pPr>
    </w:p>
    <w:p w:rsidR="00B83518" w:rsidRDefault="00B83518" w:rsidP="00B83518">
      <w:pPr>
        <w:pBdr>
          <w:bottom w:val="single" w:sz="12" w:space="1" w:color="auto"/>
        </w:pBdr>
        <w:ind w:left="1304" w:firstLine="1"/>
        <w:rPr>
          <w:bCs/>
          <w:i/>
        </w:rPr>
      </w:pPr>
      <w:r>
        <w:rPr>
          <w:bCs/>
          <w:i/>
        </w:rPr>
        <w:t xml:space="preserve">Vid förhinder kontakta </w:t>
      </w:r>
      <w:r w:rsidR="00321350">
        <w:rPr>
          <w:bCs/>
          <w:i/>
        </w:rPr>
        <w:t>Frida Hagenius</w:t>
      </w:r>
      <w:r>
        <w:rPr>
          <w:bCs/>
          <w:i/>
        </w:rPr>
        <w:t xml:space="preserve"> på</w:t>
      </w:r>
      <w:r w:rsidR="00321350">
        <w:rPr>
          <w:bCs/>
          <w:i/>
        </w:rPr>
        <w:t xml:space="preserve"> </w:t>
      </w:r>
      <w:proofErr w:type="spellStart"/>
      <w:r w:rsidR="00321350">
        <w:rPr>
          <w:bCs/>
          <w:i/>
        </w:rPr>
        <w:t>mobil</w:t>
      </w:r>
      <w:r>
        <w:rPr>
          <w:bCs/>
          <w:i/>
        </w:rPr>
        <w:t>nr</w:t>
      </w:r>
      <w:proofErr w:type="spellEnd"/>
      <w:r>
        <w:rPr>
          <w:bCs/>
          <w:i/>
        </w:rPr>
        <w:t xml:space="preserve">. </w:t>
      </w:r>
      <w:r w:rsidR="00190784">
        <w:rPr>
          <w:bCs/>
          <w:i/>
        </w:rPr>
        <w:t>070-</w:t>
      </w:r>
      <w:r w:rsidR="00321350">
        <w:rPr>
          <w:bCs/>
          <w:i/>
        </w:rPr>
        <w:t xml:space="preserve">325 78 60 </w:t>
      </w:r>
      <w:r>
        <w:rPr>
          <w:bCs/>
          <w:i/>
        </w:rPr>
        <w:t xml:space="preserve">eller maila: </w:t>
      </w:r>
      <w:r w:rsidR="00321350">
        <w:rPr>
          <w:bCs/>
          <w:i/>
        </w:rPr>
        <w:t>frida</w:t>
      </w:r>
      <w:r>
        <w:rPr>
          <w:bCs/>
          <w:i/>
        </w:rPr>
        <w:t>.</w:t>
      </w:r>
      <w:r w:rsidR="00321350">
        <w:rPr>
          <w:bCs/>
          <w:i/>
        </w:rPr>
        <w:t>hagenius</w:t>
      </w:r>
      <w:r>
        <w:rPr>
          <w:bCs/>
          <w:i/>
        </w:rPr>
        <w:t xml:space="preserve">@sparvagen.goteborg.se </w:t>
      </w:r>
    </w:p>
    <w:p w:rsidR="00CC37AB" w:rsidRDefault="00CC37AB" w:rsidP="00CC37AB">
      <w:pPr>
        <w:tabs>
          <w:tab w:val="left" w:pos="1701"/>
          <w:tab w:val="left" w:pos="5245"/>
        </w:tabs>
        <w:rPr>
          <w:b/>
        </w:rPr>
      </w:pPr>
    </w:p>
    <w:p w:rsidR="00CC37AB" w:rsidRDefault="00B83802" w:rsidP="00CC37AB">
      <w:pPr>
        <w:tabs>
          <w:tab w:val="left" w:pos="1701"/>
          <w:tab w:val="left" w:pos="5245"/>
        </w:tabs>
        <w:rPr>
          <w:b/>
        </w:rPr>
      </w:pPr>
      <w:r>
        <w:rPr>
          <w:b/>
        </w:rPr>
        <w:t>DAGORDNING</w:t>
      </w:r>
    </w:p>
    <w:p w:rsidR="00CC37AB" w:rsidRDefault="00CC37AB" w:rsidP="00CC37AB">
      <w:pPr>
        <w:tabs>
          <w:tab w:val="left" w:pos="1701"/>
          <w:tab w:val="left" w:pos="5245"/>
        </w:tabs>
        <w:rPr>
          <w:b/>
        </w:rPr>
      </w:pPr>
    </w:p>
    <w:p w:rsidR="00CC37AB" w:rsidRDefault="00CC37AB" w:rsidP="00CC37AB">
      <w:pPr>
        <w:numPr>
          <w:ilvl w:val="0"/>
          <w:numId w:val="11"/>
        </w:numPr>
      </w:pPr>
      <w:r>
        <w:t>Val av ordförande vid mötet</w:t>
      </w:r>
    </w:p>
    <w:p w:rsidR="00CC37AB" w:rsidRDefault="00CC37AB" w:rsidP="00CC37AB"/>
    <w:p w:rsidR="00CC37AB" w:rsidRDefault="00CC37AB" w:rsidP="00CC37AB">
      <w:pPr>
        <w:numPr>
          <w:ilvl w:val="0"/>
          <w:numId w:val="11"/>
        </w:numPr>
      </w:pPr>
      <w:r>
        <w:t>Fastställande av dagordningen</w:t>
      </w:r>
    </w:p>
    <w:p w:rsidR="00CC37AB" w:rsidRDefault="00CC37AB" w:rsidP="00CC37AB"/>
    <w:p w:rsidR="00CC37AB" w:rsidRDefault="00CC37AB" w:rsidP="00CC37AB">
      <w:pPr>
        <w:numPr>
          <w:ilvl w:val="0"/>
          <w:numId w:val="11"/>
        </w:numPr>
      </w:pPr>
      <w:r>
        <w:t>Val av justerare</w:t>
      </w:r>
    </w:p>
    <w:p w:rsidR="003F260A" w:rsidRDefault="003F260A" w:rsidP="003F260A">
      <w:pPr>
        <w:pStyle w:val="Liststycke"/>
      </w:pPr>
    </w:p>
    <w:p w:rsidR="003F260A" w:rsidRDefault="003F260A" w:rsidP="00CC37AB">
      <w:pPr>
        <w:numPr>
          <w:ilvl w:val="0"/>
          <w:numId w:val="11"/>
        </w:numPr>
      </w:pPr>
      <w:r>
        <w:t xml:space="preserve">Föregående sammansträdeprotokoll </w:t>
      </w:r>
      <w:bookmarkStart w:id="2" w:name="_GoBack"/>
      <w:bookmarkEnd w:id="2"/>
    </w:p>
    <w:p w:rsidR="00CC37AB" w:rsidRDefault="00CC37AB" w:rsidP="00CC37AB"/>
    <w:p w:rsidR="00CC37AB" w:rsidRDefault="00CC37AB" w:rsidP="00CC37AB">
      <w:pPr>
        <w:numPr>
          <w:ilvl w:val="0"/>
          <w:numId w:val="11"/>
        </w:numPr>
      </w:pPr>
      <w:r>
        <w:t>Anteckning om bolagsstämmans val av styrelseledamöter och lekmannarevisorer samt suppleanter för dessa</w:t>
      </w:r>
    </w:p>
    <w:p w:rsidR="00CC37AB" w:rsidRDefault="00CC37AB" w:rsidP="00CC37AB">
      <w:pPr>
        <w:rPr>
          <w:u w:val="single"/>
        </w:rPr>
      </w:pPr>
    </w:p>
    <w:p w:rsidR="00CC37AB" w:rsidRDefault="00627C65" w:rsidP="00CC37AB">
      <w:pPr>
        <w:numPr>
          <w:ilvl w:val="0"/>
          <w:numId w:val="11"/>
        </w:numPr>
      </w:pPr>
      <w:r>
        <w:t>Val av ordförande, förste</w:t>
      </w:r>
      <w:r w:rsidR="00CC37AB">
        <w:t xml:space="preserve"> vice ordförande</w:t>
      </w:r>
      <w:r>
        <w:t xml:space="preserve"> och andre vice ordförande</w:t>
      </w:r>
    </w:p>
    <w:p w:rsidR="00CC37AB" w:rsidRDefault="00CC37AB" w:rsidP="00CC37AB"/>
    <w:p w:rsidR="00CC37AB" w:rsidRDefault="00CC37AB" w:rsidP="00CC37AB">
      <w:pPr>
        <w:numPr>
          <w:ilvl w:val="0"/>
          <w:numId w:val="11"/>
        </w:numPr>
      </w:pPr>
      <w:r>
        <w:t>Utseende av firmatecknare</w:t>
      </w:r>
      <w:r>
        <w:br/>
      </w:r>
    </w:p>
    <w:p w:rsidR="00CC37AB" w:rsidRDefault="005D37E0" w:rsidP="00CC37AB">
      <w:pPr>
        <w:numPr>
          <w:ilvl w:val="0"/>
          <w:numId w:val="11"/>
        </w:numPr>
      </w:pPr>
      <w:r>
        <w:t>Fastställande av styrande dokument;</w:t>
      </w:r>
      <w:r>
        <w:br/>
        <w:t xml:space="preserve">a) Arbetsordning för styrelsen - </w:t>
      </w:r>
      <w:r w:rsidRPr="00D52BF3">
        <w:rPr>
          <w:i/>
        </w:rPr>
        <w:t>bifogas</w:t>
      </w:r>
      <w:r w:rsidRPr="00D52BF3">
        <w:rPr>
          <w:i/>
        </w:rPr>
        <w:br/>
      </w:r>
      <w:r>
        <w:t xml:space="preserve">b) VD-instruktion - </w:t>
      </w:r>
      <w:r w:rsidRPr="00D52BF3">
        <w:rPr>
          <w:i/>
        </w:rPr>
        <w:t>bifogas</w:t>
      </w:r>
      <w:r>
        <w:rPr>
          <w:i/>
        </w:rPr>
        <w:br/>
      </w:r>
      <w:r>
        <w:t xml:space="preserve">c) Lokal anvisning avseende regler för attest - </w:t>
      </w:r>
      <w:r w:rsidRPr="00D52BF3">
        <w:rPr>
          <w:i/>
        </w:rPr>
        <w:t>bifogas</w:t>
      </w:r>
      <w:r>
        <w:br/>
      </w:r>
      <w:r w:rsidR="00D42B62">
        <w:t>d</w:t>
      </w:r>
      <w:r>
        <w:t xml:space="preserve">) Finansiella anvisningar </w:t>
      </w:r>
      <w:r w:rsidRPr="00DC5196">
        <w:t xml:space="preserve">för koncernen Göteborgs Stads Kollektivtrafik AB </w:t>
      </w:r>
      <w:r>
        <w:t>–</w:t>
      </w:r>
      <w:r w:rsidRPr="00DC5196">
        <w:t xml:space="preserve"> </w:t>
      </w:r>
      <w:r w:rsidRPr="00DC5196">
        <w:rPr>
          <w:i/>
        </w:rPr>
        <w:t>bifogas</w:t>
      </w:r>
      <w:r w:rsidR="00CC37AB">
        <w:br/>
      </w:r>
    </w:p>
    <w:p w:rsidR="00CC37AB" w:rsidRDefault="00CC37AB" w:rsidP="00CC37AB">
      <w:pPr>
        <w:numPr>
          <w:ilvl w:val="0"/>
          <w:numId w:val="11"/>
        </w:numPr>
      </w:pPr>
      <w:r>
        <w:t>VD-rapport</w:t>
      </w:r>
      <w:r w:rsidR="00B159CF">
        <w:br/>
      </w:r>
    </w:p>
    <w:p w:rsidR="00B83802" w:rsidRPr="00ED424B" w:rsidRDefault="00CC37AB" w:rsidP="006053EA">
      <w:pPr>
        <w:numPr>
          <w:ilvl w:val="0"/>
          <w:numId w:val="11"/>
        </w:numPr>
      </w:pPr>
      <w:r>
        <w:t>Övriga frågor</w:t>
      </w:r>
    </w:p>
    <w:sectPr w:rsidR="00B83802" w:rsidRPr="00ED424B" w:rsidSect="00BA1A83">
      <w:headerReference w:type="even" r:id="rId13"/>
      <w:type w:val="continuous"/>
      <w:pgSz w:w="11900" w:h="16840"/>
      <w:pgMar w:top="851" w:right="843" w:bottom="851" w:left="1701" w:header="2268" w:footer="85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5037" w:rsidRDefault="00F55037" w:rsidP="00E80B14">
      <w:r>
        <w:separator/>
      </w:r>
    </w:p>
  </w:endnote>
  <w:endnote w:type="continuationSeparator" w:id="0">
    <w:p w:rsidR="00F55037" w:rsidRDefault="00F55037" w:rsidP="00E80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de Gothic LT Std">
    <w:altName w:val="Agency FB"/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ade Gothic LT Std Light">
    <w:altName w:val="Agency FB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7526" w:rsidRDefault="00CB752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7526" w:rsidRDefault="00CB7526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19AE" w:rsidRPr="00875B3C" w:rsidRDefault="00B619AE" w:rsidP="00875B3C">
    <w:pPr>
      <w:pStyle w:val="Pay-off"/>
      <w:pBdr>
        <w:bottom w:val="single" w:sz="12" w:space="1" w:color="0A3167"/>
      </w:pBdr>
      <w:spacing w:line="240" w:lineRule="auto"/>
      <w:rPr>
        <w:rFonts w:ascii="Franklin Gothic Book" w:hAnsi="Franklin Gothic Book"/>
        <w:b w:val="0"/>
        <w:color w:val="00458A"/>
      </w:rPr>
    </w:pPr>
  </w:p>
  <w:p w:rsidR="00B619AE" w:rsidRPr="00875B3C" w:rsidRDefault="00B619AE" w:rsidP="00875B3C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</w:p>
  <w:p w:rsidR="00B619AE" w:rsidRPr="00875B3C" w:rsidRDefault="00B619AE" w:rsidP="00875B3C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 w:rsidRPr="00875B3C">
      <w:rPr>
        <w:rFonts w:ascii="Franklin Gothic Demi" w:hAnsi="Franklin Gothic Demi"/>
        <w:b w:val="0"/>
        <w:color w:val="00458A"/>
      </w:rPr>
      <w:t>Vi sätter Göteborg i rörelse</w:t>
    </w:r>
    <w:r w:rsidRPr="00875B3C">
      <w:rPr>
        <w:rFonts w:ascii="Franklin Gothic Book" w:hAnsi="Franklin Gothic Book"/>
        <w:b w:val="0"/>
        <w:color w:val="00458A"/>
      </w:rPr>
      <w:tab/>
    </w:r>
    <w:r w:rsidRPr="00875B3C">
      <w:rPr>
        <w:rStyle w:val="Pay-offLight"/>
        <w:rFonts w:ascii="Franklin Gothic Book" w:hAnsi="Franklin Gothic Book"/>
        <w:b w:val="0"/>
        <w:color w:val="00458A"/>
      </w:rPr>
      <w:t>Ingår i koncernen Göteborgs Stad</w:t>
    </w:r>
  </w:p>
  <w:p w:rsidR="00B619AE" w:rsidRPr="00875B3C" w:rsidRDefault="00B619AE" w:rsidP="00875B3C">
    <w:pPr>
      <w:pStyle w:val="Pay-off"/>
      <w:spacing w:line="240" w:lineRule="auto"/>
      <w:rPr>
        <w:rStyle w:val="Pay-offLight"/>
        <w:rFonts w:ascii="Franklin Gothic Book" w:hAnsi="Franklin Gothic Book"/>
        <w:b w:val="0"/>
        <w:color w:val="00458A"/>
      </w:rPr>
    </w:pPr>
    <w:r w:rsidRPr="00875B3C">
      <w:rPr>
        <w:rStyle w:val="Pay-offLight"/>
        <w:rFonts w:ascii="Franklin Gothic Book" w:hAnsi="Franklin Gothic Book"/>
        <w:b w:val="0"/>
        <w:color w:val="00458A"/>
      </w:rPr>
      <w:t>Göteborgs Spårvägar AB, Box 424, SE-401 26 Göteborg, Sweden</w:t>
    </w:r>
    <w:r w:rsidRPr="00875B3C">
      <w:rPr>
        <w:rStyle w:val="Pay-offLight"/>
        <w:rFonts w:ascii="Franklin Gothic Book" w:hAnsi="Franklin Gothic Book"/>
        <w:b w:val="0"/>
        <w:color w:val="00458A"/>
      </w:rPr>
      <w:br/>
      <w:t xml:space="preserve">Tel +46 (0)31 732 </w:t>
    </w:r>
    <w:r w:rsidR="00894CA9" w:rsidRPr="00875B3C">
      <w:rPr>
        <w:rStyle w:val="Pay-offLight"/>
        <w:rFonts w:ascii="Franklin Gothic Book" w:hAnsi="Franklin Gothic Book"/>
        <w:b w:val="0"/>
        <w:color w:val="00458A"/>
      </w:rPr>
      <w:t>10</w:t>
    </w:r>
    <w:r w:rsidR="00CB7526">
      <w:rPr>
        <w:rStyle w:val="Pay-offLight"/>
        <w:rFonts w:ascii="Franklin Gothic Book" w:hAnsi="Franklin Gothic Book"/>
        <w:b w:val="0"/>
        <w:color w:val="00458A"/>
      </w:rPr>
      <w:t xml:space="preserve"> </w:t>
    </w:r>
    <w:r w:rsidR="00894CA9" w:rsidRPr="00875B3C">
      <w:rPr>
        <w:rStyle w:val="Pay-offLight"/>
        <w:rFonts w:ascii="Franklin Gothic Book" w:hAnsi="Franklin Gothic Book"/>
        <w:b w:val="0"/>
        <w:color w:val="00458A"/>
      </w:rPr>
      <w:t>00, Fax +</w:t>
    </w:r>
    <w:r w:rsidRPr="00875B3C">
      <w:rPr>
        <w:rStyle w:val="Pay-offLight"/>
        <w:rFonts w:ascii="Franklin Gothic Book" w:hAnsi="Franklin Gothic Book"/>
        <w:b w:val="0"/>
        <w:color w:val="00458A"/>
      </w:rPr>
      <w:t xml:space="preserve">46 </w:t>
    </w:r>
    <w:r w:rsidR="00CB7526">
      <w:rPr>
        <w:rStyle w:val="Pay-offLight"/>
        <w:rFonts w:ascii="Franklin Gothic Book" w:hAnsi="Franklin Gothic Book"/>
        <w:b w:val="0"/>
        <w:color w:val="00458A"/>
      </w:rPr>
      <w:t>(0)</w:t>
    </w:r>
    <w:r w:rsidRPr="00875B3C">
      <w:rPr>
        <w:rStyle w:val="Pay-offLight"/>
        <w:rFonts w:ascii="Franklin Gothic Book" w:hAnsi="Franklin Gothic Book"/>
        <w:b w:val="0"/>
        <w:color w:val="00458A"/>
      </w:rPr>
      <w:t>31 732 10 70</w:t>
    </w:r>
  </w:p>
  <w:p w:rsidR="00B619AE" w:rsidRPr="00875B3C" w:rsidRDefault="00CB7526" w:rsidP="00875B3C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>
      <w:rPr>
        <w:rFonts w:ascii="Franklin Gothic Book" w:hAnsi="Franklin Gothic Book"/>
        <w:b w:val="0"/>
        <w:color w:val="00458A"/>
        <w:sz w:val="16"/>
      </w:rPr>
      <w:t>www.go</w:t>
    </w:r>
    <w:r w:rsidR="00B619AE" w:rsidRPr="00875B3C">
      <w:rPr>
        <w:rFonts w:ascii="Franklin Gothic Book" w:hAnsi="Franklin Gothic Book"/>
        <w:b w:val="0"/>
        <w:color w:val="00458A"/>
        <w:sz w:val="16"/>
      </w:rPr>
      <w:t>teborgssparvagar.se</w:t>
    </w:r>
    <w:r w:rsidR="00B619AE" w:rsidRPr="00875B3C">
      <w:rPr>
        <w:rFonts w:ascii="Franklin Gothic Book" w:hAnsi="Franklin Gothic Book"/>
        <w:b w:val="0"/>
        <w:color w:val="00458A"/>
      </w:rPr>
      <w:tab/>
    </w:r>
    <w:r w:rsidR="00B619AE" w:rsidRPr="00875B3C">
      <w:rPr>
        <w:rStyle w:val="Pay-offLight"/>
        <w:rFonts w:ascii="Franklin Gothic Book" w:hAnsi="Franklin Gothic Book"/>
        <w:b w:val="0"/>
        <w:color w:val="00458A"/>
      </w:rPr>
      <w:t xml:space="preserve">Org. nr. </w:t>
    </w:r>
    <w:proofErr w:type="gramStart"/>
    <w:r w:rsidR="00B619AE" w:rsidRPr="00875B3C">
      <w:rPr>
        <w:rStyle w:val="Pay-offLight"/>
        <w:rFonts w:ascii="Franklin Gothic Book" w:hAnsi="Franklin Gothic Book"/>
        <w:b w:val="0"/>
        <w:color w:val="00458A"/>
      </w:rPr>
      <w:t>556353-3412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5037" w:rsidRDefault="00F55037" w:rsidP="00E80B14">
      <w:r>
        <w:separator/>
      </w:r>
    </w:p>
  </w:footnote>
  <w:footnote w:type="continuationSeparator" w:id="0">
    <w:p w:rsidR="00F55037" w:rsidRDefault="00F55037" w:rsidP="00E80B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7526" w:rsidRDefault="00CB752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19AE" w:rsidRPr="00747514" w:rsidRDefault="00E55D12" w:rsidP="00B619A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5029200</wp:posOffset>
              </wp:positionH>
              <wp:positionV relativeFrom="paragraph">
                <wp:posOffset>-899795</wp:posOffset>
              </wp:positionV>
              <wp:extent cx="1540510" cy="228600"/>
              <wp:effectExtent l="0" t="0" r="0" b="0"/>
              <wp:wrapTight wrapText="bothSides">
                <wp:wrapPolygon edited="0">
                  <wp:start x="0" y="0"/>
                  <wp:lineTo x="0" y="19800"/>
                  <wp:lineTo x="21369" y="19800"/>
                  <wp:lineTo x="21369" y="0"/>
                  <wp:lineTo x="0" y="0"/>
                </wp:wrapPolygon>
              </wp:wrapTight>
              <wp:docPr id="1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051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19AE" w:rsidRPr="00747514" w:rsidRDefault="00B619AE" w:rsidP="00B619AE">
                          <w:pPr>
                            <w:rPr>
                              <w:rStyle w:val="Pay-offLight"/>
                            </w:rPr>
                          </w:pPr>
                          <w:r>
                            <w:tab/>
                          </w:r>
                          <w:r w:rsidRPr="00747514">
                            <w:rPr>
                              <w:rStyle w:val="Pay-offLight"/>
                            </w:rPr>
                            <w:t xml:space="preserve">- </w:t>
                          </w:r>
                          <w:r w:rsidR="0079414E" w:rsidRPr="00747514">
                            <w:rPr>
                              <w:rStyle w:val="Pay-offLight"/>
                            </w:rPr>
                            <w:fldChar w:fldCharType="begin"/>
                          </w:r>
                          <w:r w:rsidRPr="00747514">
                            <w:rPr>
                              <w:rStyle w:val="Pay-offLight"/>
                            </w:rPr>
                            <w:instrText xml:space="preserve"> PAGE </w:instrText>
                          </w:r>
                          <w:r w:rsidR="0079414E" w:rsidRPr="00747514">
                            <w:rPr>
                              <w:rStyle w:val="Pay-offLight"/>
                            </w:rPr>
                            <w:fldChar w:fldCharType="separate"/>
                          </w:r>
                          <w:r w:rsidR="00ED424B">
                            <w:rPr>
                              <w:rStyle w:val="Pay-offLight"/>
                              <w:noProof/>
                            </w:rPr>
                            <w:t>2</w:t>
                          </w:r>
                          <w:r w:rsidR="0079414E" w:rsidRPr="00747514">
                            <w:rPr>
                              <w:rStyle w:val="Pay-offLight"/>
                            </w:rPr>
                            <w:fldChar w:fldCharType="end"/>
                          </w:r>
                          <w:r w:rsidRPr="00747514">
                            <w:rPr>
                              <w:rStyle w:val="Pay-offLight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396pt;margin-top:-70.85pt;width:121.3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" filled="f" stroked="f">
              <v:textbox inset="0,0,0,0">
                <w:txbxContent>
                  <w:p w:rsidR="00B619AE" w:rsidRPr="00747514" w:rsidRDefault="00B619AE" w:rsidP="00B619AE">
                    <w:pPr>
                      <w:rPr>
                        <w:rStyle w:val="Pay-offLight"/>
                      </w:rPr>
                    </w:pPr>
                    <w:r>
                      <w:tab/>
                    </w:r>
                    <w:r w:rsidRPr="00747514">
                      <w:rPr>
                        <w:rStyle w:val="Pay-offLight"/>
                      </w:rPr>
                      <w:t xml:space="preserve">- </w:t>
                    </w:r>
                    <w:r w:rsidR="0079414E" w:rsidRPr="00747514">
                      <w:rPr>
                        <w:rStyle w:val="Pay-offLight"/>
                      </w:rPr>
                      <w:fldChar w:fldCharType="begin"/>
                    </w:r>
                    <w:r w:rsidRPr="00747514">
                      <w:rPr>
                        <w:rStyle w:val="Pay-offLight"/>
                      </w:rPr>
                      <w:instrText xml:space="preserve"> PAGE </w:instrText>
                    </w:r>
                    <w:r w:rsidR="0079414E" w:rsidRPr="00747514">
                      <w:rPr>
                        <w:rStyle w:val="Pay-offLight"/>
                      </w:rPr>
                      <w:fldChar w:fldCharType="separate"/>
                    </w:r>
                    <w:r w:rsidR="00ED424B">
                      <w:rPr>
                        <w:rStyle w:val="Pay-offLight"/>
                        <w:noProof/>
                      </w:rPr>
                      <w:t>2</w:t>
                    </w:r>
                    <w:r w:rsidR="0079414E" w:rsidRPr="00747514">
                      <w:rPr>
                        <w:rStyle w:val="Pay-offLight"/>
                      </w:rPr>
                      <w:fldChar w:fldCharType="end"/>
                    </w:r>
                    <w:r w:rsidRPr="00747514">
                      <w:rPr>
                        <w:rStyle w:val="Pay-offLight"/>
                      </w:rPr>
                      <w:t xml:space="preserve"> -</w:t>
                    </w:r>
                  </w:p>
                </w:txbxContent>
              </v:textbox>
              <w10:wrap type="tight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19AE" w:rsidRPr="00747514" w:rsidRDefault="00E55D12" w:rsidP="00B619A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-3810</wp:posOffset>
              </wp:positionH>
              <wp:positionV relativeFrom="paragraph">
                <wp:posOffset>-545465</wp:posOffset>
              </wp:positionV>
              <wp:extent cx="6824345" cy="382905"/>
              <wp:effectExtent l="0" t="0" r="0" b="0"/>
              <wp:wrapNone/>
              <wp:docPr id="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24345" cy="382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19AE" w:rsidRPr="00757333" w:rsidRDefault="00B619AE" w:rsidP="002C525B">
                          <w:pPr>
                            <w:ind w:right="730"/>
                            <w:jc w:val="right"/>
                            <w:rPr>
                              <w:rStyle w:val="Pay-offLight"/>
                            </w:rPr>
                          </w:pPr>
                          <w:r w:rsidRPr="00757333">
                            <w:rPr>
                              <w:rStyle w:val="Pay-offLight"/>
                              <w:sz w:val="14"/>
                            </w:rPr>
                            <w:t xml:space="preserve">- </w:t>
                          </w:r>
                          <w:r w:rsidR="0079414E" w:rsidRPr="00875B3C">
                            <w:rPr>
                              <w:rStyle w:val="Pay-offLight"/>
                              <w:rFonts w:ascii="Franklin Gothic Book" w:hAnsi="Franklin Gothic Book"/>
                              <w:sz w:val="14"/>
                            </w:rPr>
                            <w:fldChar w:fldCharType="begin"/>
                          </w:r>
                          <w:r w:rsidRPr="00875B3C">
                            <w:rPr>
                              <w:rStyle w:val="Pay-offLight"/>
                              <w:rFonts w:ascii="Franklin Gothic Book" w:hAnsi="Franklin Gothic Book"/>
                              <w:sz w:val="14"/>
                            </w:rPr>
                            <w:instrText xml:space="preserve"> PAGE </w:instrText>
                          </w:r>
                          <w:r w:rsidR="0079414E" w:rsidRPr="00875B3C">
                            <w:rPr>
                              <w:rStyle w:val="Pay-offLight"/>
                              <w:rFonts w:ascii="Franklin Gothic Book" w:hAnsi="Franklin Gothic Book"/>
                              <w:sz w:val="14"/>
                            </w:rPr>
                            <w:fldChar w:fldCharType="separate"/>
                          </w:r>
                          <w:r w:rsidR="00ED424B">
                            <w:rPr>
                              <w:rStyle w:val="Pay-offLight"/>
                              <w:rFonts w:ascii="Franklin Gothic Book" w:hAnsi="Franklin Gothic Book"/>
                              <w:noProof/>
                              <w:sz w:val="14"/>
                            </w:rPr>
                            <w:t>1</w:t>
                          </w:r>
                          <w:r w:rsidR="0079414E" w:rsidRPr="00875B3C">
                            <w:rPr>
                              <w:rStyle w:val="Pay-offLight"/>
                              <w:rFonts w:ascii="Franklin Gothic Book" w:hAnsi="Franklin Gothic Book"/>
                              <w:sz w:val="14"/>
                            </w:rPr>
                            <w:fldChar w:fldCharType="end"/>
                          </w:r>
                          <w:r w:rsidRPr="00875B3C">
                            <w:rPr>
                              <w:rStyle w:val="Pay-offLight"/>
                              <w:rFonts w:ascii="Franklin Gothic Book" w:hAnsi="Franklin Gothic Book"/>
                              <w:sz w:val="14"/>
                            </w:rPr>
                            <w:t xml:space="preserve"> </w:t>
                          </w:r>
                          <w:r w:rsidRPr="00757333">
                            <w:rPr>
                              <w:rStyle w:val="Pay-offLight"/>
                              <w:sz w:val="14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-.3pt;margin-top:-42.95pt;width:537.35pt;height:30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" filled="f" stroked="f">
              <v:textbox inset="0,0,0,0">
                <w:txbxContent>
                  <w:p w:rsidR="00B619AE" w:rsidRPr="00757333" w:rsidRDefault="00B619AE" w:rsidP="002C525B">
                    <w:pPr>
                      <w:ind w:right="730"/>
                      <w:jc w:val="right"/>
                      <w:rPr>
                        <w:rStyle w:val="Pay-offLight"/>
                      </w:rPr>
                    </w:pPr>
                    <w:r w:rsidRPr="00757333">
                      <w:rPr>
                        <w:rStyle w:val="Pay-offLight"/>
                        <w:sz w:val="14"/>
                      </w:rPr>
                      <w:t xml:space="preserve">- </w:t>
                    </w:r>
                    <w:r w:rsidR="0079414E" w:rsidRPr="00875B3C">
                      <w:rPr>
                        <w:rStyle w:val="Pay-offLight"/>
                        <w:rFonts w:ascii="Franklin Gothic Book" w:hAnsi="Franklin Gothic Book"/>
                        <w:sz w:val="14"/>
                      </w:rPr>
                      <w:fldChar w:fldCharType="begin"/>
                    </w:r>
                    <w:r w:rsidRPr="00875B3C">
                      <w:rPr>
                        <w:rStyle w:val="Pay-offLight"/>
                        <w:rFonts w:ascii="Franklin Gothic Book" w:hAnsi="Franklin Gothic Book"/>
                        <w:sz w:val="14"/>
                      </w:rPr>
                      <w:instrText xml:space="preserve"> PAGE </w:instrText>
                    </w:r>
                    <w:r w:rsidR="0079414E" w:rsidRPr="00875B3C">
                      <w:rPr>
                        <w:rStyle w:val="Pay-offLight"/>
                        <w:rFonts w:ascii="Franklin Gothic Book" w:hAnsi="Franklin Gothic Book"/>
                        <w:sz w:val="14"/>
                      </w:rPr>
                      <w:fldChar w:fldCharType="separate"/>
                    </w:r>
                    <w:r w:rsidR="00ED424B">
                      <w:rPr>
                        <w:rStyle w:val="Pay-offLight"/>
                        <w:rFonts w:ascii="Franklin Gothic Book" w:hAnsi="Franklin Gothic Book"/>
                        <w:noProof/>
                        <w:sz w:val="14"/>
                      </w:rPr>
                      <w:t>1</w:t>
                    </w:r>
                    <w:r w:rsidR="0079414E" w:rsidRPr="00875B3C">
                      <w:rPr>
                        <w:rStyle w:val="Pay-offLight"/>
                        <w:rFonts w:ascii="Franklin Gothic Book" w:hAnsi="Franklin Gothic Book"/>
                        <w:sz w:val="14"/>
                      </w:rPr>
                      <w:fldChar w:fldCharType="end"/>
                    </w:r>
                    <w:r w:rsidRPr="00875B3C">
                      <w:rPr>
                        <w:rStyle w:val="Pay-offLight"/>
                        <w:rFonts w:ascii="Franklin Gothic Book" w:hAnsi="Franklin Gothic Book"/>
                        <w:sz w:val="14"/>
                      </w:rPr>
                      <w:t xml:space="preserve"> </w:t>
                    </w:r>
                    <w:r w:rsidRPr="00757333">
                      <w:rPr>
                        <w:rStyle w:val="Pay-offLight"/>
                        <w:sz w:val="14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v-SE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720090</wp:posOffset>
          </wp:positionH>
          <wp:positionV relativeFrom="page">
            <wp:posOffset>540385</wp:posOffset>
          </wp:positionV>
          <wp:extent cx="1368425" cy="363855"/>
          <wp:effectExtent l="0" t="0" r="0" b="0"/>
          <wp:wrapThrough wrapText="bothSides">
            <wp:wrapPolygon edited="0">
              <wp:start x="0" y="0"/>
              <wp:lineTo x="0" y="20356"/>
              <wp:lineTo x="18643" y="20356"/>
              <wp:lineTo x="20447" y="20356"/>
              <wp:lineTo x="21349" y="19225"/>
              <wp:lineTo x="21349" y="0"/>
              <wp:lineTo x="6315" y="0"/>
              <wp:lineTo x="0" y="0"/>
            </wp:wrapPolygon>
          </wp:wrapThrough>
          <wp:docPr id="5" name="Bild 1" descr="Beskrivning: Beskrivning: Beskrivning: ::Underlag_fr_kund:Göteborgs Spårvägar_Logotyp_:_pdf:GS_logo_cmyk_skalad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krivning: Beskrivning: Beskrivning: ::Underlag_fr_kund:Göteborgs Spårvägar_Logotyp_:_pdf:GS_logo_cmyk_skalad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425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19AE" w:rsidRDefault="00B619A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56F0C8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30209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24E2A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25E99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B0FA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8A53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3A15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5883A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54D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B8AC5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42679CB"/>
    <w:multiLevelType w:val="multilevel"/>
    <w:tmpl w:val="A7A61968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proofState w:spelling="clean" w:grammar="clean"/>
  <w:documentProtection w:edit="forms" w:enforcement="0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igatureDocument" w:val="0"/>
  </w:docVars>
  <w:rsids>
    <w:rsidRoot w:val="00CC37AB"/>
    <w:rsid w:val="00007E48"/>
    <w:rsid w:val="00057F3B"/>
    <w:rsid w:val="00105EBA"/>
    <w:rsid w:val="001105E7"/>
    <w:rsid w:val="00190784"/>
    <w:rsid w:val="001956CC"/>
    <w:rsid w:val="001D42DD"/>
    <w:rsid w:val="0020778A"/>
    <w:rsid w:val="00234EDA"/>
    <w:rsid w:val="002755BD"/>
    <w:rsid w:val="002C525B"/>
    <w:rsid w:val="002D114E"/>
    <w:rsid w:val="00321350"/>
    <w:rsid w:val="00353436"/>
    <w:rsid w:val="00371F1F"/>
    <w:rsid w:val="003C4DD2"/>
    <w:rsid w:val="003D3146"/>
    <w:rsid w:val="003F260A"/>
    <w:rsid w:val="00417BFD"/>
    <w:rsid w:val="004720FD"/>
    <w:rsid w:val="00520689"/>
    <w:rsid w:val="00552791"/>
    <w:rsid w:val="0057054D"/>
    <w:rsid w:val="005848D4"/>
    <w:rsid w:val="005C4E80"/>
    <w:rsid w:val="005D37E0"/>
    <w:rsid w:val="005D547C"/>
    <w:rsid w:val="005E6FE0"/>
    <w:rsid w:val="006053EA"/>
    <w:rsid w:val="00624E9C"/>
    <w:rsid w:val="00625A19"/>
    <w:rsid w:val="00627C65"/>
    <w:rsid w:val="0063333C"/>
    <w:rsid w:val="00646333"/>
    <w:rsid w:val="0065327F"/>
    <w:rsid w:val="006600EC"/>
    <w:rsid w:val="00675AC1"/>
    <w:rsid w:val="006C1403"/>
    <w:rsid w:val="00726B91"/>
    <w:rsid w:val="00733B09"/>
    <w:rsid w:val="00761FAE"/>
    <w:rsid w:val="007757A7"/>
    <w:rsid w:val="0079414E"/>
    <w:rsid w:val="007E7106"/>
    <w:rsid w:val="00826EBD"/>
    <w:rsid w:val="00830AC9"/>
    <w:rsid w:val="00875B3C"/>
    <w:rsid w:val="00886748"/>
    <w:rsid w:val="00894CA9"/>
    <w:rsid w:val="008C5992"/>
    <w:rsid w:val="008E7A86"/>
    <w:rsid w:val="009056A2"/>
    <w:rsid w:val="00945451"/>
    <w:rsid w:val="009475A3"/>
    <w:rsid w:val="009A5758"/>
    <w:rsid w:val="009B43D9"/>
    <w:rsid w:val="009B7B06"/>
    <w:rsid w:val="00AA5432"/>
    <w:rsid w:val="00AC1FBE"/>
    <w:rsid w:val="00B01D3C"/>
    <w:rsid w:val="00B159CF"/>
    <w:rsid w:val="00B54990"/>
    <w:rsid w:val="00B619AE"/>
    <w:rsid w:val="00B83518"/>
    <w:rsid w:val="00B83802"/>
    <w:rsid w:val="00B94542"/>
    <w:rsid w:val="00B947BD"/>
    <w:rsid w:val="00BA1A83"/>
    <w:rsid w:val="00BC7EEA"/>
    <w:rsid w:val="00C75DFC"/>
    <w:rsid w:val="00CB7526"/>
    <w:rsid w:val="00CC37AB"/>
    <w:rsid w:val="00CC3B68"/>
    <w:rsid w:val="00D16ECC"/>
    <w:rsid w:val="00D21E11"/>
    <w:rsid w:val="00D270D6"/>
    <w:rsid w:val="00D42B62"/>
    <w:rsid w:val="00DB36B2"/>
    <w:rsid w:val="00DC1257"/>
    <w:rsid w:val="00DC4EF9"/>
    <w:rsid w:val="00E55D12"/>
    <w:rsid w:val="00E65950"/>
    <w:rsid w:val="00E80B14"/>
    <w:rsid w:val="00ED424B"/>
    <w:rsid w:val="00F55037"/>
    <w:rsid w:val="00F82B01"/>
    <w:rsid w:val="00F9728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  <w14:docId w14:val="7B1DFB67"/>
  <w15:chartTrackingRefBased/>
  <w15:docId w15:val="{5EE98C83-772F-42FE-8943-3B89EE734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2" w:qFormat="1"/>
    <w:lsdException w:name="caption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C37AB"/>
    <w:rPr>
      <w:rFonts w:ascii="Times New Roman" w:eastAsia="Times New Roman" w:hAnsi="Times New Roman"/>
      <w:sz w:val="24"/>
      <w:lang w:eastAsia="en-US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875B3C"/>
    <w:pPr>
      <w:keepNext/>
      <w:keepLines/>
      <w:spacing w:before="480"/>
      <w:contextualSpacing/>
      <w:outlineLvl w:val="0"/>
    </w:pPr>
    <w:rPr>
      <w:rFonts w:ascii="Franklin Gothic Demi" w:hAnsi="Franklin Gothic Demi"/>
      <w:bCs/>
      <w:noProof/>
      <w:szCs w:val="32"/>
    </w:rPr>
  </w:style>
  <w:style w:type="paragraph" w:styleId="Rubrik2">
    <w:name w:val="heading 2"/>
    <w:basedOn w:val="Normal"/>
    <w:next w:val="Normal"/>
    <w:link w:val="Rubrik2Char"/>
    <w:unhideWhenUsed/>
    <w:qFormat/>
    <w:rsid w:val="00FE761C"/>
    <w:pPr>
      <w:keepNext/>
      <w:keepLines/>
      <w:spacing w:before="200"/>
      <w:outlineLvl w:val="1"/>
    </w:pPr>
    <w:rPr>
      <w:rFonts w:ascii="Calibri" w:hAnsi="Calibri"/>
      <w:b/>
      <w:bCs/>
      <w:color w:val="4F81BD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E761C"/>
    <w:pPr>
      <w:keepNext/>
      <w:keepLines/>
      <w:spacing w:before="200"/>
      <w:outlineLvl w:val="2"/>
    </w:pPr>
    <w:rPr>
      <w:rFonts w:ascii="Calibri" w:hAnsi="Calibri"/>
      <w:b/>
      <w:bCs/>
      <w:color w:val="4F81BD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9"/>
    <w:rsid w:val="00875B3C"/>
    <w:rPr>
      <w:rFonts w:ascii="Franklin Gothic Demi" w:eastAsia="Times New Roman" w:hAnsi="Franklin Gothic Demi"/>
      <w:bCs/>
      <w:noProof/>
      <w:szCs w:val="32"/>
      <w:lang w:eastAsia="en-US"/>
    </w:rPr>
  </w:style>
  <w:style w:type="character" w:customStyle="1" w:styleId="Rubrik2Char">
    <w:name w:val="Rubrik 2 Char"/>
    <w:link w:val="Rubrik2"/>
    <w:uiPriority w:val="9"/>
    <w:rsid w:val="00FE761C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customStyle="1" w:styleId="Rubrik3Char">
    <w:name w:val="Rubrik 3 Char"/>
    <w:link w:val="Rubrik3"/>
    <w:uiPriority w:val="9"/>
    <w:rsid w:val="00FE761C"/>
    <w:rPr>
      <w:rFonts w:ascii="Calibri" w:eastAsia="Times New Roman" w:hAnsi="Calibri" w:cs="Times New Roman"/>
      <w:b/>
      <w:bCs/>
      <w:color w:val="4F81BD"/>
    </w:rPr>
  </w:style>
  <w:style w:type="paragraph" w:styleId="Beskrivning">
    <w:name w:val="caption"/>
    <w:basedOn w:val="Normal"/>
    <w:next w:val="Normal"/>
    <w:unhideWhenUsed/>
    <w:qFormat/>
    <w:rsid w:val="005D09B2"/>
    <w:rPr>
      <w:b/>
      <w:bCs/>
      <w:color w:val="4F81BD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5D09B2"/>
    <w:pPr>
      <w:tabs>
        <w:tab w:val="center" w:pos="4703"/>
        <w:tab w:val="right" w:pos="940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D09B2"/>
  </w:style>
  <w:style w:type="character" w:customStyle="1" w:styleId="NormalBold">
    <w:name w:val="Normal Bold"/>
    <w:rsid w:val="002B63EA"/>
    <w:rPr>
      <w:b/>
    </w:rPr>
  </w:style>
  <w:style w:type="paragraph" w:styleId="Sidfot">
    <w:name w:val="footer"/>
    <w:basedOn w:val="Normal"/>
    <w:link w:val="SidfotChar"/>
    <w:rsid w:val="005E6FE0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5E6FE0"/>
    <w:rPr>
      <w:rFonts w:ascii="Times New Roman" w:hAnsi="Times New Roman"/>
      <w:szCs w:val="24"/>
      <w:lang w:eastAsia="en-US"/>
    </w:rPr>
  </w:style>
  <w:style w:type="paragraph" w:customStyle="1" w:styleId="Pay-off">
    <w:name w:val="Pay-off"/>
    <w:basedOn w:val="Normal"/>
    <w:autoRedefine/>
    <w:qFormat/>
    <w:rsid w:val="00AE1872"/>
    <w:pPr>
      <w:widowControl w:val="0"/>
      <w:tabs>
        <w:tab w:val="right" w:pos="9639"/>
        <w:tab w:val="right" w:pos="9752"/>
      </w:tabs>
      <w:autoSpaceDE w:val="0"/>
      <w:autoSpaceDN w:val="0"/>
      <w:adjustRightInd w:val="0"/>
      <w:spacing w:before="30" w:after="30" w:line="240" w:lineRule="exact"/>
      <w:textAlignment w:val="center"/>
    </w:pPr>
    <w:rPr>
      <w:rFonts w:ascii="Trade Gothic LT Std" w:hAnsi="Trade Gothic LT Std" w:cs="MinionPro-Regular"/>
      <w:b/>
      <w:color w:val="0A3167"/>
      <w:spacing w:val="-2"/>
      <w:sz w:val="18"/>
    </w:rPr>
  </w:style>
  <w:style w:type="character" w:customStyle="1" w:styleId="Pay-offLight">
    <w:name w:val="Pay-off Light"/>
    <w:rsid w:val="00894CA9"/>
    <w:rPr>
      <w:rFonts w:ascii="Trade Gothic LT Std Light" w:hAnsi="Trade Gothic LT Std Light"/>
      <w:spacing w:val="0"/>
      <w:sz w:val="18"/>
    </w:rPr>
  </w:style>
  <w:style w:type="paragraph" w:styleId="Ballongtext">
    <w:name w:val="Balloon Text"/>
    <w:basedOn w:val="Normal"/>
    <w:link w:val="BallongtextChar"/>
    <w:rsid w:val="00875B3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875B3C"/>
    <w:rPr>
      <w:rFonts w:ascii="Tahoma" w:hAnsi="Tahoma" w:cs="Tahoma"/>
      <w:sz w:val="16"/>
      <w:szCs w:val="16"/>
      <w:lang w:eastAsia="en-US"/>
    </w:rPr>
  </w:style>
  <w:style w:type="character" w:customStyle="1" w:styleId="TEXTFEILDTNR12">
    <w:name w:val="TEXTFEILD TNR12"/>
    <w:rsid w:val="00CC37AB"/>
    <w:rPr>
      <w:rFonts w:ascii="Times New Roman" w:hAnsi="Times New Roman"/>
      <w:sz w:val="24"/>
      <w:lang w:val="sv-SE"/>
    </w:rPr>
  </w:style>
  <w:style w:type="paragraph" w:customStyle="1" w:styleId="10punkteridatum">
    <w:name w:val="10 punkter i datum"/>
    <w:basedOn w:val="Normal"/>
    <w:rsid w:val="00CC37AB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styleId="Liststycke">
    <w:name w:val="List Paragraph"/>
    <w:basedOn w:val="Normal"/>
    <w:rsid w:val="00B94542"/>
    <w:pPr>
      <w:ind w:left="1304"/>
    </w:pPr>
  </w:style>
  <w:style w:type="character" w:styleId="Kommentarsreferens">
    <w:name w:val="annotation reference"/>
    <w:basedOn w:val="Standardstycketeckensnitt"/>
    <w:rsid w:val="00E65950"/>
    <w:rPr>
      <w:sz w:val="16"/>
      <w:szCs w:val="16"/>
    </w:rPr>
  </w:style>
  <w:style w:type="paragraph" w:styleId="Kommentarer">
    <w:name w:val="annotation text"/>
    <w:basedOn w:val="Normal"/>
    <w:link w:val="KommentarerChar"/>
    <w:rsid w:val="00E65950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65950"/>
    <w:rPr>
      <w:rFonts w:ascii="Times New Roman" w:eastAsia="Times New Roman" w:hAnsi="Times New Roman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6595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65950"/>
    <w:rPr>
      <w:rFonts w:ascii="Times New Roman" w:eastAsia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162</Words>
  <Characters>859</Characters>
  <Application>Microsoft Office Word</Application>
  <DocSecurity>0</DocSecurity>
  <Lines>7</Lines>
  <Paragraphs>2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Rubrik</vt:lpstr>
    </vt:vector>
  </TitlesOfParts>
  <Company>Right Thing United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 Johnsson</dc:creator>
  <cp:keywords/>
  <cp:lastModifiedBy>Frida Hagenius</cp:lastModifiedBy>
  <cp:revision>21</cp:revision>
  <cp:lastPrinted>2017-03-01T14:42:00Z</cp:lastPrinted>
  <dcterms:created xsi:type="dcterms:W3CDTF">2017-02-22T11:58:00Z</dcterms:created>
  <dcterms:modified xsi:type="dcterms:W3CDTF">2019-02-27T11:18:00Z</dcterms:modified>
</cp:coreProperties>
</file>