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1B" w:rsidRDefault="007F731B" w:rsidP="0027579F"/>
    <w:p w:rsidR="0002181E" w:rsidRDefault="0002181E" w:rsidP="0027579F"/>
    <w:p w:rsidR="0002181E" w:rsidRDefault="0002181E" w:rsidP="0027579F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Pr="0002181E" w:rsidRDefault="0002181E" w:rsidP="0002181E"/>
    <w:p w:rsidR="0002181E" w:rsidRDefault="0002181E" w:rsidP="0002181E">
      <w:r>
        <w:t>Avseende bilaga 14.j hänvisar vi till Bostadsbolaget.se</w:t>
      </w:r>
    </w:p>
    <w:p w:rsidR="0002181E" w:rsidRDefault="0002181E" w:rsidP="0002181E">
      <w:hyperlink r:id="rId7" w:history="1">
        <w:r w:rsidRPr="00797FE9">
          <w:rPr>
            <w:rStyle w:val="Hyperlnk"/>
          </w:rPr>
          <w:t>https://www.bostadsbolaget.se/idag-publicerar-vi-arsredovisning-for-2018/</w:t>
        </w:r>
      </w:hyperlink>
    </w:p>
    <w:p w:rsidR="0002181E" w:rsidRDefault="0002181E" w:rsidP="0002181E">
      <w:bookmarkStart w:id="0" w:name="_GoBack"/>
      <w:bookmarkEnd w:id="0"/>
    </w:p>
    <w:p w:rsidR="0002181E" w:rsidRPr="0002181E" w:rsidRDefault="0002181E" w:rsidP="0002181E"/>
    <w:sectPr w:rsidR="0002181E" w:rsidRPr="0002181E" w:rsidSect="0002181E">
      <w:headerReference w:type="default" r:id="rId8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1E" w:rsidRDefault="0002181E" w:rsidP="0002181E">
      <w:r>
        <w:separator/>
      </w:r>
    </w:p>
  </w:endnote>
  <w:endnote w:type="continuationSeparator" w:id="0">
    <w:p w:rsidR="0002181E" w:rsidRDefault="0002181E" w:rsidP="000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1E" w:rsidRDefault="0002181E" w:rsidP="0002181E">
      <w:r>
        <w:separator/>
      </w:r>
    </w:p>
  </w:footnote>
  <w:footnote w:type="continuationSeparator" w:id="0">
    <w:p w:rsidR="0002181E" w:rsidRDefault="0002181E" w:rsidP="0002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E" w:rsidRPr="0002181E" w:rsidRDefault="0002181E" w:rsidP="0002181E">
    <w:pPr>
      <w:pStyle w:val="Sidhuvud"/>
    </w:pPr>
    <w:bookmarkStart w:id="1" w:name="Logo"/>
    <w:r w:rsidRPr="002A7BE6">
      <w:rPr>
        <w:noProof/>
        <w:lang w:eastAsia="sv-SE"/>
      </w:rPr>
      <w:drawing>
        <wp:anchor distT="252095" distB="252095" distL="252095" distR="252095" simplePos="0" relativeHeight="251659264" behindDoc="0" locked="0" layoutInCell="1" allowOverlap="1">
          <wp:simplePos x="0" y="0"/>
          <wp:positionH relativeFrom="character">
            <wp:posOffset>0</wp:posOffset>
          </wp:positionH>
          <wp:positionV relativeFrom="page">
            <wp:posOffset>447675</wp:posOffset>
          </wp:positionV>
          <wp:extent cx="1727200" cy="609600"/>
          <wp:effectExtent l="19050" t="0" r="6350" b="0"/>
          <wp:wrapSquare wrapText="bothSides"/>
          <wp:docPr id="1" name="Bild 1" descr="BB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BB_logo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2181E"/>
    <w:rsid w:val="0002181E"/>
    <w:rsid w:val="00023B51"/>
    <w:rsid w:val="00032A14"/>
    <w:rsid w:val="00072A95"/>
    <w:rsid w:val="0027579F"/>
    <w:rsid w:val="00346B18"/>
    <w:rsid w:val="004145AB"/>
    <w:rsid w:val="004B3B44"/>
    <w:rsid w:val="005272A1"/>
    <w:rsid w:val="005744CC"/>
    <w:rsid w:val="0060713A"/>
    <w:rsid w:val="007E07AE"/>
    <w:rsid w:val="007F731B"/>
    <w:rsid w:val="008B7A2E"/>
    <w:rsid w:val="00904E15"/>
    <w:rsid w:val="00A2151F"/>
    <w:rsid w:val="00A45BD4"/>
    <w:rsid w:val="00A92FDF"/>
    <w:rsid w:val="00AD5DC8"/>
    <w:rsid w:val="00B76954"/>
    <w:rsid w:val="00BB237E"/>
    <w:rsid w:val="00BD50A9"/>
    <w:rsid w:val="00D16F90"/>
    <w:rsid w:val="00DF68E4"/>
    <w:rsid w:val="00EA131D"/>
    <w:rsid w:val="00F15F0D"/>
    <w:rsid w:val="00F62BA6"/>
    <w:rsid w:val="00F632FC"/>
    <w:rsid w:val="00FD157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30DD"/>
  <w15:chartTrackingRefBased/>
  <w15:docId w15:val="{D1045C0D-D476-4FD5-A1BE-C754754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79F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218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2181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218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2181E"/>
    <w:rPr>
      <w:rFonts w:ascii="Times New Roman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2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stadsbolaget.se/idag-publicerar-vi-arsredovisning-for-201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C3C900"/>
      </a:accent6>
      <a:hlink>
        <a:srgbClr val="009999"/>
      </a:hlink>
      <a:folHlink>
        <a:srgbClr val="99CC00"/>
      </a:folHlink>
    </a:clrScheme>
    <a:fontScheme name="Bostadsbolag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B991-4E42-41FC-9A27-C403A2B3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Hansson</dc:creator>
  <cp:keywords/>
  <dc:description/>
  <cp:lastModifiedBy>Åsa Hansson</cp:lastModifiedBy>
  <cp:revision>1</cp:revision>
  <dcterms:created xsi:type="dcterms:W3CDTF">2019-03-18T08:14:00Z</dcterms:created>
  <dcterms:modified xsi:type="dcterms:W3CDTF">2019-03-18T08:17:00Z</dcterms:modified>
</cp:coreProperties>
</file>