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14:paraId="59F7A183" w14:textId="77777777" w:rsidTr="00A8112E">
        <w:tc>
          <w:tcPr>
            <w:tcW w:w="5103" w:type="dxa"/>
            <w:tcBorders>
              <w:bottom w:val="nil"/>
            </w:tcBorders>
            <w:vAlign w:val="center"/>
          </w:tcPr>
          <w:p w14:paraId="0B21B7EF" w14:textId="77777777" w:rsidR="00770200" w:rsidRDefault="004145EF" w:rsidP="004145EF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90382A4" wp14:editId="06B786AD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2799F436" w14:textId="77777777" w:rsidR="00C66741" w:rsidRDefault="00C66741" w:rsidP="00C66741">
            <w:pPr>
              <w:pStyle w:val="Sidhuvud"/>
              <w:spacing w:after="100"/>
              <w:jc w:val="center"/>
            </w:pPr>
          </w:p>
          <w:p w14:paraId="583A91C9" w14:textId="52DB0D7E" w:rsidR="00770200" w:rsidRDefault="004F0619" w:rsidP="00C66741">
            <w:pPr>
              <w:pStyle w:val="Sidhuvud"/>
              <w:spacing w:after="100"/>
              <w:jc w:val="center"/>
            </w:pPr>
            <w:r>
              <w:t xml:space="preserve">2019-01-30 </w:t>
            </w:r>
            <w:r w:rsidR="00C66741">
              <w:br/>
              <w:t xml:space="preserve">Dnr: </w:t>
            </w:r>
            <w:r>
              <w:t>0105</w:t>
            </w:r>
            <w:r w:rsidR="00C66741">
              <w:t>/</w:t>
            </w:r>
            <w:r>
              <w:t>18</w:t>
            </w:r>
          </w:p>
        </w:tc>
      </w:tr>
      <w:tr w:rsidR="00770200" w14:paraId="56A12D23" w14:textId="77777777" w:rsidTr="000707CC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BFC0219" w14:textId="77777777" w:rsidR="00770200" w:rsidRDefault="00770200" w:rsidP="00945E7C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5DE934F3" w14:textId="77777777" w:rsidR="00770200" w:rsidRDefault="00770200" w:rsidP="00945E7C">
            <w:pPr>
              <w:pStyle w:val="Sidhuvud"/>
              <w:jc w:val="right"/>
            </w:pPr>
          </w:p>
        </w:tc>
      </w:tr>
      <w:tr w:rsidR="000707CC" w14:paraId="4FE28D4C" w14:textId="77777777" w:rsidTr="000707CC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04D6FE9" w14:textId="77777777" w:rsidR="000707CC" w:rsidRDefault="000707CC" w:rsidP="000707CC">
            <w:pPr>
              <w:pStyle w:val="Sidhuvud"/>
              <w:spacing w:after="160" w:afterAutospacing="0"/>
            </w:pPr>
          </w:p>
          <w:p w14:paraId="35CAE91B" w14:textId="27A6FE51" w:rsidR="00C66741" w:rsidRDefault="004F0619" w:rsidP="000707CC">
            <w:pPr>
              <w:pStyle w:val="Sidhuvud"/>
              <w:spacing w:after="160" w:afterAutospacing="0"/>
            </w:pPr>
            <w:sdt>
              <w:sdtPr>
                <w:rPr>
                  <w:rFonts w:cstheme="majorHAnsi"/>
                </w:rPr>
                <w:id w:val="-9947997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ajorHAnsi" w:hint="eastAsia"/>
                  </w:rPr>
                  <w:t>☒</w:t>
                </w:r>
              </w:sdtContent>
            </w:sdt>
            <w:r w:rsidR="00C66741">
              <w:rPr>
                <w:rFonts w:cstheme="majorHAnsi"/>
              </w:rPr>
              <w:t xml:space="preserve"> Beslutsärende</w:t>
            </w:r>
            <w:r w:rsidR="00C66741">
              <w:rPr>
                <w:rFonts w:cstheme="majorHAnsi"/>
              </w:rPr>
              <w:br/>
            </w:r>
            <w:sdt>
              <w:sdtPr>
                <w:rPr>
                  <w:rFonts w:cstheme="majorHAnsi"/>
                </w:rPr>
                <w:id w:val="-1167473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6741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C66741">
              <w:rPr>
                <w:rFonts w:cstheme="majorHAnsi"/>
              </w:rPr>
              <w:t xml:space="preserve"> Informationsärende     </w:t>
            </w: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45D71C6" w14:textId="77777777" w:rsidR="000707CC" w:rsidRDefault="000707CC" w:rsidP="00945E7C">
            <w:pPr>
              <w:pStyle w:val="Sidhuvud"/>
              <w:jc w:val="right"/>
            </w:pPr>
          </w:p>
        </w:tc>
      </w:tr>
    </w:tbl>
    <w:p w14:paraId="41538AAE" w14:textId="7A461E41" w:rsidR="000046E1" w:rsidRPr="00FC0448" w:rsidRDefault="004F0619" w:rsidP="000046E1">
      <w:pPr>
        <w:pStyle w:val="Rubrik1"/>
      </w:pPr>
      <w:r>
        <w:t>Rappet Årsrapport 2018</w:t>
      </w:r>
    </w:p>
    <w:p w14:paraId="5315F947" w14:textId="77777777" w:rsidR="004F0619" w:rsidRDefault="004F0619" w:rsidP="000046E1">
      <w:pPr>
        <w:pStyle w:val="Rubrik2"/>
      </w:pPr>
    </w:p>
    <w:p w14:paraId="3CFC0888" w14:textId="7D26C30E" w:rsidR="000046E1" w:rsidRPr="00FC0448" w:rsidRDefault="00C66741" w:rsidP="000046E1">
      <w:pPr>
        <w:pStyle w:val="Rubrik2"/>
      </w:pPr>
      <w:r>
        <w:t>Ärende</w:t>
      </w:r>
    </w:p>
    <w:p w14:paraId="2BE022A6" w14:textId="0489015D" w:rsidR="000046E1" w:rsidRDefault="004F0619" w:rsidP="000046E1">
      <w:pPr>
        <w:rPr>
          <w:rFonts w:eastAsiaTheme="majorEastAsia"/>
        </w:rPr>
      </w:pPr>
      <w:r>
        <w:rPr>
          <w:rFonts w:eastAsiaTheme="majorEastAsia"/>
        </w:rPr>
        <w:t>Under året har bolaget rapporterat status för verksamheten enligt stadens planering</w:t>
      </w:r>
      <w:r w:rsidR="000046E1" w:rsidRPr="00FC0448">
        <w:rPr>
          <w:rFonts w:eastAsiaTheme="majorEastAsia"/>
        </w:rPr>
        <w:t>.</w:t>
      </w:r>
      <w:r>
        <w:rPr>
          <w:rFonts w:eastAsiaTheme="majorEastAsia"/>
        </w:rPr>
        <w:t xml:space="preserve"> Årsrapporten avslutar uppföljningen av årets verksamhet och utgör grunden för en samlad</w:t>
      </w:r>
      <w:bookmarkStart w:id="0" w:name="_GoBack"/>
      <w:bookmarkEnd w:id="0"/>
      <w:r>
        <w:rPr>
          <w:rFonts w:eastAsiaTheme="majorEastAsia"/>
        </w:rPr>
        <w:t xml:space="preserve"> uppföljning och analys av året som gått.</w:t>
      </w:r>
    </w:p>
    <w:p w14:paraId="2EAF5BBA" w14:textId="77777777" w:rsidR="004F0619" w:rsidRDefault="004F0619" w:rsidP="00C66741">
      <w:pPr>
        <w:pStyle w:val="Rubrik2"/>
      </w:pPr>
    </w:p>
    <w:p w14:paraId="509DFA98" w14:textId="0D09091D" w:rsidR="00C66741" w:rsidRDefault="00C66741" w:rsidP="00C66741">
      <w:pPr>
        <w:pStyle w:val="Rubrik2"/>
      </w:pPr>
      <w:r>
        <w:t>Beskrivning av ärendet</w:t>
      </w:r>
    </w:p>
    <w:p w14:paraId="06C06EC4" w14:textId="337A2F9B" w:rsidR="004F0619" w:rsidRDefault="004F0619" w:rsidP="00C66741">
      <w:r>
        <w:t>Under året har följande rapportering gjorts förutom årsrapporten.</w:t>
      </w:r>
    </w:p>
    <w:p w14:paraId="7181104B" w14:textId="11EBB444" w:rsidR="004F0619" w:rsidRDefault="004F0619" w:rsidP="004F0619">
      <w:pPr>
        <w:pStyle w:val="Liststycke"/>
        <w:numPr>
          <w:ilvl w:val="0"/>
          <w:numId w:val="1"/>
        </w:numPr>
      </w:pPr>
      <w:r>
        <w:t>Uppföljningsrapport 1 som redovisades på styrelsemöte 2018-04-23.</w:t>
      </w:r>
    </w:p>
    <w:p w14:paraId="1A6F58D1" w14:textId="49F53AB9" w:rsidR="004F0619" w:rsidRDefault="004F0619" w:rsidP="004F0619">
      <w:pPr>
        <w:pStyle w:val="Liststycke"/>
        <w:numPr>
          <w:ilvl w:val="0"/>
          <w:numId w:val="1"/>
        </w:numPr>
      </w:pPr>
      <w:r>
        <w:t>Uppföljningsrapport 2 som redovisades på styrelsemöte 2018-09-24.</w:t>
      </w:r>
    </w:p>
    <w:p w14:paraId="5FDAAFD6" w14:textId="058D70C7" w:rsidR="004F0619" w:rsidRPr="004F0619" w:rsidRDefault="004F0619" w:rsidP="004F0619">
      <w:pPr>
        <w:pStyle w:val="Liststycke"/>
        <w:numPr>
          <w:ilvl w:val="0"/>
          <w:numId w:val="1"/>
        </w:numPr>
      </w:pPr>
      <w:r>
        <w:t>Uppföljningsrapport 3 som redovisades på styrelsemöte 2018-11-27.</w:t>
      </w:r>
    </w:p>
    <w:p w14:paraId="2407F92F" w14:textId="7BA42B02" w:rsidR="003259FD" w:rsidRDefault="003259FD" w:rsidP="003259FD">
      <w:pPr>
        <w:rPr>
          <w:b/>
        </w:rPr>
      </w:pPr>
    </w:p>
    <w:p w14:paraId="60EF526B" w14:textId="77777777" w:rsidR="000046E1" w:rsidRPr="00FC0448" w:rsidRDefault="000046E1" w:rsidP="003259FD">
      <w:pPr>
        <w:pStyle w:val="Rubrik2"/>
      </w:pPr>
      <w:r w:rsidRPr="00FC0448">
        <w:t>Bilagor</w:t>
      </w:r>
    </w:p>
    <w:p w14:paraId="5839C49C" w14:textId="39BC5E61" w:rsidR="000046E1" w:rsidRPr="00FC0448" w:rsidRDefault="004F0619" w:rsidP="000046E1">
      <w:pPr>
        <w:rPr>
          <w:rFonts w:eastAsiaTheme="majorEastAsia"/>
        </w:rPr>
      </w:pPr>
      <w:r>
        <w:rPr>
          <w:rFonts w:eastAsiaTheme="majorEastAsia"/>
        </w:rPr>
        <w:t>1.</w:t>
      </w:r>
      <w:r>
        <w:rPr>
          <w:rFonts w:eastAsiaTheme="majorEastAsia"/>
        </w:rPr>
        <w:tab/>
        <w:t>Rappet Årsrapport 2018.</w:t>
      </w:r>
    </w:p>
    <w:p w14:paraId="4D45850F" w14:textId="77777777" w:rsidR="004F0619" w:rsidRDefault="004F0619" w:rsidP="00C66741">
      <w:pPr>
        <w:pStyle w:val="Rubrik2"/>
      </w:pPr>
    </w:p>
    <w:p w14:paraId="3B388A89" w14:textId="30FBF728" w:rsidR="00C66741" w:rsidRPr="00FC0448" w:rsidRDefault="00C66741" w:rsidP="00C66741">
      <w:pPr>
        <w:pStyle w:val="Rubrik2"/>
      </w:pPr>
      <w:r w:rsidRPr="00FC0448">
        <w:t>Förslag till beslut</w:t>
      </w:r>
    </w:p>
    <w:p w14:paraId="032778E6" w14:textId="77777777" w:rsidR="00C66741" w:rsidRPr="00FC0448" w:rsidRDefault="00C66741" w:rsidP="00C66741">
      <w:pPr>
        <w:rPr>
          <w:rFonts w:eastAsiaTheme="majorEastAsia"/>
        </w:rPr>
      </w:pPr>
      <w:r>
        <w:rPr>
          <w:rFonts w:eastAsiaTheme="majorEastAsia"/>
        </w:rPr>
        <w:t>Styrelsen föreslås besluta:</w:t>
      </w:r>
    </w:p>
    <w:p w14:paraId="1C55BBD7" w14:textId="2DE7CEF9" w:rsidR="00C66741" w:rsidRPr="00FC0448" w:rsidRDefault="00C66741" w:rsidP="00C66741">
      <w:pPr>
        <w:rPr>
          <w:rFonts w:eastAsiaTheme="majorEastAsia"/>
        </w:rPr>
      </w:pPr>
      <w:bookmarkStart w:id="1" w:name="_Hlk529444570"/>
      <w:r w:rsidRPr="004145EF">
        <w:rPr>
          <w:rFonts w:eastAsiaTheme="majorEastAsia"/>
          <w:b/>
          <w:u w:val="single"/>
        </w:rPr>
        <w:t>att</w:t>
      </w:r>
      <w:r>
        <w:rPr>
          <w:rFonts w:eastAsiaTheme="majorEastAsia"/>
        </w:rPr>
        <w:tab/>
      </w:r>
      <w:bookmarkEnd w:id="1"/>
      <w:r w:rsidR="004F0619">
        <w:rPr>
          <w:rFonts w:eastAsiaTheme="majorEastAsia"/>
        </w:rPr>
        <w:t>godkänna bifogade förslag till Rappet Årsrapport 2018.</w:t>
      </w:r>
    </w:p>
    <w:p w14:paraId="1C2F3FA0" w14:textId="77777777" w:rsidR="004F0619" w:rsidRDefault="004F0619" w:rsidP="000046E1"/>
    <w:p w14:paraId="05DC8599" w14:textId="77777777" w:rsidR="004F0619" w:rsidRDefault="004F0619" w:rsidP="000046E1"/>
    <w:p w14:paraId="1238D301" w14:textId="6B333DF0" w:rsidR="000046E1" w:rsidRPr="004F0619" w:rsidRDefault="004F0619" w:rsidP="004F0619">
      <w:r>
        <w:t>G</w:t>
      </w:r>
      <w:r w:rsidR="00C66741">
        <w:t>öteborg som ovan</w:t>
      </w:r>
      <w:r>
        <w:br/>
      </w:r>
      <w:r>
        <w:rPr>
          <w:noProof/>
        </w:rPr>
        <w:drawing>
          <wp:inline distT="0" distB="0" distL="0" distR="0" wp14:anchorId="546EEAB7" wp14:editId="6B374CB4">
            <wp:extent cx="1074420" cy="563880"/>
            <wp:effectExtent l="0" t="0" r="0" b="762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 w:rsidR="00C66741">
        <w:t xml:space="preserve">Anders Åström </w:t>
      </w:r>
      <w:r w:rsidR="00C66741">
        <w:br/>
        <w:t>VD</w:t>
      </w:r>
    </w:p>
    <w:sectPr w:rsidR="000046E1" w:rsidRPr="004F0619" w:rsidSect="00BA1320">
      <w:footerReference w:type="default" r:id="rId10"/>
      <w:footerReference w:type="first" r:id="rId11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3C5830" w14:textId="77777777" w:rsidR="00C66741" w:rsidRDefault="00C66741" w:rsidP="00BF282B">
      <w:pPr>
        <w:spacing w:after="0" w:line="240" w:lineRule="auto"/>
      </w:pPr>
      <w:r>
        <w:separator/>
      </w:r>
    </w:p>
  </w:endnote>
  <w:endnote w:type="continuationSeparator" w:id="0">
    <w:p w14:paraId="7C8C9AD5" w14:textId="77777777" w:rsidR="00C66741" w:rsidRDefault="00C66741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38"/>
      <w:gridCol w:w="3817"/>
      <w:gridCol w:w="1917"/>
    </w:tblGrid>
    <w:tr w:rsidR="00E92E25" w:rsidRPr="009B4E2A" w14:paraId="1E0D2A53" w14:textId="77777777" w:rsidTr="00E92E25">
      <w:tc>
        <w:tcPr>
          <w:tcW w:w="7155" w:type="dxa"/>
          <w:gridSpan w:val="2"/>
        </w:tcPr>
        <w:p w14:paraId="23EBE930" w14:textId="77777777" w:rsidR="00E92E25" w:rsidRPr="009B4E2A" w:rsidRDefault="00E92E25" w:rsidP="00DF152D">
          <w:pPr>
            <w:pStyle w:val="Sidfot"/>
          </w:pPr>
        </w:p>
      </w:tc>
      <w:tc>
        <w:tcPr>
          <w:tcW w:w="1917" w:type="dxa"/>
        </w:tcPr>
        <w:p w14:paraId="2C5D9AEC" w14:textId="77777777" w:rsidR="00E92E25" w:rsidRPr="009B4E2A" w:rsidRDefault="00E92E25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C86CF4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fldSimple w:instr=" NUMPAGES   \* MERGEFORMAT ">
            <w:r w:rsidR="00C86CF4">
              <w:rPr>
                <w:noProof/>
              </w:rPr>
              <w:t>5</w:t>
            </w:r>
          </w:fldSimple>
          <w:r w:rsidRPr="009B4E2A">
            <w:t>)</w:t>
          </w:r>
        </w:p>
      </w:tc>
    </w:tr>
    <w:tr w:rsidR="00F66187" w14:paraId="7AF8AE44" w14:textId="77777777" w:rsidTr="00E92E25">
      <w:tc>
        <w:tcPr>
          <w:tcW w:w="3338" w:type="dxa"/>
        </w:tcPr>
        <w:p w14:paraId="7A1D7CC7" w14:textId="77777777" w:rsidR="00F66187" w:rsidRPr="00F66187" w:rsidRDefault="00F66187" w:rsidP="00DF152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</w:tcPr>
        <w:p w14:paraId="5848DB33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7E0E0592" w14:textId="77777777" w:rsidR="00F66187" w:rsidRDefault="00F66187" w:rsidP="00DF152D">
          <w:pPr>
            <w:pStyle w:val="Sidfot"/>
            <w:jc w:val="right"/>
          </w:pPr>
        </w:p>
      </w:tc>
    </w:tr>
    <w:tr w:rsidR="00F66187" w14:paraId="6167390D" w14:textId="77777777" w:rsidTr="00E92E25">
      <w:tc>
        <w:tcPr>
          <w:tcW w:w="3338" w:type="dxa"/>
        </w:tcPr>
        <w:p w14:paraId="31426D33" w14:textId="77777777" w:rsidR="00F66187" w:rsidRDefault="00F66187" w:rsidP="00DF152D">
          <w:pPr>
            <w:pStyle w:val="Sidfot"/>
          </w:pPr>
        </w:p>
      </w:tc>
      <w:tc>
        <w:tcPr>
          <w:tcW w:w="3817" w:type="dxa"/>
        </w:tcPr>
        <w:p w14:paraId="5C64192A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07263FB8" w14:textId="77777777" w:rsidR="00F66187" w:rsidRDefault="00F66187" w:rsidP="00DF152D">
          <w:pPr>
            <w:pStyle w:val="Sidfot"/>
            <w:jc w:val="right"/>
          </w:pPr>
        </w:p>
      </w:tc>
    </w:tr>
  </w:tbl>
  <w:p w14:paraId="5004A54D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19"/>
      <w:gridCol w:w="3799"/>
      <w:gridCol w:w="1954"/>
    </w:tblGrid>
    <w:tr w:rsidR="00FB3384" w:rsidRPr="009B4E2A" w14:paraId="17D45059" w14:textId="77777777" w:rsidTr="00FB3384">
      <w:tc>
        <w:tcPr>
          <w:tcW w:w="7118" w:type="dxa"/>
          <w:gridSpan w:val="2"/>
        </w:tcPr>
        <w:p w14:paraId="70A8E4C8" w14:textId="77777777" w:rsidR="00FB3384" w:rsidRPr="009B4E2A" w:rsidRDefault="00FB3384" w:rsidP="00BD0663">
          <w:pPr>
            <w:pStyle w:val="Sidfot"/>
          </w:pPr>
        </w:p>
      </w:tc>
      <w:tc>
        <w:tcPr>
          <w:tcW w:w="1954" w:type="dxa"/>
        </w:tcPr>
        <w:p w14:paraId="1A5DB423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C86CF4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fldSimple w:instr=" NUMPAGES   \* MERGEFORMAT ">
            <w:r w:rsidR="00C86CF4">
              <w:rPr>
                <w:noProof/>
              </w:rPr>
              <w:t>5</w:t>
            </w:r>
          </w:fldSimple>
          <w:r w:rsidRPr="009B4E2A">
            <w:t>)</w:t>
          </w:r>
        </w:p>
      </w:tc>
    </w:tr>
    <w:tr w:rsidR="00FB3384" w14:paraId="74FAC511" w14:textId="77777777" w:rsidTr="00FB3384">
      <w:tc>
        <w:tcPr>
          <w:tcW w:w="3319" w:type="dxa"/>
        </w:tcPr>
        <w:p w14:paraId="471B318F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794922DF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05CBC2BF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76D7CF87" w14:textId="77777777" w:rsidTr="00FB3384">
      <w:tc>
        <w:tcPr>
          <w:tcW w:w="3319" w:type="dxa"/>
        </w:tcPr>
        <w:p w14:paraId="53671968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35468AEA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6E4C0E91" w14:textId="77777777" w:rsidR="00FB3384" w:rsidRDefault="00FB3384" w:rsidP="00BD0663">
          <w:pPr>
            <w:pStyle w:val="Sidfot"/>
            <w:jc w:val="right"/>
          </w:pPr>
        </w:p>
      </w:tc>
    </w:tr>
  </w:tbl>
  <w:p w14:paraId="50415BD0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8C23AA" w14:textId="77777777" w:rsidR="00C66741" w:rsidRDefault="00C66741" w:rsidP="00BF282B">
      <w:pPr>
        <w:spacing w:after="0" w:line="240" w:lineRule="auto"/>
      </w:pPr>
      <w:r>
        <w:separator/>
      </w:r>
    </w:p>
  </w:footnote>
  <w:footnote w:type="continuationSeparator" w:id="0">
    <w:p w14:paraId="0D3AA184" w14:textId="77777777" w:rsidR="00C66741" w:rsidRDefault="00C66741" w:rsidP="00BF28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73C4F"/>
    <w:multiLevelType w:val="hybridMultilevel"/>
    <w:tmpl w:val="ED489020"/>
    <w:lvl w:ilvl="0" w:tplc="BE881018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C66741"/>
    <w:rsid w:val="000046E1"/>
    <w:rsid w:val="000707CC"/>
    <w:rsid w:val="000C68BA"/>
    <w:rsid w:val="000F2B85"/>
    <w:rsid w:val="0011061F"/>
    <w:rsid w:val="0011381D"/>
    <w:rsid w:val="0012181D"/>
    <w:rsid w:val="00142FEF"/>
    <w:rsid w:val="00146F40"/>
    <w:rsid w:val="00173F0C"/>
    <w:rsid w:val="001B3FF4"/>
    <w:rsid w:val="001C2218"/>
    <w:rsid w:val="001D645F"/>
    <w:rsid w:val="00241F59"/>
    <w:rsid w:val="00257F49"/>
    <w:rsid w:val="003164EC"/>
    <w:rsid w:val="003259FD"/>
    <w:rsid w:val="00332A7F"/>
    <w:rsid w:val="003413FA"/>
    <w:rsid w:val="00350FEF"/>
    <w:rsid w:val="00372CB4"/>
    <w:rsid w:val="004145EF"/>
    <w:rsid w:val="00414E79"/>
    <w:rsid w:val="00440D30"/>
    <w:rsid w:val="00473C11"/>
    <w:rsid w:val="004A5252"/>
    <w:rsid w:val="004B287C"/>
    <w:rsid w:val="004C0571"/>
    <w:rsid w:val="004C78B0"/>
    <w:rsid w:val="004F0619"/>
    <w:rsid w:val="00521790"/>
    <w:rsid w:val="005729A0"/>
    <w:rsid w:val="00597ACB"/>
    <w:rsid w:val="005C7D74"/>
    <w:rsid w:val="005E6622"/>
    <w:rsid w:val="005F5390"/>
    <w:rsid w:val="00603751"/>
    <w:rsid w:val="00613965"/>
    <w:rsid w:val="00690A7F"/>
    <w:rsid w:val="006E618B"/>
    <w:rsid w:val="00703A6D"/>
    <w:rsid w:val="00720B05"/>
    <w:rsid w:val="00766929"/>
    <w:rsid w:val="00770200"/>
    <w:rsid w:val="007E234D"/>
    <w:rsid w:val="00831E91"/>
    <w:rsid w:val="008760F6"/>
    <w:rsid w:val="008B0468"/>
    <w:rsid w:val="008E6196"/>
    <w:rsid w:val="009003DD"/>
    <w:rsid w:val="009433F3"/>
    <w:rsid w:val="00970E3C"/>
    <w:rsid w:val="00985ACB"/>
    <w:rsid w:val="009B4E2A"/>
    <w:rsid w:val="009D4D5C"/>
    <w:rsid w:val="00A074B5"/>
    <w:rsid w:val="00A345C1"/>
    <w:rsid w:val="00A3668C"/>
    <w:rsid w:val="00A47AD9"/>
    <w:rsid w:val="00A8112E"/>
    <w:rsid w:val="00AA0284"/>
    <w:rsid w:val="00AE5147"/>
    <w:rsid w:val="00AE5F41"/>
    <w:rsid w:val="00B353ED"/>
    <w:rsid w:val="00B456FF"/>
    <w:rsid w:val="00B63E0E"/>
    <w:rsid w:val="00BA1320"/>
    <w:rsid w:val="00BB44F3"/>
    <w:rsid w:val="00BD0663"/>
    <w:rsid w:val="00BF282B"/>
    <w:rsid w:val="00C0363D"/>
    <w:rsid w:val="00C66741"/>
    <w:rsid w:val="00C85A21"/>
    <w:rsid w:val="00C86CF4"/>
    <w:rsid w:val="00D21D96"/>
    <w:rsid w:val="00D22966"/>
    <w:rsid w:val="00DC59E4"/>
    <w:rsid w:val="00DC6E79"/>
    <w:rsid w:val="00DF152D"/>
    <w:rsid w:val="00E11731"/>
    <w:rsid w:val="00E92E25"/>
    <w:rsid w:val="00EF388D"/>
    <w:rsid w:val="00F345F2"/>
    <w:rsid w:val="00F4117C"/>
    <w:rsid w:val="00F57801"/>
    <w:rsid w:val="00F66187"/>
    <w:rsid w:val="00FA0781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D38048F"/>
  <w15:docId w15:val="{1A000C3F-7BB6-41B9-A0EF-16ACE444E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A8112E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7E6E6" w:themeFill="background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173F0C"/>
    <w:pPr>
      <w:pBdr>
        <w:top w:val="single" w:sz="4" w:space="6" w:color="F2B700" w:themeColor="accent6"/>
        <w:left w:val="single" w:sz="4" w:space="6" w:color="F2B700" w:themeColor="accent6"/>
        <w:bottom w:val="single" w:sz="4" w:space="6" w:color="F2B700" w:themeColor="accent6"/>
        <w:right w:val="single" w:sz="4" w:space="6" w:color="F2B700" w:themeColor="accent6"/>
      </w:pBdr>
      <w:shd w:val="clear" w:color="auto" w:fill="FFE493" w:themeFill="accent6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Liststycke">
    <w:name w:val="List Paragraph"/>
    <w:basedOn w:val="Normal"/>
    <w:uiPriority w:val="34"/>
    <w:qFormat/>
    <w:rsid w:val="004F06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Göteborgs Stad Office">
      <a:dk1>
        <a:sysClr val="windowText" lastClr="000000"/>
      </a:dk1>
      <a:lt1>
        <a:sysClr val="window" lastClr="FFFFFF"/>
      </a:lt1>
      <a:dk2>
        <a:srgbClr val="0077BC"/>
      </a:dk2>
      <a:lt2>
        <a:srgbClr val="E7E6E6"/>
      </a:lt2>
      <a:accent1>
        <a:srgbClr val="DE0069"/>
      </a:accent1>
      <a:accent2>
        <a:srgbClr val="52AA50"/>
      </a:accent2>
      <a:accent3>
        <a:srgbClr val="F18700"/>
      </a:accent3>
      <a:accent4>
        <a:srgbClr val="B45693"/>
      </a:accent4>
      <a:accent5>
        <a:srgbClr val="88CDD0"/>
      </a:accent5>
      <a:accent6>
        <a:srgbClr val="F2B700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97484F-13C4-4FE0-906E-CD95FA21D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59095BD1</Template>
  <TotalTime>12</TotalTime>
  <Pages>1</Pages>
  <Words>126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Göteborgs Stad [Renova], tjänsteutlåtande</vt:lpstr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Göteborgs Stad [Renova], tjänsteutlåtande</dc:title>
  <dc:subject/>
  <dc:creator>Jeanette Karlsson</dc:creator>
  <dc:description/>
  <cp:lastModifiedBy>Jeanette Karlsson</cp:lastModifiedBy>
  <cp:revision>3</cp:revision>
  <cp:lastPrinted>2017-01-05T15:29:00Z</cp:lastPrinted>
  <dcterms:created xsi:type="dcterms:W3CDTF">2019-01-11T11:17:00Z</dcterms:created>
  <dcterms:modified xsi:type="dcterms:W3CDTF">2019-01-11T11:29:00Z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8C9B11A6B3CCF858C12581680032848E</vt:lpwstr>
  </property>
  <property fmtid="{D5CDD505-2E9C-101B-9397-08002B2CF9AE}" pid="6" name="SW_DocHWND">
    <vt:r8>856400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LNGBGSR5/ADB-kontoret/Göteborgs Kommun</vt:lpwstr>
  </property>
  <property fmtid="{D5CDD505-2E9C-101B-9397-08002B2CF9AE}" pid="16" name="SW_DocumentDB">
    <vt:lpwstr>Prod\Intraservice\UTB\LIS\malldb.nsf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</Properties>
</file>