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4BADB5E4" w:rsidR="00770200" w:rsidRDefault="00C12D9F" w:rsidP="004145EF">
            <w:pPr>
              <w:pStyle w:val="Sidhuvud"/>
              <w:spacing w:after="10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227BA6D" wp14:editId="2927D632">
                  <wp:extent cx="1762760" cy="661035"/>
                  <wp:effectExtent l="0" t="0" r="8890" b="571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69" cy="66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1375301C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</w:t>
            </w:r>
            <w:r w:rsidR="00C12D9F">
              <w:rPr>
                <w:rFonts w:asciiTheme="majorHAnsi" w:hAnsiTheme="majorHAnsi" w:cstheme="majorHAnsi"/>
              </w:rPr>
              <w:t xml:space="preserve">MILJÖ </w:t>
            </w:r>
            <w:r w:rsidR="002B1C42" w:rsidRPr="002B1C42">
              <w:rPr>
                <w:rFonts w:asciiTheme="majorHAnsi" w:hAnsiTheme="majorHAnsi" w:cstheme="majorHAnsi"/>
              </w:rPr>
              <w:t xml:space="preserve">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237E9A78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435752">
        <w:rPr>
          <w:rFonts w:asciiTheme="majorHAnsi" w:hAnsiTheme="majorHAnsi" w:cstheme="majorHAnsi"/>
        </w:rPr>
        <w:t>2019</w:t>
      </w:r>
      <w:r w:rsidRPr="002B1C42">
        <w:rPr>
          <w:rFonts w:asciiTheme="majorHAnsi" w:hAnsiTheme="majorHAnsi" w:cstheme="majorHAnsi"/>
        </w:rPr>
        <w:t>-</w:t>
      </w:r>
      <w:r w:rsidR="00435752">
        <w:rPr>
          <w:rFonts w:asciiTheme="majorHAnsi" w:hAnsiTheme="majorHAnsi" w:cstheme="majorHAnsi"/>
        </w:rPr>
        <w:t>02</w:t>
      </w:r>
      <w:r w:rsidRPr="002B1C42">
        <w:rPr>
          <w:rFonts w:asciiTheme="majorHAnsi" w:hAnsiTheme="majorHAnsi" w:cstheme="majorHAnsi"/>
        </w:rPr>
        <w:t>-</w:t>
      </w:r>
      <w:r w:rsidR="00435752">
        <w:rPr>
          <w:rFonts w:asciiTheme="majorHAnsi" w:hAnsiTheme="majorHAnsi" w:cstheme="majorHAnsi"/>
        </w:rPr>
        <w:t>08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C12D9F">
        <w:rPr>
          <w:rFonts w:asciiTheme="majorHAnsi" w:hAnsiTheme="majorHAnsi" w:cstheme="majorHAnsi"/>
        </w:rPr>
        <w:t>10</w:t>
      </w:r>
      <w:r w:rsidR="00435752">
        <w:rPr>
          <w:rFonts w:asciiTheme="majorHAnsi" w:hAnsiTheme="majorHAnsi" w:cstheme="majorHAnsi"/>
        </w:rPr>
        <w:t>.</w:t>
      </w:r>
      <w:r w:rsidR="00C12D9F">
        <w:rPr>
          <w:rFonts w:asciiTheme="majorHAnsi" w:hAnsiTheme="majorHAnsi" w:cstheme="majorHAnsi"/>
        </w:rPr>
        <w:t>3</w:t>
      </w:r>
      <w:r w:rsidR="00435752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– </w:t>
      </w:r>
      <w:r w:rsidR="00435752">
        <w:rPr>
          <w:rFonts w:asciiTheme="majorHAnsi" w:hAnsiTheme="majorHAnsi" w:cstheme="majorHAnsi"/>
        </w:rPr>
        <w:t>1</w:t>
      </w:r>
      <w:r w:rsidR="00C12D9F">
        <w:rPr>
          <w:rFonts w:asciiTheme="majorHAnsi" w:hAnsiTheme="majorHAnsi" w:cstheme="majorHAnsi"/>
        </w:rPr>
        <w:t>2</w:t>
      </w:r>
      <w:r w:rsidR="00435752">
        <w:rPr>
          <w:rFonts w:asciiTheme="majorHAnsi" w:hAnsiTheme="majorHAnsi" w:cstheme="majorHAnsi"/>
        </w:rPr>
        <w:t>.</w:t>
      </w:r>
      <w:r w:rsidR="00C12D9F">
        <w:rPr>
          <w:rFonts w:asciiTheme="majorHAnsi" w:hAnsiTheme="majorHAnsi" w:cstheme="majorHAnsi"/>
        </w:rPr>
        <w:t>0</w:t>
      </w:r>
      <w:r w:rsidR="00435752">
        <w:rPr>
          <w:rFonts w:asciiTheme="majorHAnsi" w:hAnsiTheme="majorHAnsi" w:cstheme="majorHAnsi"/>
        </w:rPr>
        <w:t>0</w:t>
      </w:r>
    </w:p>
    <w:p w14:paraId="617F01B5" w14:textId="201DD522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E4BD0">
        <w:rPr>
          <w:rFonts w:asciiTheme="majorHAnsi" w:hAnsiTheme="majorHAnsi" w:cstheme="majorHAnsi"/>
          <w:b/>
          <w:highlight w:val="yellow"/>
        </w:rPr>
        <w:t xml:space="preserve">Plats: </w:t>
      </w:r>
      <w:r w:rsidR="00435752" w:rsidRPr="002E4BD0">
        <w:rPr>
          <w:rFonts w:asciiTheme="majorHAnsi" w:hAnsiTheme="majorHAnsi" w:cstheme="majorHAnsi"/>
          <w:highlight w:val="yellow"/>
        </w:rPr>
        <w:t>Lilla Bommen Konferenscenter</w:t>
      </w:r>
      <w:r>
        <w:rPr>
          <w:rFonts w:asciiTheme="majorHAnsi" w:hAnsiTheme="majorHAnsi" w:cstheme="majorHAnsi"/>
          <w:b/>
        </w:rPr>
        <w:tab/>
      </w:r>
      <w:r w:rsidR="00435752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Lokal:</w:t>
      </w:r>
      <w:r w:rsidR="00435752">
        <w:rPr>
          <w:rFonts w:asciiTheme="majorHAnsi" w:hAnsiTheme="majorHAnsi" w:cstheme="majorHAnsi"/>
          <w:b/>
        </w:rPr>
        <w:t xml:space="preserve"> </w:t>
      </w:r>
      <w:r w:rsidR="00435752" w:rsidRPr="00435752">
        <w:rPr>
          <w:rFonts w:asciiTheme="majorHAnsi" w:hAnsiTheme="majorHAnsi" w:cstheme="majorHAnsi"/>
        </w:rPr>
        <w:t>Evita</w:t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0ED4ED1B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Claes Roxbergh,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Hans Nilsson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Annika Hansson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Magnus Palmlöf,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Mellquist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  <w:t>Lars Kopp</w:t>
      </w:r>
      <w:r w:rsidR="00C66F43"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Anders Enelund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  <w:t>Claes Jansson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  <w:t>Christer Holmer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  <w:t>Jan Trönsdal</w:t>
      </w:r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  <w:t>Pia Andell</w:t>
      </w:r>
      <w:r w:rsidR="00C66F43">
        <w:rPr>
          <w:rFonts w:asciiTheme="majorHAnsi" w:hAnsiTheme="majorHAnsi" w:cstheme="majorHAnsi"/>
        </w:rPr>
        <w:tab/>
        <w:t>Stenungsund</w:t>
      </w:r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  <w:t>Olle Ström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  <w:t>Marita Johnsson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08AB4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31763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7215C5E7" w14:textId="77777777" w:rsidR="00111684" w:rsidRDefault="00111684" w:rsidP="00111684">
      <w:pPr>
        <w:pStyle w:val="Liststycke"/>
        <w:ind w:left="360"/>
        <w:rPr>
          <w:rFonts w:asciiTheme="majorHAnsi" w:hAnsiTheme="majorHAnsi" w:cstheme="majorHAnsi"/>
          <w:szCs w:val="22"/>
        </w:rPr>
      </w:pPr>
    </w:p>
    <w:p w14:paraId="34FFD061" w14:textId="15517C2F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B2E6D72" w14:textId="5E15FCEE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Stadsrevisionens granskningsredogörelse för 2018</w:t>
      </w:r>
      <w:r w:rsidRPr="00963A12">
        <w:rPr>
          <w:rFonts w:ascii="Arial" w:hAnsi="Arial" w:cs="Arial"/>
          <w:szCs w:val="22"/>
        </w:rPr>
        <w:tab/>
        <w:t>Dnr: 0</w:t>
      </w:r>
      <w:r w:rsidR="00E126BE">
        <w:rPr>
          <w:rFonts w:ascii="Arial" w:hAnsi="Arial" w:cs="Arial"/>
          <w:szCs w:val="22"/>
        </w:rPr>
        <w:t>038</w:t>
      </w:r>
      <w:r w:rsidRPr="00963A12">
        <w:rPr>
          <w:rFonts w:ascii="Arial" w:hAnsi="Arial" w:cs="Arial"/>
          <w:szCs w:val="22"/>
        </w:rPr>
        <w:t>/1</w:t>
      </w:r>
      <w:r w:rsidR="00396B66">
        <w:rPr>
          <w:rFonts w:ascii="Arial" w:hAnsi="Arial" w:cs="Arial"/>
          <w:szCs w:val="22"/>
        </w:rPr>
        <w:t>9</w:t>
      </w:r>
      <w:r w:rsidRPr="00963A12">
        <w:rPr>
          <w:rFonts w:ascii="Arial" w:hAnsi="Arial" w:cs="Arial"/>
          <w:szCs w:val="22"/>
        </w:rPr>
        <w:tab/>
        <w:t>bilaga</w:t>
      </w:r>
    </w:p>
    <w:p w14:paraId="53AEDD24" w14:textId="7A1AD5E5" w:rsidR="00C66F43" w:rsidRPr="00963A12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Årsredovisning</w:t>
      </w:r>
      <w:r>
        <w:rPr>
          <w:rFonts w:ascii="Arial" w:hAnsi="Arial" w:cs="Arial"/>
          <w:szCs w:val="22"/>
        </w:rPr>
        <w:t xml:space="preserve"> 2018, ink auktoriserade revisorernas rapport</w:t>
      </w:r>
      <w:r w:rsidR="00E126BE">
        <w:rPr>
          <w:rFonts w:ascii="Arial" w:hAnsi="Arial" w:cs="Arial"/>
          <w:szCs w:val="22"/>
        </w:rPr>
        <w:tab/>
        <w:t>Dnr: 0000/19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01D73D45" w14:textId="12969C9D" w:rsidR="00C66F43" w:rsidRPr="00963A12" w:rsidRDefault="00396B6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Rappet </w:t>
      </w:r>
      <w:r w:rsidRPr="00963A12">
        <w:rPr>
          <w:rFonts w:ascii="Arial" w:hAnsi="Arial" w:cs="Arial"/>
          <w:szCs w:val="22"/>
        </w:rPr>
        <w:t>Årsrapport</w:t>
      </w:r>
      <w:r>
        <w:rPr>
          <w:rFonts w:ascii="Arial" w:hAnsi="Arial" w:cs="Arial"/>
          <w:szCs w:val="22"/>
        </w:rPr>
        <w:t xml:space="preserve"> 2018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E126BE">
        <w:rPr>
          <w:rFonts w:ascii="Arial" w:hAnsi="Arial" w:cs="Arial"/>
          <w:szCs w:val="22"/>
        </w:rPr>
        <w:t>004</w:t>
      </w:r>
      <w:r w:rsidR="00C66F43" w:rsidRPr="00963A12">
        <w:rPr>
          <w:rFonts w:ascii="Arial" w:hAnsi="Arial" w:cs="Arial"/>
          <w:szCs w:val="22"/>
        </w:rPr>
        <w:t>/1</w:t>
      </w:r>
      <w:r w:rsidR="006E787F">
        <w:rPr>
          <w:rFonts w:ascii="Arial" w:hAnsi="Arial" w:cs="Arial"/>
          <w:szCs w:val="22"/>
        </w:rPr>
        <w:t>8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0F17278F" w14:textId="2F250C0D" w:rsidR="00396B66" w:rsidRDefault="00396B66" w:rsidP="00396B66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Investeringar</w:t>
      </w:r>
      <w:r>
        <w:rPr>
          <w:rFonts w:ascii="Arial" w:hAnsi="Arial" w:cs="Arial"/>
        </w:rPr>
        <w:br/>
        <w:t>a) Zinkåtervinning</w:t>
      </w:r>
      <w:r>
        <w:rPr>
          <w:rFonts w:ascii="Arial" w:hAnsi="Arial" w:cs="Arial"/>
        </w:rPr>
        <w:tab/>
        <w:t>Dnr:</w:t>
      </w:r>
      <w:r w:rsidR="00E12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0014/19</w:t>
      </w:r>
      <w:r w:rsidR="00E126BE">
        <w:rPr>
          <w:rFonts w:ascii="Arial" w:hAnsi="Arial" w:cs="Arial"/>
        </w:rPr>
        <w:tab/>
      </w:r>
      <w:r>
        <w:rPr>
          <w:rFonts w:ascii="Arial" w:hAnsi="Arial" w:cs="Arial"/>
        </w:rPr>
        <w:t>bilaga</w:t>
      </w:r>
    </w:p>
    <w:p w14:paraId="060C0918" w14:textId="2BEE42C4" w:rsidR="00E126BE" w:rsidRDefault="00E126BE" w:rsidP="00E126BE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</w:rPr>
      </w:pPr>
      <w:r>
        <w:rPr>
          <w:rFonts w:ascii="Arial" w:hAnsi="Arial" w:cs="Arial"/>
        </w:rPr>
        <w:t>b) Hetvattenpanna P1</w:t>
      </w:r>
      <w:r>
        <w:rPr>
          <w:rFonts w:ascii="Arial" w:hAnsi="Arial" w:cs="Arial"/>
        </w:rPr>
        <w:tab/>
        <w:t>Dnr: 0025/19</w:t>
      </w:r>
      <w:r>
        <w:rPr>
          <w:rFonts w:ascii="Arial" w:hAnsi="Arial" w:cs="Arial"/>
        </w:rPr>
        <w:tab/>
        <w:t>bilaga</w:t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lastRenderedPageBreak/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6A116AC0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AU-möte </w:t>
      </w:r>
      <w:r w:rsidR="00111684">
        <w:rPr>
          <w:rFonts w:ascii="Arial" w:hAnsi="Arial" w:cs="Arial"/>
        </w:rPr>
        <w:t>2018-11</w:t>
      </w:r>
      <w:r w:rsidRPr="00963A12">
        <w:rPr>
          <w:rFonts w:ascii="Arial" w:hAnsi="Arial" w:cs="Arial"/>
        </w:rPr>
        <w:t>-</w:t>
      </w:r>
      <w:r w:rsidR="00392C6C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Dnr: 0</w:t>
      </w:r>
      <w:r w:rsidR="00E126BE">
        <w:rPr>
          <w:rFonts w:ascii="Arial" w:hAnsi="Arial" w:cs="Arial"/>
        </w:rPr>
        <w:t>002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</w:p>
    <w:p w14:paraId="623C403C" w14:textId="467DC0EA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Styrelsemöte </w:t>
      </w:r>
      <w:r w:rsidR="00111684">
        <w:rPr>
          <w:rFonts w:ascii="Arial" w:hAnsi="Arial" w:cs="Arial"/>
        </w:rPr>
        <w:t>2018</w:t>
      </w:r>
      <w:r w:rsidRPr="00963A12">
        <w:rPr>
          <w:rFonts w:ascii="Arial" w:hAnsi="Arial" w:cs="Arial"/>
        </w:rPr>
        <w:t>-</w:t>
      </w:r>
      <w:r w:rsidR="00111684">
        <w:rPr>
          <w:rFonts w:ascii="Arial" w:hAnsi="Arial" w:cs="Arial"/>
        </w:rPr>
        <w:t>11</w:t>
      </w:r>
      <w:r w:rsidRPr="00963A12">
        <w:rPr>
          <w:rFonts w:ascii="Arial" w:hAnsi="Arial" w:cs="Arial"/>
        </w:rPr>
        <w:t>-</w:t>
      </w:r>
      <w:r w:rsidR="00392C6C">
        <w:rPr>
          <w:rFonts w:ascii="Arial" w:hAnsi="Arial" w:cs="Arial"/>
        </w:rPr>
        <w:t>27</w:t>
      </w:r>
      <w:r w:rsidRPr="00963A12">
        <w:rPr>
          <w:rFonts w:ascii="Arial" w:hAnsi="Arial" w:cs="Arial"/>
        </w:rPr>
        <w:tab/>
        <w:t>Dnr: 0</w:t>
      </w:r>
      <w:r w:rsidR="00E126BE">
        <w:rPr>
          <w:rFonts w:ascii="Arial" w:hAnsi="Arial" w:cs="Arial"/>
        </w:rPr>
        <w:t>0</w:t>
      </w:r>
      <w:r w:rsidR="00111684">
        <w:rPr>
          <w:rFonts w:ascii="Arial" w:hAnsi="Arial" w:cs="Arial"/>
        </w:rPr>
        <w:t>02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65C2F43D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111684"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 0</w:t>
      </w:r>
      <w:r w:rsidR="00E126BE">
        <w:rPr>
          <w:rFonts w:ascii="Arial" w:hAnsi="Arial" w:cs="Arial"/>
        </w:rPr>
        <w:t>004</w:t>
      </w:r>
      <w:r w:rsidRPr="00963A12">
        <w:rPr>
          <w:rFonts w:ascii="Arial" w:hAnsi="Arial" w:cs="Arial"/>
        </w:rPr>
        <w:t>/1</w:t>
      </w:r>
      <w:r w:rsidR="00111684">
        <w:rPr>
          <w:rFonts w:ascii="Arial" w:hAnsi="Arial" w:cs="Arial"/>
        </w:rPr>
        <w:t>8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29C43F7A" w:rsidR="00C66F43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8C3E337" w14:textId="5C700AE4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Avrapportering affärsplan 2016-2018</w:t>
      </w:r>
    </w:p>
    <w:p w14:paraId="515EB9D9" w14:textId="3DC93DEF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Utvärdering styrelsens arbete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38D99ECA" w14:textId="79BA1BE5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Leveranskvalitet</w:t>
      </w:r>
    </w:p>
    <w:p w14:paraId="73CD11B4" w14:textId="5E1C8D0D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Praktiska anvisningar och arvodesbestämmelser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85C0351" w14:textId="3309B6A8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5C29D93B" w14:textId="3193AE54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Utbildning</w:t>
      </w:r>
    </w:p>
    <w:p w14:paraId="0993A4C9" w14:textId="37351C8D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Grundutbildning för politiskt förtroendevalda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9CE60E3" w14:textId="14DFD7F1" w:rsidR="00111684" w:rsidRDefault="0011168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4435839D" w14:textId="57CB107E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E126BE">
        <w:rPr>
          <w:rFonts w:ascii="Arial" w:hAnsi="Arial" w:cs="Arial"/>
        </w:rPr>
        <w:t>00</w:t>
      </w:r>
      <w:r w:rsidR="00111684">
        <w:rPr>
          <w:rFonts w:ascii="Arial" w:hAnsi="Arial" w:cs="Arial"/>
        </w:rPr>
        <w:t>2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E03059A" w14:textId="1CE6280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BC3C4AF" w14:textId="04EBA7F6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5F973ED7" w14:textId="76302162" w:rsidR="00111684" w:rsidRDefault="00111684" w:rsidP="0011168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362052A4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 w:rsidRPr="00C66F43">
        <w:rPr>
          <w:rFonts w:asciiTheme="majorHAnsi" w:hAnsiTheme="majorHAnsi" w:cstheme="majorHAnsi"/>
        </w:rPr>
        <w:br/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1ABD" w14:textId="77777777" w:rsidR="00745B9F" w:rsidRDefault="00745B9F" w:rsidP="00BF282B">
      <w:pPr>
        <w:spacing w:after="0" w:line="240" w:lineRule="auto"/>
      </w:pPr>
      <w:r>
        <w:separator/>
      </w:r>
    </w:p>
  </w:endnote>
  <w:endnote w:type="continuationSeparator" w:id="0">
    <w:p w14:paraId="63F098CF" w14:textId="77777777" w:rsidR="00745B9F" w:rsidRDefault="00745B9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938AC">
            <w:rPr>
              <w:noProof/>
            </w:rPr>
            <w:fldChar w:fldCharType="begin"/>
          </w:r>
          <w:r w:rsidR="00E938AC">
            <w:rPr>
              <w:noProof/>
            </w:rPr>
            <w:instrText xml:space="preserve"> NUMPAGES   \* MERGEFORMAT </w:instrText>
          </w:r>
          <w:r w:rsidR="00E938A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E938AC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938AC">
            <w:rPr>
              <w:noProof/>
            </w:rPr>
            <w:fldChar w:fldCharType="begin"/>
          </w:r>
          <w:r w:rsidR="00E938AC">
            <w:rPr>
              <w:noProof/>
            </w:rPr>
            <w:instrText xml:space="preserve"> NUMPAGES   \* MERGEFORMAT </w:instrText>
          </w:r>
          <w:r w:rsidR="00E938A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E938A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6EC" w14:textId="77777777" w:rsidR="00745B9F" w:rsidRDefault="00745B9F" w:rsidP="00BF282B">
      <w:pPr>
        <w:spacing w:after="0" w:line="240" w:lineRule="auto"/>
      </w:pPr>
      <w:r>
        <w:separator/>
      </w:r>
    </w:p>
  </w:footnote>
  <w:footnote w:type="continuationSeparator" w:id="0">
    <w:p w14:paraId="2DB255EB" w14:textId="77777777" w:rsidR="00745B9F" w:rsidRDefault="00745B9F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trackRevisions/>
  <w:documentProtection w:edit="comments" w:enforcement="1" w:cryptProviderType="rsaAES" w:cryptAlgorithmClass="hash" w:cryptAlgorithmType="typeAny" w:cryptAlgorithmSid="14" w:cryptSpinCount="100000" w:hash="+BQ7tVhVnPmohNbMdGPNBvGPGsnCr0HWYU13PoyNk1QeXldjtxX4ZGE8y17mhEURU779CixlfPi21rHuGW8DrQ==" w:salt="LXr1pnwp8qArZmpCaaPAfQ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65A00"/>
    <w:rsid w:val="000707CC"/>
    <w:rsid w:val="000C68BA"/>
    <w:rsid w:val="000F2B85"/>
    <w:rsid w:val="000F6A22"/>
    <w:rsid w:val="0011061F"/>
    <w:rsid w:val="00111684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2B1C42"/>
    <w:rsid w:val="002E4BD0"/>
    <w:rsid w:val="003164EC"/>
    <w:rsid w:val="003259FD"/>
    <w:rsid w:val="00332A7F"/>
    <w:rsid w:val="003413FA"/>
    <w:rsid w:val="00350FEF"/>
    <w:rsid w:val="00372CB4"/>
    <w:rsid w:val="00392C6C"/>
    <w:rsid w:val="00396B66"/>
    <w:rsid w:val="003A1760"/>
    <w:rsid w:val="004145EF"/>
    <w:rsid w:val="00414E79"/>
    <w:rsid w:val="00435752"/>
    <w:rsid w:val="00440D30"/>
    <w:rsid w:val="00473C11"/>
    <w:rsid w:val="004A5252"/>
    <w:rsid w:val="004B287C"/>
    <w:rsid w:val="004C0571"/>
    <w:rsid w:val="004C78B0"/>
    <w:rsid w:val="004D0432"/>
    <w:rsid w:val="00521790"/>
    <w:rsid w:val="005729A0"/>
    <w:rsid w:val="00587BD4"/>
    <w:rsid w:val="00597ACB"/>
    <w:rsid w:val="005E6622"/>
    <w:rsid w:val="005F5390"/>
    <w:rsid w:val="00603751"/>
    <w:rsid w:val="00613965"/>
    <w:rsid w:val="00684D19"/>
    <w:rsid w:val="00690A7F"/>
    <w:rsid w:val="006C2E92"/>
    <w:rsid w:val="006E618B"/>
    <w:rsid w:val="006E787F"/>
    <w:rsid w:val="00703A6D"/>
    <w:rsid w:val="00713AC3"/>
    <w:rsid w:val="00720B05"/>
    <w:rsid w:val="00745B9F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63A12"/>
    <w:rsid w:val="00963B12"/>
    <w:rsid w:val="00970E3C"/>
    <w:rsid w:val="00985ACB"/>
    <w:rsid w:val="009B4E2A"/>
    <w:rsid w:val="009D4D5C"/>
    <w:rsid w:val="00A074B5"/>
    <w:rsid w:val="00A345C1"/>
    <w:rsid w:val="00A3668C"/>
    <w:rsid w:val="00A47AD9"/>
    <w:rsid w:val="00A659C4"/>
    <w:rsid w:val="00A8112E"/>
    <w:rsid w:val="00AA0284"/>
    <w:rsid w:val="00AE5147"/>
    <w:rsid w:val="00AE5F41"/>
    <w:rsid w:val="00AF28B8"/>
    <w:rsid w:val="00B353ED"/>
    <w:rsid w:val="00B456FF"/>
    <w:rsid w:val="00B63E0E"/>
    <w:rsid w:val="00BA1320"/>
    <w:rsid w:val="00BB44F3"/>
    <w:rsid w:val="00BD0663"/>
    <w:rsid w:val="00BF282B"/>
    <w:rsid w:val="00C0363D"/>
    <w:rsid w:val="00C12D9F"/>
    <w:rsid w:val="00C66F43"/>
    <w:rsid w:val="00C7039C"/>
    <w:rsid w:val="00C85A21"/>
    <w:rsid w:val="00C86CF4"/>
    <w:rsid w:val="00CD4660"/>
    <w:rsid w:val="00D21D96"/>
    <w:rsid w:val="00D22966"/>
    <w:rsid w:val="00DC59E4"/>
    <w:rsid w:val="00DC6E79"/>
    <w:rsid w:val="00DF152D"/>
    <w:rsid w:val="00E11731"/>
    <w:rsid w:val="00E126BE"/>
    <w:rsid w:val="00E26651"/>
    <w:rsid w:val="00E92E25"/>
    <w:rsid w:val="00E938AC"/>
    <w:rsid w:val="00EB705A"/>
    <w:rsid w:val="00EF388D"/>
    <w:rsid w:val="00F1739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3E5F-9511-40BA-BF5F-9CF50E60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769FE3B1</Template>
  <TotalTime>0</TotalTime>
  <Pages>2</Pages>
  <Words>324</Words>
  <Characters>1719</Characters>
  <Application>Microsoft Office Word</Application>
  <DocSecurity>8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2019-01-31T06:57:00Z</cp:lastPrinted>
  <dcterms:created xsi:type="dcterms:W3CDTF">2019-02-04T14:33:00Z</dcterms:created>
  <dcterms:modified xsi:type="dcterms:W3CDTF">2019-02-04T14:33:00Z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17905D2294813A4FC125838C002CA03E</vt:lpwstr>
  </property>
  <property fmtid="{D5CDD505-2E9C-101B-9397-08002B2CF9AE}" pid="6" name="SW_DocHWND">
    <vt:r8>462662</vt:r8>
  </property>
  <property fmtid="{D5CDD505-2E9C-101B-9397-08002B2CF9AE}" pid="7" name="SW_IntOfficeMacros">
    <vt:lpwstr>Disabled</vt:lpwstr>
  </property>
  <property fmtid="{D5CDD505-2E9C-101B-9397-08002B2CF9AE}" pid="8" name="SW_CustomTitle">
    <vt:lpwstr/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prod\Renova\Webproj\renstyre.nsf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