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65" w:type="dxa"/>
        <w:tblInd w:w="-426" w:type="dxa"/>
        <w:tblLayout w:type="fixed"/>
        <w:tblCellMar>
          <w:left w:w="70" w:type="dxa"/>
          <w:right w:w="70" w:type="dxa"/>
        </w:tblCellMar>
        <w:tblLook w:val="0000" w:firstRow="0" w:lastRow="0" w:firstColumn="0" w:lastColumn="0" w:noHBand="0" w:noVBand="0"/>
      </w:tblPr>
      <w:tblGrid>
        <w:gridCol w:w="10065"/>
      </w:tblGrid>
      <w:tr w:rsidR="004704FA" w:rsidRPr="004704FA" w14:paraId="4F4022AE" w14:textId="77777777" w:rsidTr="00926DCA">
        <w:tc>
          <w:tcPr>
            <w:tcW w:w="10065" w:type="dxa"/>
          </w:tcPr>
          <w:tbl>
            <w:tblPr>
              <w:tblW w:w="9858" w:type="dxa"/>
              <w:tblBorders>
                <w:bottom w:val="single" w:sz="4" w:space="0" w:color="auto"/>
              </w:tblBorders>
              <w:tblLayout w:type="fixed"/>
              <w:tblLook w:val="01E0" w:firstRow="1" w:lastRow="1" w:firstColumn="1" w:lastColumn="1" w:noHBand="0" w:noVBand="0"/>
            </w:tblPr>
            <w:tblGrid>
              <w:gridCol w:w="2365"/>
              <w:gridCol w:w="1768"/>
              <w:gridCol w:w="1589"/>
              <w:gridCol w:w="18"/>
              <w:gridCol w:w="1748"/>
              <w:gridCol w:w="60"/>
              <w:gridCol w:w="2310"/>
            </w:tblGrid>
            <w:tr w:rsidR="004704FA" w:rsidRPr="00445616" w14:paraId="52C7A78E" w14:textId="77777777" w:rsidTr="00926DCA">
              <w:trPr>
                <w:trHeight w:val="752"/>
              </w:trPr>
              <w:tc>
                <w:tcPr>
                  <w:tcW w:w="9858" w:type="dxa"/>
                  <w:gridSpan w:val="7"/>
                  <w:tcBorders>
                    <w:bottom w:val="single" w:sz="12" w:space="0" w:color="auto"/>
                  </w:tcBorders>
                </w:tcPr>
                <w:p w14:paraId="4325A0BA" w14:textId="6D04F274" w:rsidR="00561934" w:rsidRPr="00445616" w:rsidRDefault="00926DCA" w:rsidP="00445616">
                  <w:pPr>
                    <w:pStyle w:val="Rubrik1"/>
                    <w:spacing w:before="0"/>
                    <w:jc w:val="center"/>
                    <w:rPr>
                      <w:rFonts w:ascii="Calibri" w:hAnsi="Calibri" w:cs="Calibri"/>
                      <w:sz w:val="28"/>
                      <w:szCs w:val="28"/>
                    </w:rPr>
                  </w:pPr>
                  <w:r w:rsidRPr="00445616">
                    <w:rPr>
                      <w:rFonts w:ascii="Calibri" w:hAnsi="Calibri" w:cs="Calibri"/>
                      <w:sz w:val="28"/>
                      <w:szCs w:val="28"/>
                    </w:rPr>
                    <w:t>Taxa för förskola, fritidshem och</w:t>
                  </w:r>
                  <w:r w:rsidR="00561934" w:rsidRPr="00445616">
                    <w:rPr>
                      <w:rFonts w:ascii="Calibri" w:hAnsi="Calibri" w:cs="Calibri"/>
                      <w:sz w:val="28"/>
                      <w:szCs w:val="28"/>
                    </w:rPr>
                    <w:t xml:space="preserve"> </w:t>
                  </w:r>
                  <w:r w:rsidRPr="00445616">
                    <w:rPr>
                      <w:rFonts w:ascii="Calibri" w:hAnsi="Calibri" w:cs="Calibri"/>
                      <w:sz w:val="28"/>
                      <w:szCs w:val="28"/>
                    </w:rPr>
                    <w:t>familjedaghem</w:t>
                  </w:r>
                </w:p>
                <w:p w14:paraId="18854E14" w14:textId="1DBCDB58" w:rsidR="004704FA" w:rsidRPr="00445616" w:rsidRDefault="00926DCA" w:rsidP="00445616">
                  <w:pPr>
                    <w:pStyle w:val="Rubrik1"/>
                    <w:spacing w:before="0"/>
                    <w:jc w:val="center"/>
                    <w:rPr>
                      <w:rFonts w:ascii="Calibri" w:hAnsi="Calibri" w:cs="Calibri"/>
                      <w:sz w:val="28"/>
                      <w:szCs w:val="28"/>
                    </w:rPr>
                  </w:pPr>
                  <w:r w:rsidRPr="00445616">
                    <w:rPr>
                      <w:rFonts w:ascii="Calibri" w:hAnsi="Calibri" w:cs="Calibri"/>
                      <w:sz w:val="28"/>
                      <w:szCs w:val="28"/>
                    </w:rPr>
                    <w:t>(pedagogisk omsorg) från och med 202</w:t>
                  </w:r>
                  <w:r w:rsidR="0087081C">
                    <w:rPr>
                      <w:rFonts w:ascii="Calibri" w:hAnsi="Calibri" w:cs="Calibri"/>
                      <w:sz w:val="28"/>
                      <w:szCs w:val="28"/>
                    </w:rPr>
                    <w:t>3</w:t>
                  </w:r>
                  <w:r w:rsidRPr="00445616">
                    <w:rPr>
                      <w:rFonts w:ascii="Calibri" w:hAnsi="Calibri" w:cs="Calibri"/>
                      <w:sz w:val="28"/>
                      <w:szCs w:val="28"/>
                    </w:rPr>
                    <w:t>-01-01</w:t>
                  </w:r>
                  <w:r w:rsidR="004704FA" w:rsidRPr="00445616">
                    <w:rPr>
                      <w:rFonts w:ascii="Calibri" w:hAnsi="Calibri" w:cs="Calibri"/>
                      <w:sz w:val="28"/>
                      <w:szCs w:val="28"/>
                    </w:rPr>
                    <w:br w:type="page"/>
                  </w:r>
                  <w:r w:rsidR="004704FA" w:rsidRPr="00445616">
                    <w:rPr>
                      <w:rFonts w:ascii="Calibri" w:hAnsi="Calibri" w:cs="Calibri"/>
                      <w:sz w:val="28"/>
                      <w:szCs w:val="28"/>
                    </w:rPr>
                    <w:br w:type="page"/>
                  </w:r>
                </w:p>
                <w:p w14:paraId="2DBD508B" w14:textId="1520706A" w:rsidR="00037B97" w:rsidRPr="00445616" w:rsidRDefault="00037B97" w:rsidP="00037B97">
                  <w:pPr>
                    <w:pStyle w:val="Brdtext"/>
                    <w:pBdr>
                      <w:bottom w:val="none" w:sz="0" w:space="0" w:color="auto"/>
                    </w:pBdr>
                    <w:jc w:val="center"/>
                    <w:rPr>
                      <w:rFonts w:ascii="Calibri" w:hAnsi="Calibri" w:cs="Calibri"/>
                      <w:iCs/>
                    </w:rPr>
                  </w:pPr>
                </w:p>
              </w:tc>
            </w:tr>
            <w:tr w:rsidR="004704FA" w:rsidRPr="00445616" w14:paraId="6B12DF23" w14:textId="77777777" w:rsidTr="00926DCA">
              <w:tblPrEx>
                <w:tblBorders>
                  <w:top w:val="single" w:sz="4" w:space="0" w:color="auto"/>
                  <w:left w:val="single" w:sz="4" w:space="0" w:color="auto"/>
                  <w:right w:val="single" w:sz="4" w:space="0" w:color="auto"/>
                  <w:insideH w:val="single" w:sz="4" w:space="0" w:color="auto"/>
                  <w:insideV w:val="single" w:sz="4" w:space="0" w:color="auto"/>
                </w:tblBorders>
              </w:tblPrEx>
              <w:trPr>
                <w:trHeight w:val="646"/>
              </w:trPr>
              <w:tc>
                <w:tcPr>
                  <w:tcW w:w="2365" w:type="dxa"/>
                  <w:tcBorders>
                    <w:top w:val="single" w:sz="12" w:space="0" w:color="auto"/>
                    <w:left w:val="single" w:sz="12" w:space="0" w:color="auto"/>
                  </w:tcBorders>
                </w:tcPr>
                <w:p w14:paraId="5073E23A" w14:textId="450369DD" w:rsidR="004704FA" w:rsidRPr="00445616" w:rsidRDefault="004704FA" w:rsidP="004704FA">
                  <w:pPr>
                    <w:pStyle w:val="Brdtext"/>
                    <w:pBdr>
                      <w:bottom w:val="none" w:sz="0" w:space="0" w:color="auto"/>
                    </w:pBdr>
                    <w:rPr>
                      <w:rFonts w:ascii="Calibri" w:hAnsi="Calibri" w:cs="Calibri"/>
                      <w:sz w:val="20"/>
                    </w:rPr>
                  </w:pPr>
                  <w:r w:rsidRPr="00445616">
                    <w:rPr>
                      <w:rFonts w:ascii="Calibri" w:hAnsi="Calibri" w:cs="Calibri"/>
                      <w:sz w:val="20"/>
                    </w:rPr>
                    <w:t xml:space="preserve">Barn i förskola och familjedaghem (pedagogisk </w:t>
                  </w:r>
                  <w:r w:rsidR="00445616" w:rsidRPr="00445616">
                    <w:rPr>
                      <w:rFonts w:ascii="Calibri" w:hAnsi="Calibri" w:cs="Calibri"/>
                      <w:sz w:val="20"/>
                    </w:rPr>
                    <w:t>omsorg) *</w:t>
                  </w:r>
                </w:p>
              </w:tc>
              <w:tc>
                <w:tcPr>
                  <w:tcW w:w="3357" w:type="dxa"/>
                  <w:gridSpan w:val="2"/>
                  <w:tcBorders>
                    <w:top w:val="single" w:sz="12" w:space="0" w:color="auto"/>
                  </w:tcBorders>
                </w:tcPr>
                <w:p w14:paraId="08BABDA4" w14:textId="77777777" w:rsidR="004704FA" w:rsidRPr="00445616" w:rsidRDefault="004704FA" w:rsidP="004704FA">
                  <w:pPr>
                    <w:pStyle w:val="Brdtext"/>
                    <w:pBdr>
                      <w:bottom w:val="none" w:sz="0" w:space="0" w:color="auto"/>
                    </w:pBdr>
                    <w:rPr>
                      <w:rFonts w:ascii="Calibri" w:hAnsi="Calibri" w:cs="Calibri"/>
                      <w:sz w:val="20"/>
                    </w:rPr>
                  </w:pPr>
                  <w:r w:rsidRPr="00445616">
                    <w:rPr>
                      <w:rFonts w:ascii="Calibri" w:hAnsi="Calibri" w:cs="Calibri"/>
                      <w:sz w:val="20"/>
                    </w:rPr>
                    <w:t xml:space="preserve">Barn </w:t>
                  </w:r>
                  <w:proofErr w:type="gramStart"/>
                  <w:r w:rsidRPr="00445616">
                    <w:rPr>
                      <w:rFonts w:ascii="Calibri" w:hAnsi="Calibri" w:cs="Calibri"/>
                      <w:sz w:val="20"/>
                    </w:rPr>
                    <w:t>0-2</w:t>
                  </w:r>
                  <w:proofErr w:type="gramEnd"/>
                  <w:r w:rsidRPr="00445616">
                    <w:rPr>
                      <w:rFonts w:ascii="Calibri" w:hAnsi="Calibri" w:cs="Calibri"/>
                      <w:sz w:val="20"/>
                    </w:rPr>
                    <w:t xml:space="preserve"> år</w:t>
                  </w:r>
                </w:p>
              </w:tc>
              <w:tc>
                <w:tcPr>
                  <w:tcW w:w="4136" w:type="dxa"/>
                  <w:gridSpan w:val="4"/>
                  <w:tcBorders>
                    <w:top w:val="single" w:sz="12" w:space="0" w:color="auto"/>
                    <w:right w:val="single" w:sz="12" w:space="0" w:color="auto"/>
                  </w:tcBorders>
                </w:tcPr>
                <w:p w14:paraId="7F09E5A3" w14:textId="77777777" w:rsidR="004704FA" w:rsidRPr="00445616" w:rsidRDefault="004704FA" w:rsidP="004704FA">
                  <w:pPr>
                    <w:pStyle w:val="Brdtext"/>
                    <w:pBdr>
                      <w:bottom w:val="none" w:sz="0" w:space="0" w:color="auto"/>
                    </w:pBdr>
                    <w:rPr>
                      <w:rFonts w:ascii="Calibri" w:hAnsi="Calibri" w:cs="Calibri"/>
                      <w:sz w:val="20"/>
                    </w:rPr>
                  </w:pPr>
                  <w:r w:rsidRPr="00445616">
                    <w:rPr>
                      <w:rFonts w:ascii="Calibri" w:hAnsi="Calibri" w:cs="Calibri"/>
                      <w:sz w:val="20"/>
                    </w:rPr>
                    <w:t xml:space="preserve">Barn </w:t>
                  </w:r>
                  <w:proofErr w:type="gramStart"/>
                  <w:r w:rsidRPr="00445616">
                    <w:rPr>
                      <w:rFonts w:ascii="Calibri" w:hAnsi="Calibri" w:cs="Calibri"/>
                      <w:sz w:val="20"/>
                    </w:rPr>
                    <w:t>3-5</w:t>
                  </w:r>
                  <w:proofErr w:type="gramEnd"/>
                  <w:r w:rsidRPr="00445616">
                    <w:rPr>
                      <w:rFonts w:ascii="Calibri" w:hAnsi="Calibri" w:cs="Calibri"/>
                      <w:sz w:val="20"/>
                    </w:rPr>
                    <w:t xml:space="preserve"> år</w:t>
                  </w:r>
                </w:p>
                <w:p w14:paraId="39BB8CBC" w14:textId="77777777" w:rsidR="004704FA" w:rsidRPr="00445616" w:rsidRDefault="004704FA" w:rsidP="004704FA">
                  <w:pPr>
                    <w:pStyle w:val="Brdtext"/>
                    <w:pBdr>
                      <w:bottom w:val="none" w:sz="0" w:space="0" w:color="auto"/>
                    </w:pBdr>
                    <w:rPr>
                      <w:rFonts w:ascii="Calibri" w:hAnsi="Calibri" w:cs="Calibri"/>
                      <w:sz w:val="20"/>
                    </w:rPr>
                  </w:pPr>
                  <w:r w:rsidRPr="00445616">
                    <w:rPr>
                      <w:rFonts w:ascii="Calibri" w:hAnsi="Calibri" w:cs="Calibri"/>
                      <w:sz w:val="20"/>
                    </w:rPr>
                    <w:t>Gäller fr.o.m. augusti det år barnet fyller tre år</w:t>
                  </w:r>
                </w:p>
              </w:tc>
            </w:tr>
            <w:tr w:rsidR="004704FA" w:rsidRPr="00445616" w14:paraId="2A9A363A" w14:textId="77777777" w:rsidTr="00926DCA">
              <w:tblPrEx>
                <w:tblBorders>
                  <w:top w:val="single" w:sz="4" w:space="0" w:color="auto"/>
                  <w:left w:val="single" w:sz="4" w:space="0" w:color="auto"/>
                  <w:right w:val="single" w:sz="4" w:space="0" w:color="auto"/>
                  <w:insideH w:val="single" w:sz="4" w:space="0" w:color="auto"/>
                  <w:insideV w:val="single" w:sz="4" w:space="0" w:color="auto"/>
                </w:tblBorders>
              </w:tblPrEx>
              <w:trPr>
                <w:trHeight w:val="421"/>
              </w:trPr>
              <w:tc>
                <w:tcPr>
                  <w:tcW w:w="2365" w:type="dxa"/>
                  <w:tcBorders>
                    <w:left w:val="single" w:sz="12" w:space="0" w:color="auto"/>
                  </w:tcBorders>
                </w:tcPr>
                <w:p w14:paraId="4E072F8F" w14:textId="77777777" w:rsidR="004704FA" w:rsidRPr="00445616" w:rsidRDefault="004704FA" w:rsidP="004704FA">
                  <w:pPr>
                    <w:pStyle w:val="Brdtext"/>
                    <w:pBdr>
                      <w:bottom w:val="none" w:sz="0" w:space="0" w:color="auto"/>
                    </w:pBdr>
                    <w:rPr>
                      <w:rFonts w:ascii="Calibri" w:hAnsi="Calibri" w:cs="Calibri"/>
                      <w:sz w:val="20"/>
                      <w:szCs w:val="22"/>
                    </w:rPr>
                  </w:pPr>
                </w:p>
              </w:tc>
              <w:tc>
                <w:tcPr>
                  <w:tcW w:w="1768" w:type="dxa"/>
                </w:tcPr>
                <w:p w14:paraId="04B865E2" w14:textId="77777777" w:rsidR="004704FA" w:rsidRPr="00445616" w:rsidRDefault="004704FA" w:rsidP="004704FA">
                  <w:pPr>
                    <w:pStyle w:val="Brdtext"/>
                    <w:pBdr>
                      <w:bottom w:val="none" w:sz="0" w:space="0" w:color="auto"/>
                    </w:pBdr>
                    <w:rPr>
                      <w:rFonts w:ascii="Calibri" w:hAnsi="Calibri" w:cs="Calibri"/>
                      <w:sz w:val="20"/>
                      <w:szCs w:val="22"/>
                    </w:rPr>
                  </w:pPr>
                  <w:r w:rsidRPr="00445616">
                    <w:rPr>
                      <w:rFonts w:ascii="Calibri" w:hAnsi="Calibri" w:cs="Calibri"/>
                      <w:sz w:val="20"/>
                      <w:szCs w:val="22"/>
                    </w:rPr>
                    <w:t>% av brutto-inkomst</w:t>
                  </w:r>
                </w:p>
              </w:tc>
              <w:tc>
                <w:tcPr>
                  <w:tcW w:w="1589" w:type="dxa"/>
                </w:tcPr>
                <w:p w14:paraId="312935EA" w14:textId="77777777" w:rsidR="004704FA" w:rsidRPr="00445616" w:rsidRDefault="004704FA" w:rsidP="004704FA">
                  <w:pPr>
                    <w:pStyle w:val="Brdtext"/>
                    <w:pBdr>
                      <w:bottom w:val="none" w:sz="0" w:space="0" w:color="auto"/>
                    </w:pBdr>
                    <w:rPr>
                      <w:rFonts w:ascii="Calibri" w:hAnsi="Calibri" w:cs="Calibri"/>
                      <w:sz w:val="20"/>
                      <w:szCs w:val="22"/>
                    </w:rPr>
                  </w:pPr>
                  <w:r w:rsidRPr="00445616">
                    <w:rPr>
                      <w:rFonts w:ascii="Calibri" w:hAnsi="Calibri" w:cs="Calibri"/>
                      <w:sz w:val="20"/>
                      <w:szCs w:val="22"/>
                    </w:rPr>
                    <w:t>Högsta månadsavgift*</w:t>
                  </w:r>
                </w:p>
              </w:tc>
              <w:tc>
                <w:tcPr>
                  <w:tcW w:w="1766" w:type="dxa"/>
                  <w:gridSpan w:val="2"/>
                </w:tcPr>
                <w:p w14:paraId="15062F4C" w14:textId="77777777" w:rsidR="004704FA" w:rsidRPr="00445616" w:rsidRDefault="004704FA" w:rsidP="004704FA">
                  <w:pPr>
                    <w:pStyle w:val="Brdtext"/>
                    <w:pBdr>
                      <w:bottom w:val="none" w:sz="0" w:space="0" w:color="auto"/>
                    </w:pBdr>
                    <w:rPr>
                      <w:rFonts w:ascii="Calibri" w:hAnsi="Calibri" w:cs="Calibri"/>
                      <w:sz w:val="20"/>
                      <w:szCs w:val="22"/>
                    </w:rPr>
                  </w:pPr>
                  <w:r w:rsidRPr="00445616">
                    <w:rPr>
                      <w:rFonts w:ascii="Calibri" w:hAnsi="Calibri" w:cs="Calibri"/>
                      <w:sz w:val="20"/>
                      <w:szCs w:val="22"/>
                    </w:rPr>
                    <w:t>% av brutto-inkomst</w:t>
                  </w:r>
                </w:p>
              </w:tc>
              <w:tc>
                <w:tcPr>
                  <w:tcW w:w="2370" w:type="dxa"/>
                  <w:gridSpan w:val="2"/>
                  <w:tcBorders>
                    <w:right w:val="single" w:sz="12" w:space="0" w:color="auto"/>
                  </w:tcBorders>
                </w:tcPr>
                <w:p w14:paraId="29512F8E" w14:textId="28AD2BDE" w:rsidR="004704FA" w:rsidRPr="00445616" w:rsidRDefault="004704FA" w:rsidP="004704FA">
                  <w:pPr>
                    <w:pStyle w:val="Brdtext"/>
                    <w:pBdr>
                      <w:bottom w:val="none" w:sz="0" w:space="0" w:color="auto"/>
                    </w:pBdr>
                    <w:rPr>
                      <w:rFonts w:ascii="Calibri" w:hAnsi="Calibri" w:cs="Calibri"/>
                      <w:sz w:val="20"/>
                      <w:szCs w:val="22"/>
                    </w:rPr>
                  </w:pPr>
                  <w:r w:rsidRPr="00445616">
                    <w:rPr>
                      <w:rFonts w:ascii="Calibri" w:hAnsi="Calibri" w:cs="Calibri"/>
                      <w:sz w:val="20"/>
                      <w:szCs w:val="22"/>
                    </w:rPr>
                    <w:t>Högsta månadsavgift</w:t>
                  </w:r>
                </w:p>
              </w:tc>
            </w:tr>
            <w:tr w:rsidR="004704FA" w:rsidRPr="00445616" w14:paraId="455A0ACD" w14:textId="77777777" w:rsidTr="00926DCA">
              <w:tblPrEx>
                <w:tblBorders>
                  <w:top w:val="single" w:sz="4" w:space="0" w:color="auto"/>
                  <w:left w:val="single" w:sz="4" w:space="0" w:color="auto"/>
                  <w:right w:val="single" w:sz="4" w:space="0" w:color="auto"/>
                  <w:insideH w:val="single" w:sz="4" w:space="0" w:color="auto"/>
                  <w:insideV w:val="single" w:sz="4" w:space="0" w:color="auto"/>
                </w:tblBorders>
              </w:tblPrEx>
              <w:trPr>
                <w:trHeight w:val="210"/>
              </w:trPr>
              <w:tc>
                <w:tcPr>
                  <w:tcW w:w="2365" w:type="dxa"/>
                  <w:tcBorders>
                    <w:left w:val="single" w:sz="12" w:space="0" w:color="auto"/>
                  </w:tcBorders>
                </w:tcPr>
                <w:p w14:paraId="791F082A" w14:textId="77777777" w:rsidR="004704FA" w:rsidRPr="00445616" w:rsidRDefault="004704FA" w:rsidP="004704FA">
                  <w:pPr>
                    <w:pStyle w:val="Brdtext"/>
                    <w:pBdr>
                      <w:bottom w:val="none" w:sz="0" w:space="0" w:color="auto"/>
                    </w:pBdr>
                    <w:rPr>
                      <w:rFonts w:ascii="Calibri" w:hAnsi="Calibri" w:cs="Calibri"/>
                      <w:sz w:val="20"/>
                      <w:szCs w:val="22"/>
                    </w:rPr>
                  </w:pPr>
                  <w:r w:rsidRPr="00445616">
                    <w:rPr>
                      <w:rFonts w:ascii="Calibri" w:hAnsi="Calibri" w:cs="Calibri"/>
                      <w:b w:val="0"/>
                      <w:bCs w:val="0"/>
                      <w:sz w:val="20"/>
                      <w:szCs w:val="22"/>
                    </w:rPr>
                    <w:t>Barn 1, yngsta barnet</w:t>
                  </w:r>
                </w:p>
              </w:tc>
              <w:tc>
                <w:tcPr>
                  <w:tcW w:w="1768" w:type="dxa"/>
                </w:tcPr>
                <w:p w14:paraId="36891CD5" w14:textId="77777777" w:rsidR="004704FA" w:rsidRPr="00445616" w:rsidRDefault="004704FA" w:rsidP="004704FA">
                  <w:pPr>
                    <w:pStyle w:val="Brdtext"/>
                    <w:pBdr>
                      <w:bottom w:val="none" w:sz="0" w:space="0" w:color="auto"/>
                    </w:pBdr>
                    <w:rPr>
                      <w:rFonts w:ascii="Calibri" w:hAnsi="Calibri" w:cs="Calibri"/>
                      <w:b w:val="0"/>
                      <w:bCs w:val="0"/>
                      <w:sz w:val="20"/>
                      <w:szCs w:val="22"/>
                    </w:rPr>
                  </w:pPr>
                  <w:r w:rsidRPr="00445616">
                    <w:rPr>
                      <w:rFonts w:ascii="Calibri" w:hAnsi="Calibri" w:cs="Calibri"/>
                      <w:b w:val="0"/>
                      <w:bCs w:val="0"/>
                      <w:sz w:val="20"/>
                      <w:szCs w:val="22"/>
                    </w:rPr>
                    <w:t>3,0</w:t>
                  </w:r>
                </w:p>
              </w:tc>
              <w:tc>
                <w:tcPr>
                  <w:tcW w:w="1589" w:type="dxa"/>
                </w:tcPr>
                <w:p w14:paraId="4523EEAC" w14:textId="5886B3D3" w:rsidR="004704FA" w:rsidRPr="00445616" w:rsidRDefault="004704FA" w:rsidP="004704FA">
                  <w:pPr>
                    <w:pStyle w:val="Brdtext"/>
                    <w:pBdr>
                      <w:bottom w:val="none" w:sz="0" w:space="0" w:color="auto"/>
                    </w:pBdr>
                    <w:rPr>
                      <w:rFonts w:ascii="Calibri" w:hAnsi="Calibri" w:cs="Calibri"/>
                      <w:b w:val="0"/>
                      <w:bCs w:val="0"/>
                      <w:sz w:val="20"/>
                      <w:szCs w:val="22"/>
                    </w:rPr>
                  </w:pPr>
                  <w:r w:rsidRPr="00445616">
                    <w:rPr>
                      <w:rFonts w:ascii="Calibri" w:hAnsi="Calibri" w:cs="Calibri"/>
                      <w:b w:val="0"/>
                      <w:bCs w:val="0"/>
                      <w:sz w:val="20"/>
                      <w:szCs w:val="22"/>
                    </w:rPr>
                    <w:t xml:space="preserve"> </w:t>
                  </w:r>
                  <w:proofErr w:type="gramStart"/>
                  <w:r w:rsidRPr="00445616">
                    <w:rPr>
                      <w:rFonts w:ascii="Calibri" w:hAnsi="Calibri" w:cs="Calibri"/>
                      <w:b w:val="0"/>
                      <w:bCs w:val="0"/>
                      <w:sz w:val="20"/>
                      <w:szCs w:val="22"/>
                    </w:rPr>
                    <w:t>1</w:t>
                  </w:r>
                  <w:r w:rsidR="004F72BE">
                    <w:rPr>
                      <w:rFonts w:ascii="Calibri" w:hAnsi="Calibri" w:cs="Calibri"/>
                      <w:b w:val="0"/>
                      <w:bCs w:val="0"/>
                      <w:sz w:val="20"/>
                      <w:szCs w:val="22"/>
                    </w:rPr>
                    <w:t>645</w:t>
                  </w:r>
                  <w:r w:rsidRPr="00445616">
                    <w:rPr>
                      <w:rFonts w:ascii="Calibri" w:hAnsi="Calibri" w:cs="Calibri"/>
                      <w:b w:val="0"/>
                      <w:bCs w:val="0"/>
                      <w:sz w:val="20"/>
                      <w:szCs w:val="22"/>
                    </w:rPr>
                    <w:t>:-</w:t>
                  </w:r>
                  <w:proofErr w:type="gramEnd"/>
                </w:p>
              </w:tc>
              <w:tc>
                <w:tcPr>
                  <w:tcW w:w="1766" w:type="dxa"/>
                  <w:gridSpan w:val="2"/>
                </w:tcPr>
                <w:p w14:paraId="0E88076A" w14:textId="77777777" w:rsidR="004704FA" w:rsidRPr="00445616" w:rsidRDefault="004704FA" w:rsidP="004704FA">
                  <w:pPr>
                    <w:pStyle w:val="Brdtext"/>
                    <w:pBdr>
                      <w:bottom w:val="none" w:sz="0" w:space="0" w:color="auto"/>
                    </w:pBdr>
                    <w:rPr>
                      <w:rFonts w:ascii="Calibri" w:hAnsi="Calibri" w:cs="Calibri"/>
                      <w:b w:val="0"/>
                      <w:bCs w:val="0"/>
                      <w:sz w:val="20"/>
                      <w:szCs w:val="22"/>
                    </w:rPr>
                  </w:pPr>
                  <w:r w:rsidRPr="00445616">
                    <w:rPr>
                      <w:rFonts w:ascii="Calibri" w:hAnsi="Calibri" w:cs="Calibri"/>
                      <w:b w:val="0"/>
                      <w:bCs w:val="0"/>
                      <w:sz w:val="20"/>
                      <w:szCs w:val="22"/>
                    </w:rPr>
                    <w:t>2,0</w:t>
                  </w:r>
                </w:p>
              </w:tc>
              <w:tc>
                <w:tcPr>
                  <w:tcW w:w="2370" w:type="dxa"/>
                  <w:gridSpan w:val="2"/>
                  <w:tcBorders>
                    <w:right w:val="single" w:sz="12" w:space="0" w:color="auto"/>
                  </w:tcBorders>
                </w:tcPr>
                <w:p w14:paraId="13913990" w14:textId="6BC45410" w:rsidR="004704FA" w:rsidRPr="00445616" w:rsidRDefault="007D148D" w:rsidP="004704FA">
                  <w:pPr>
                    <w:pStyle w:val="Brdtext"/>
                    <w:pBdr>
                      <w:bottom w:val="none" w:sz="0" w:space="0" w:color="auto"/>
                    </w:pBdr>
                    <w:rPr>
                      <w:rFonts w:ascii="Calibri" w:hAnsi="Calibri" w:cs="Calibri"/>
                      <w:b w:val="0"/>
                      <w:bCs w:val="0"/>
                      <w:sz w:val="20"/>
                      <w:szCs w:val="22"/>
                    </w:rPr>
                  </w:pPr>
                  <w:proofErr w:type="gramStart"/>
                  <w:r w:rsidRPr="00445616">
                    <w:rPr>
                      <w:rFonts w:ascii="Calibri" w:hAnsi="Calibri" w:cs="Calibri"/>
                      <w:b w:val="0"/>
                      <w:bCs w:val="0"/>
                      <w:sz w:val="20"/>
                      <w:szCs w:val="22"/>
                    </w:rPr>
                    <w:t>10</w:t>
                  </w:r>
                  <w:r w:rsidR="004F72BE">
                    <w:rPr>
                      <w:rFonts w:ascii="Calibri" w:hAnsi="Calibri" w:cs="Calibri"/>
                      <w:b w:val="0"/>
                      <w:bCs w:val="0"/>
                      <w:sz w:val="20"/>
                      <w:szCs w:val="22"/>
                    </w:rPr>
                    <w:t>97</w:t>
                  </w:r>
                  <w:r w:rsidR="004704FA" w:rsidRPr="00445616">
                    <w:rPr>
                      <w:rFonts w:ascii="Calibri" w:hAnsi="Calibri" w:cs="Calibri"/>
                      <w:b w:val="0"/>
                      <w:bCs w:val="0"/>
                      <w:sz w:val="20"/>
                      <w:szCs w:val="22"/>
                    </w:rPr>
                    <w:t>:-</w:t>
                  </w:r>
                  <w:proofErr w:type="gramEnd"/>
                </w:p>
              </w:tc>
            </w:tr>
            <w:tr w:rsidR="004704FA" w:rsidRPr="00445616" w14:paraId="441B34DB" w14:textId="77777777" w:rsidTr="00926DCA">
              <w:tblPrEx>
                <w:tblBorders>
                  <w:top w:val="single" w:sz="4" w:space="0" w:color="auto"/>
                  <w:left w:val="single" w:sz="4" w:space="0" w:color="auto"/>
                  <w:right w:val="single" w:sz="4" w:space="0" w:color="auto"/>
                  <w:insideH w:val="single" w:sz="4" w:space="0" w:color="auto"/>
                  <w:insideV w:val="single" w:sz="4" w:space="0" w:color="auto"/>
                </w:tblBorders>
              </w:tblPrEx>
              <w:trPr>
                <w:trHeight w:val="210"/>
              </w:trPr>
              <w:tc>
                <w:tcPr>
                  <w:tcW w:w="2365" w:type="dxa"/>
                  <w:tcBorders>
                    <w:left w:val="single" w:sz="12" w:space="0" w:color="auto"/>
                  </w:tcBorders>
                </w:tcPr>
                <w:p w14:paraId="2A5D2ADF" w14:textId="77777777" w:rsidR="004704FA" w:rsidRPr="00445616" w:rsidRDefault="004704FA" w:rsidP="004704FA">
                  <w:pPr>
                    <w:pStyle w:val="Brdtext"/>
                    <w:pBdr>
                      <w:bottom w:val="none" w:sz="0" w:space="0" w:color="auto"/>
                    </w:pBdr>
                    <w:rPr>
                      <w:rFonts w:ascii="Calibri" w:hAnsi="Calibri" w:cs="Calibri"/>
                      <w:b w:val="0"/>
                      <w:bCs w:val="0"/>
                      <w:sz w:val="20"/>
                      <w:szCs w:val="22"/>
                    </w:rPr>
                  </w:pPr>
                  <w:r w:rsidRPr="00445616">
                    <w:rPr>
                      <w:rFonts w:ascii="Calibri" w:hAnsi="Calibri" w:cs="Calibri"/>
                      <w:b w:val="0"/>
                      <w:bCs w:val="0"/>
                      <w:sz w:val="20"/>
                      <w:szCs w:val="22"/>
                    </w:rPr>
                    <w:t>Syskonavgift barn 2</w:t>
                  </w:r>
                </w:p>
              </w:tc>
              <w:tc>
                <w:tcPr>
                  <w:tcW w:w="1768" w:type="dxa"/>
                </w:tcPr>
                <w:p w14:paraId="53428307" w14:textId="77777777" w:rsidR="004704FA" w:rsidRPr="00445616" w:rsidRDefault="004704FA" w:rsidP="004704FA">
                  <w:pPr>
                    <w:pStyle w:val="Brdtext"/>
                    <w:pBdr>
                      <w:bottom w:val="none" w:sz="0" w:space="0" w:color="auto"/>
                    </w:pBdr>
                    <w:rPr>
                      <w:rFonts w:ascii="Calibri" w:hAnsi="Calibri" w:cs="Calibri"/>
                      <w:b w:val="0"/>
                      <w:bCs w:val="0"/>
                      <w:sz w:val="20"/>
                      <w:szCs w:val="22"/>
                    </w:rPr>
                  </w:pPr>
                  <w:r w:rsidRPr="00445616">
                    <w:rPr>
                      <w:rFonts w:ascii="Calibri" w:hAnsi="Calibri" w:cs="Calibri"/>
                      <w:b w:val="0"/>
                      <w:bCs w:val="0"/>
                      <w:sz w:val="20"/>
                      <w:szCs w:val="22"/>
                    </w:rPr>
                    <w:t>2,0</w:t>
                  </w:r>
                </w:p>
              </w:tc>
              <w:tc>
                <w:tcPr>
                  <w:tcW w:w="1589" w:type="dxa"/>
                </w:tcPr>
                <w:p w14:paraId="39A99177" w14:textId="08D5BBA3" w:rsidR="004704FA" w:rsidRPr="00445616" w:rsidRDefault="007D148D" w:rsidP="004704FA">
                  <w:pPr>
                    <w:pStyle w:val="Brdtext"/>
                    <w:pBdr>
                      <w:bottom w:val="none" w:sz="0" w:space="0" w:color="auto"/>
                    </w:pBdr>
                    <w:rPr>
                      <w:rFonts w:ascii="Calibri" w:hAnsi="Calibri" w:cs="Calibri"/>
                      <w:b w:val="0"/>
                      <w:bCs w:val="0"/>
                      <w:sz w:val="20"/>
                      <w:szCs w:val="22"/>
                    </w:rPr>
                  </w:pPr>
                  <w:r w:rsidRPr="00445616">
                    <w:rPr>
                      <w:rFonts w:ascii="Calibri" w:hAnsi="Calibri" w:cs="Calibri"/>
                      <w:b w:val="0"/>
                      <w:bCs w:val="0"/>
                      <w:sz w:val="20"/>
                      <w:szCs w:val="22"/>
                    </w:rPr>
                    <w:t xml:space="preserve"> </w:t>
                  </w:r>
                  <w:proofErr w:type="gramStart"/>
                  <w:r w:rsidRPr="00445616">
                    <w:rPr>
                      <w:rFonts w:ascii="Calibri" w:hAnsi="Calibri" w:cs="Calibri"/>
                      <w:b w:val="0"/>
                      <w:bCs w:val="0"/>
                      <w:sz w:val="20"/>
                      <w:szCs w:val="22"/>
                    </w:rPr>
                    <w:t>10</w:t>
                  </w:r>
                  <w:r w:rsidR="004F72BE">
                    <w:rPr>
                      <w:rFonts w:ascii="Calibri" w:hAnsi="Calibri" w:cs="Calibri"/>
                      <w:b w:val="0"/>
                      <w:bCs w:val="0"/>
                      <w:sz w:val="20"/>
                      <w:szCs w:val="22"/>
                    </w:rPr>
                    <w:t>97</w:t>
                  </w:r>
                  <w:r w:rsidR="004704FA" w:rsidRPr="00445616">
                    <w:rPr>
                      <w:rFonts w:ascii="Calibri" w:hAnsi="Calibri" w:cs="Calibri"/>
                      <w:b w:val="0"/>
                      <w:bCs w:val="0"/>
                      <w:sz w:val="20"/>
                      <w:szCs w:val="22"/>
                    </w:rPr>
                    <w:t>:-</w:t>
                  </w:r>
                  <w:proofErr w:type="gramEnd"/>
                </w:p>
              </w:tc>
              <w:tc>
                <w:tcPr>
                  <w:tcW w:w="1766" w:type="dxa"/>
                  <w:gridSpan w:val="2"/>
                </w:tcPr>
                <w:p w14:paraId="393E479D" w14:textId="77777777" w:rsidR="004704FA" w:rsidRPr="00445616" w:rsidRDefault="004704FA" w:rsidP="004704FA">
                  <w:pPr>
                    <w:pStyle w:val="Brdtext"/>
                    <w:pBdr>
                      <w:bottom w:val="none" w:sz="0" w:space="0" w:color="auto"/>
                    </w:pBdr>
                    <w:rPr>
                      <w:rFonts w:ascii="Calibri" w:hAnsi="Calibri" w:cs="Calibri"/>
                      <w:b w:val="0"/>
                      <w:bCs w:val="0"/>
                      <w:sz w:val="20"/>
                      <w:szCs w:val="22"/>
                    </w:rPr>
                  </w:pPr>
                  <w:r w:rsidRPr="00445616">
                    <w:rPr>
                      <w:rFonts w:ascii="Calibri" w:hAnsi="Calibri" w:cs="Calibri"/>
                      <w:b w:val="0"/>
                      <w:bCs w:val="0"/>
                      <w:sz w:val="20"/>
                      <w:szCs w:val="22"/>
                    </w:rPr>
                    <w:t>1,0</w:t>
                  </w:r>
                </w:p>
              </w:tc>
              <w:tc>
                <w:tcPr>
                  <w:tcW w:w="2370" w:type="dxa"/>
                  <w:gridSpan w:val="2"/>
                  <w:tcBorders>
                    <w:right w:val="single" w:sz="12" w:space="0" w:color="auto"/>
                  </w:tcBorders>
                </w:tcPr>
                <w:p w14:paraId="254E3385" w14:textId="141A5637" w:rsidR="004704FA" w:rsidRPr="00445616" w:rsidRDefault="007D148D" w:rsidP="004704FA">
                  <w:pPr>
                    <w:pStyle w:val="Brdtext"/>
                    <w:pBdr>
                      <w:bottom w:val="none" w:sz="0" w:space="0" w:color="auto"/>
                    </w:pBdr>
                    <w:rPr>
                      <w:rFonts w:ascii="Calibri" w:hAnsi="Calibri" w:cs="Calibri"/>
                      <w:b w:val="0"/>
                      <w:bCs w:val="0"/>
                      <w:sz w:val="20"/>
                      <w:szCs w:val="22"/>
                    </w:rPr>
                  </w:pPr>
                  <w:proofErr w:type="gramStart"/>
                  <w:r w:rsidRPr="00445616">
                    <w:rPr>
                      <w:rFonts w:ascii="Calibri" w:hAnsi="Calibri" w:cs="Calibri"/>
                      <w:b w:val="0"/>
                      <w:bCs w:val="0"/>
                      <w:sz w:val="20"/>
                      <w:szCs w:val="22"/>
                    </w:rPr>
                    <w:t>5</w:t>
                  </w:r>
                  <w:r w:rsidR="004F72BE">
                    <w:rPr>
                      <w:rFonts w:ascii="Calibri" w:hAnsi="Calibri" w:cs="Calibri"/>
                      <w:b w:val="0"/>
                      <w:bCs w:val="0"/>
                      <w:sz w:val="20"/>
                      <w:szCs w:val="22"/>
                    </w:rPr>
                    <w:t>48</w:t>
                  </w:r>
                  <w:r w:rsidR="004704FA" w:rsidRPr="00445616">
                    <w:rPr>
                      <w:rFonts w:ascii="Calibri" w:hAnsi="Calibri" w:cs="Calibri"/>
                      <w:b w:val="0"/>
                      <w:bCs w:val="0"/>
                      <w:sz w:val="20"/>
                      <w:szCs w:val="22"/>
                    </w:rPr>
                    <w:t>:-</w:t>
                  </w:r>
                  <w:proofErr w:type="gramEnd"/>
                </w:p>
              </w:tc>
            </w:tr>
            <w:tr w:rsidR="004704FA" w:rsidRPr="00445616" w14:paraId="4122CCF0" w14:textId="77777777" w:rsidTr="00926DCA">
              <w:tblPrEx>
                <w:tblBorders>
                  <w:top w:val="single" w:sz="4" w:space="0" w:color="auto"/>
                  <w:left w:val="single" w:sz="4" w:space="0" w:color="auto"/>
                  <w:right w:val="single" w:sz="4" w:space="0" w:color="auto"/>
                  <w:insideH w:val="single" w:sz="4" w:space="0" w:color="auto"/>
                  <w:insideV w:val="single" w:sz="4" w:space="0" w:color="auto"/>
                </w:tblBorders>
              </w:tblPrEx>
              <w:trPr>
                <w:trHeight w:val="210"/>
              </w:trPr>
              <w:tc>
                <w:tcPr>
                  <w:tcW w:w="2365" w:type="dxa"/>
                  <w:tcBorders>
                    <w:left w:val="single" w:sz="12" w:space="0" w:color="auto"/>
                  </w:tcBorders>
                </w:tcPr>
                <w:p w14:paraId="62C79098" w14:textId="77777777" w:rsidR="004704FA" w:rsidRPr="00445616" w:rsidRDefault="004704FA" w:rsidP="004704FA">
                  <w:pPr>
                    <w:pStyle w:val="Brdtext"/>
                    <w:pBdr>
                      <w:bottom w:val="none" w:sz="0" w:space="0" w:color="auto"/>
                    </w:pBdr>
                    <w:rPr>
                      <w:rFonts w:ascii="Calibri" w:hAnsi="Calibri" w:cs="Calibri"/>
                      <w:b w:val="0"/>
                      <w:bCs w:val="0"/>
                      <w:sz w:val="20"/>
                      <w:szCs w:val="22"/>
                    </w:rPr>
                  </w:pPr>
                  <w:r w:rsidRPr="00445616">
                    <w:rPr>
                      <w:rFonts w:ascii="Calibri" w:hAnsi="Calibri" w:cs="Calibri"/>
                      <w:b w:val="0"/>
                      <w:bCs w:val="0"/>
                      <w:sz w:val="20"/>
                      <w:szCs w:val="22"/>
                    </w:rPr>
                    <w:t>Syskonavgift barn 3</w:t>
                  </w:r>
                </w:p>
              </w:tc>
              <w:tc>
                <w:tcPr>
                  <w:tcW w:w="1768" w:type="dxa"/>
                </w:tcPr>
                <w:p w14:paraId="1D030BA9" w14:textId="77777777" w:rsidR="004704FA" w:rsidRPr="00445616" w:rsidRDefault="004704FA" w:rsidP="004704FA">
                  <w:pPr>
                    <w:pStyle w:val="Brdtext"/>
                    <w:pBdr>
                      <w:bottom w:val="none" w:sz="0" w:space="0" w:color="auto"/>
                    </w:pBdr>
                    <w:rPr>
                      <w:rFonts w:ascii="Calibri" w:hAnsi="Calibri" w:cs="Calibri"/>
                      <w:b w:val="0"/>
                      <w:bCs w:val="0"/>
                      <w:sz w:val="20"/>
                      <w:szCs w:val="22"/>
                    </w:rPr>
                  </w:pPr>
                  <w:r w:rsidRPr="00445616">
                    <w:rPr>
                      <w:rFonts w:ascii="Calibri" w:hAnsi="Calibri" w:cs="Calibri"/>
                      <w:b w:val="0"/>
                      <w:bCs w:val="0"/>
                      <w:sz w:val="20"/>
                      <w:szCs w:val="22"/>
                    </w:rPr>
                    <w:t>1,0</w:t>
                  </w:r>
                </w:p>
              </w:tc>
              <w:tc>
                <w:tcPr>
                  <w:tcW w:w="1589" w:type="dxa"/>
                </w:tcPr>
                <w:p w14:paraId="18E31037" w14:textId="5F7BC8A5" w:rsidR="004704FA" w:rsidRPr="00445616" w:rsidRDefault="004704FA" w:rsidP="004704FA">
                  <w:pPr>
                    <w:pStyle w:val="Brdtext"/>
                    <w:pBdr>
                      <w:bottom w:val="none" w:sz="0" w:space="0" w:color="auto"/>
                    </w:pBdr>
                    <w:rPr>
                      <w:rFonts w:ascii="Calibri" w:hAnsi="Calibri" w:cs="Calibri"/>
                      <w:b w:val="0"/>
                      <w:bCs w:val="0"/>
                      <w:sz w:val="20"/>
                      <w:szCs w:val="22"/>
                    </w:rPr>
                  </w:pPr>
                  <w:r w:rsidRPr="00445616">
                    <w:rPr>
                      <w:rFonts w:ascii="Calibri" w:hAnsi="Calibri" w:cs="Calibri"/>
                      <w:b w:val="0"/>
                      <w:bCs w:val="0"/>
                      <w:sz w:val="20"/>
                      <w:szCs w:val="22"/>
                    </w:rPr>
                    <w:t xml:space="preserve"> </w:t>
                  </w:r>
                  <w:proofErr w:type="gramStart"/>
                  <w:r w:rsidR="007D148D" w:rsidRPr="00445616">
                    <w:rPr>
                      <w:rFonts w:ascii="Calibri" w:hAnsi="Calibri" w:cs="Calibri"/>
                      <w:b w:val="0"/>
                      <w:bCs w:val="0"/>
                      <w:sz w:val="20"/>
                      <w:szCs w:val="22"/>
                    </w:rPr>
                    <w:t>5</w:t>
                  </w:r>
                  <w:r w:rsidR="004F72BE">
                    <w:rPr>
                      <w:rFonts w:ascii="Calibri" w:hAnsi="Calibri" w:cs="Calibri"/>
                      <w:b w:val="0"/>
                      <w:bCs w:val="0"/>
                      <w:sz w:val="20"/>
                      <w:szCs w:val="22"/>
                    </w:rPr>
                    <w:t>48</w:t>
                  </w:r>
                  <w:r w:rsidRPr="00445616">
                    <w:rPr>
                      <w:rFonts w:ascii="Calibri" w:hAnsi="Calibri" w:cs="Calibri"/>
                      <w:b w:val="0"/>
                      <w:bCs w:val="0"/>
                      <w:sz w:val="20"/>
                      <w:szCs w:val="22"/>
                    </w:rPr>
                    <w:t>:-</w:t>
                  </w:r>
                  <w:proofErr w:type="gramEnd"/>
                </w:p>
              </w:tc>
              <w:tc>
                <w:tcPr>
                  <w:tcW w:w="1766" w:type="dxa"/>
                  <w:gridSpan w:val="2"/>
                </w:tcPr>
                <w:p w14:paraId="59F1BBD6" w14:textId="77777777" w:rsidR="004704FA" w:rsidRPr="00445616" w:rsidRDefault="004704FA" w:rsidP="004704FA">
                  <w:pPr>
                    <w:pStyle w:val="Brdtext"/>
                    <w:pBdr>
                      <w:bottom w:val="none" w:sz="0" w:space="0" w:color="auto"/>
                    </w:pBdr>
                    <w:rPr>
                      <w:rFonts w:ascii="Calibri" w:hAnsi="Calibri" w:cs="Calibri"/>
                      <w:b w:val="0"/>
                      <w:bCs w:val="0"/>
                      <w:sz w:val="20"/>
                      <w:szCs w:val="22"/>
                    </w:rPr>
                  </w:pPr>
                  <w:r w:rsidRPr="00445616">
                    <w:rPr>
                      <w:rFonts w:ascii="Calibri" w:hAnsi="Calibri" w:cs="Calibri"/>
                      <w:b w:val="0"/>
                      <w:bCs w:val="0"/>
                      <w:sz w:val="20"/>
                      <w:szCs w:val="22"/>
                    </w:rPr>
                    <w:t>1,0</w:t>
                  </w:r>
                </w:p>
              </w:tc>
              <w:tc>
                <w:tcPr>
                  <w:tcW w:w="2370" w:type="dxa"/>
                  <w:gridSpan w:val="2"/>
                  <w:tcBorders>
                    <w:right w:val="single" w:sz="12" w:space="0" w:color="auto"/>
                  </w:tcBorders>
                </w:tcPr>
                <w:p w14:paraId="29BFE0E0" w14:textId="379533C8" w:rsidR="004704FA" w:rsidRPr="00445616" w:rsidRDefault="007D148D" w:rsidP="004704FA">
                  <w:pPr>
                    <w:pStyle w:val="Brdtext"/>
                    <w:pBdr>
                      <w:bottom w:val="none" w:sz="0" w:space="0" w:color="auto"/>
                    </w:pBdr>
                    <w:rPr>
                      <w:rFonts w:ascii="Calibri" w:hAnsi="Calibri" w:cs="Calibri"/>
                      <w:b w:val="0"/>
                      <w:bCs w:val="0"/>
                      <w:sz w:val="20"/>
                      <w:szCs w:val="22"/>
                    </w:rPr>
                  </w:pPr>
                  <w:proofErr w:type="gramStart"/>
                  <w:r w:rsidRPr="00445616">
                    <w:rPr>
                      <w:rFonts w:ascii="Calibri" w:hAnsi="Calibri" w:cs="Calibri"/>
                      <w:b w:val="0"/>
                      <w:bCs w:val="0"/>
                      <w:sz w:val="20"/>
                      <w:szCs w:val="22"/>
                    </w:rPr>
                    <w:t>5</w:t>
                  </w:r>
                  <w:r w:rsidR="004F72BE">
                    <w:rPr>
                      <w:rFonts w:ascii="Calibri" w:hAnsi="Calibri" w:cs="Calibri"/>
                      <w:b w:val="0"/>
                      <w:bCs w:val="0"/>
                      <w:sz w:val="20"/>
                      <w:szCs w:val="22"/>
                    </w:rPr>
                    <w:t>48</w:t>
                  </w:r>
                  <w:r w:rsidR="004704FA" w:rsidRPr="00445616">
                    <w:rPr>
                      <w:rFonts w:ascii="Calibri" w:hAnsi="Calibri" w:cs="Calibri"/>
                      <w:b w:val="0"/>
                      <w:bCs w:val="0"/>
                      <w:sz w:val="20"/>
                      <w:szCs w:val="22"/>
                    </w:rPr>
                    <w:t>:-</w:t>
                  </w:r>
                  <w:proofErr w:type="gramEnd"/>
                </w:p>
              </w:tc>
            </w:tr>
            <w:tr w:rsidR="004704FA" w:rsidRPr="00445616" w14:paraId="438A398B" w14:textId="77777777" w:rsidTr="00926DCA">
              <w:tblPrEx>
                <w:tblBorders>
                  <w:top w:val="single" w:sz="4" w:space="0" w:color="auto"/>
                  <w:left w:val="single" w:sz="4" w:space="0" w:color="auto"/>
                  <w:right w:val="single" w:sz="4" w:space="0" w:color="auto"/>
                  <w:insideH w:val="single" w:sz="4" w:space="0" w:color="auto"/>
                  <w:insideV w:val="single" w:sz="4" w:space="0" w:color="auto"/>
                </w:tblBorders>
              </w:tblPrEx>
              <w:trPr>
                <w:trHeight w:val="689"/>
              </w:trPr>
              <w:tc>
                <w:tcPr>
                  <w:tcW w:w="9858" w:type="dxa"/>
                  <w:gridSpan w:val="7"/>
                  <w:tcBorders>
                    <w:top w:val="single" w:sz="4" w:space="0" w:color="auto"/>
                    <w:left w:val="single" w:sz="12" w:space="0" w:color="auto"/>
                    <w:bottom w:val="single" w:sz="12" w:space="0" w:color="auto"/>
                    <w:right w:val="single" w:sz="12" w:space="0" w:color="auto"/>
                  </w:tcBorders>
                </w:tcPr>
                <w:p w14:paraId="6F1CEBAD" w14:textId="77777777" w:rsidR="004704FA" w:rsidRPr="00445616" w:rsidRDefault="004704FA" w:rsidP="004704FA">
                  <w:pPr>
                    <w:rPr>
                      <w:rFonts w:ascii="Calibri" w:hAnsi="Calibri" w:cs="Calibri"/>
                      <w:sz w:val="20"/>
                      <w:szCs w:val="22"/>
                    </w:rPr>
                  </w:pPr>
                  <w:r w:rsidRPr="00445616">
                    <w:rPr>
                      <w:rFonts w:ascii="Calibri" w:hAnsi="Calibri" w:cs="Calibri"/>
                      <w:sz w:val="20"/>
                      <w:szCs w:val="22"/>
                    </w:rPr>
                    <w:t>Från och med barn 4 debiteras ingen avgift</w:t>
                  </w:r>
                </w:p>
              </w:tc>
            </w:tr>
            <w:tr w:rsidR="004704FA" w:rsidRPr="00445616" w14:paraId="17695B27" w14:textId="77777777" w:rsidTr="00926DCA">
              <w:tblPrEx>
                <w:tblBorders>
                  <w:top w:val="single" w:sz="4" w:space="0" w:color="auto"/>
                  <w:left w:val="single" w:sz="4" w:space="0" w:color="auto"/>
                  <w:right w:val="single" w:sz="4" w:space="0" w:color="auto"/>
                  <w:insideH w:val="single" w:sz="4" w:space="0" w:color="auto"/>
                  <w:insideV w:val="single" w:sz="4" w:space="0" w:color="auto"/>
                </w:tblBorders>
              </w:tblPrEx>
              <w:trPr>
                <w:trHeight w:val="646"/>
              </w:trPr>
              <w:tc>
                <w:tcPr>
                  <w:tcW w:w="2365" w:type="dxa"/>
                  <w:tcBorders>
                    <w:top w:val="single" w:sz="12" w:space="0" w:color="auto"/>
                    <w:left w:val="single" w:sz="12" w:space="0" w:color="auto"/>
                  </w:tcBorders>
                </w:tcPr>
                <w:p w14:paraId="28CE6057" w14:textId="3B4FD2A9" w:rsidR="004704FA" w:rsidRPr="00445616" w:rsidRDefault="004704FA" w:rsidP="004704FA">
                  <w:pPr>
                    <w:pStyle w:val="Brdtext"/>
                    <w:pBdr>
                      <w:bottom w:val="none" w:sz="0" w:space="0" w:color="auto"/>
                    </w:pBdr>
                    <w:rPr>
                      <w:rFonts w:ascii="Calibri" w:hAnsi="Calibri" w:cs="Calibri"/>
                      <w:sz w:val="20"/>
                    </w:rPr>
                  </w:pPr>
                  <w:r w:rsidRPr="00445616">
                    <w:rPr>
                      <w:rFonts w:ascii="Calibri" w:hAnsi="Calibri" w:cs="Calibri"/>
                      <w:sz w:val="20"/>
                    </w:rPr>
                    <w:t xml:space="preserve">Barn i fritidshem och familjedaghem (pedagogisk </w:t>
                  </w:r>
                  <w:r w:rsidR="00445616" w:rsidRPr="00445616">
                    <w:rPr>
                      <w:rFonts w:ascii="Calibri" w:hAnsi="Calibri" w:cs="Calibri"/>
                      <w:sz w:val="20"/>
                    </w:rPr>
                    <w:t>omsorg) *</w:t>
                  </w:r>
                </w:p>
              </w:tc>
              <w:tc>
                <w:tcPr>
                  <w:tcW w:w="3357" w:type="dxa"/>
                  <w:gridSpan w:val="2"/>
                  <w:tcBorders>
                    <w:top w:val="single" w:sz="12" w:space="0" w:color="auto"/>
                  </w:tcBorders>
                </w:tcPr>
                <w:p w14:paraId="1052B117" w14:textId="77777777" w:rsidR="004704FA" w:rsidRPr="00445616" w:rsidRDefault="004704FA" w:rsidP="004704FA">
                  <w:pPr>
                    <w:pStyle w:val="Brdtext"/>
                    <w:pBdr>
                      <w:bottom w:val="none" w:sz="0" w:space="0" w:color="auto"/>
                    </w:pBdr>
                    <w:rPr>
                      <w:rFonts w:ascii="Calibri" w:hAnsi="Calibri" w:cs="Calibri"/>
                      <w:sz w:val="20"/>
                    </w:rPr>
                  </w:pPr>
                  <w:r w:rsidRPr="00445616">
                    <w:rPr>
                      <w:rFonts w:ascii="Calibri" w:hAnsi="Calibri" w:cs="Calibri"/>
                      <w:sz w:val="20"/>
                    </w:rPr>
                    <w:t xml:space="preserve">Barn </w:t>
                  </w:r>
                  <w:proofErr w:type="gramStart"/>
                  <w:r w:rsidRPr="00445616">
                    <w:rPr>
                      <w:rFonts w:ascii="Calibri" w:hAnsi="Calibri" w:cs="Calibri"/>
                      <w:sz w:val="20"/>
                    </w:rPr>
                    <w:t>6-9</w:t>
                  </w:r>
                  <w:proofErr w:type="gramEnd"/>
                  <w:r w:rsidRPr="00445616">
                    <w:rPr>
                      <w:rFonts w:ascii="Calibri" w:hAnsi="Calibri" w:cs="Calibri"/>
                      <w:sz w:val="20"/>
                    </w:rPr>
                    <w:t xml:space="preserve"> år</w:t>
                  </w:r>
                </w:p>
              </w:tc>
              <w:tc>
                <w:tcPr>
                  <w:tcW w:w="4136" w:type="dxa"/>
                  <w:gridSpan w:val="4"/>
                  <w:tcBorders>
                    <w:top w:val="single" w:sz="12" w:space="0" w:color="auto"/>
                    <w:right w:val="single" w:sz="12" w:space="0" w:color="auto"/>
                  </w:tcBorders>
                </w:tcPr>
                <w:p w14:paraId="4F607DC5" w14:textId="77777777" w:rsidR="004704FA" w:rsidRPr="00445616" w:rsidRDefault="004704FA" w:rsidP="004704FA">
                  <w:pPr>
                    <w:pStyle w:val="Brdtext"/>
                    <w:pBdr>
                      <w:bottom w:val="none" w:sz="0" w:space="0" w:color="auto"/>
                    </w:pBdr>
                    <w:rPr>
                      <w:rFonts w:ascii="Calibri" w:hAnsi="Calibri" w:cs="Calibri"/>
                      <w:sz w:val="20"/>
                    </w:rPr>
                  </w:pPr>
                  <w:r w:rsidRPr="00445616">
                    <w:rPr>
                      <w:rFonts w:ascii="Calibri" w:hAnsi="Calibri" w:cs="Calibri"/>
                      <w:sz w:val="20"/>
                    </w:rPr>
                    <w:t>Barn 10 – 13 år</w:t>
                  </w:r>
                </w:p>
                <w:p w14:paraId="43C5D42B" w14:textId="77777777" w:rsidR="004704FA" w:rsidRPr="00445616" w:rsidRDefault="004704FA" w:rsidP="004704FA">
                  <w:pPr>
                    <w:pStyle w:val="Brdtext"/>
                    <w:pBdr>
                      <w:bottom w:val="none" w:sz="0" w:space="0" w:color="auto"/>
                    </w:pBdr>
                    <w:rPr>
                      <w:rFonts w:ascii="Calibri" w:hAnsi="Calibri" w:cs="Calibri"/>
                      <w:sz w:val="20"/>
                    </w:rPr>
                  </w:pPr>
                  <w:r w:rsidRPr="00445616">
                    <w:rPr>
                      <w:rFonts w:ascii="Calibri" w:hAnsi="Calibri" w:cs="Calibri"/>
                      <w:sz w:val="20"/>
                    </w:rPr>
                    <w:t>Gäller fr.o.m. augusti det år barnet fyller tio år</w:t>
                  </w:r>
                </w:p>
              </w:tc>
            </w:tr>
            <w:tr w:rsidR="004704FA" w:rsidRPr="00445616" w14:paraId="569EC2DD" w14:textId="77777777" w:rsidTr="00926DCA">
              <w:tblPrEx>
                <w:tblBorders>
                  <w:top w:val="single" w:sz="4" w:space="0" w:color="auto"/>
                  <w:left w:val="single" w:sz="4" w:space="0" w:color="auto"/>
                  <w:right w:val="single" w:sz="4" w:space="0" w:color="auto"/>
                  <w:insideH w:val="single" w:sz="4" w:space="0" w:color="auto"/>
                  <w:insideV w:val="single" w:sz="4" w:space="0" w:color="auto"/>
                </w:tblBorders>
              </w:tblPrEx>
              <w:trPr>
                <w:trHeight w:val="421"/>
              </w:trPr>
              <w:tc>
                <w:tcPr>
                  <w:tcW w:w="2365" w:type="dxa"/>
                  <w:tcBorders>
                    <w:left w:val="single" w:sz="12" w:space="0" w:color="auto"/>
                  </w:tcBorders>
                </w:tcPr>
                <w:p w14:paraId="3FDA9F5D" w14:textId="77777777" w:rsidR="004704FA" w:rsidRPr="00445616" w:rsidRDefault="004704FA" w:rsidP="004704FA">
                  <w:pPr>
                    <w:pStyle w:val="Brdtext"/>
                    <w:pBdr>
                      <w:bottom w:val="none" w:sz="0" w:space="0" w:color="auto"/>
                    </w:pBdr>
                    <w:rPr>
                      <w:rFonts w:ascii="Calibri" w:hAnsi="Calibri" w:cs="Calibri"/>
                      <w:sz w:val="20"/>
                      <w:szCs w:val="22"/>
                    </w:rPr>
                  </w:pPr>
                </w:p>
              </w:tc>
              <w:tc>
                <w:tcPr>
                  <w:tcW w:w="1768" w:type="dxa"/>
                </w:tcPr>
                <w:p w14:paraId="41209577" w14:textId="77777777" w:rsidR="004704FA" w:rsidRPr="00445616" w:rsidRDefault="004704FA" w:rsidP="004704FA">
                  <w:pPr>
                    <w:pStyle w:val="Brdtext"/>
                    <w:pBdr>
                      <w:bottom w:val="none" w:sz="0" w:space="0" w:color="auto"/>
                    </w:pBdr>
                    <w:rPr>
                      <w:rFonts w:ascii="Calibri" w:hAnsi="Calibri" w:cs="Calibri"/>
                      <w:sz w:val="20"/>
                      <w:szCs w:val="22"/>
                    </w:rPr>
                  </w:pPr>
                  <w:r w:rsidRPr="00445616">
                    <w:rPr>
                      <w:rFonts w:ascii="Calibri" w:hAnsi="Calibri" w:cs="Calibri"/>
                      <w:sz w:val="20"/>
                      <w:szCs w:val="22"/>
                    </w:rPr>
                    <w:t>% av brutto-inkomst</w:t>
                  </w:r>
                </w:p>
              </w:tc>
              <w:tc>
                <w:tcPr>
                  <w:tcW w:w="1589" w:type="dxa"/>
                </w:tcPr>
                <w:p w14:paraId="1A12D88A" w14:textId="77777777" w:rsidR="004704FA" w:rsidRPr="00445616" w:rsidRDefault="004704FA" w:rsidP="004704FA">
                  <w:pPr>
                    <w:pStyle w:val="Brdtext"/>
                    <w:pBdr>
                      <w:bottom w:val="none" w:sz="0" w:space="0" w:color="auto"/>
                    </w:pBdr>
                    <w:rPr>
                      <w:rFonts w:ascii="Calibri" w:hAnsi="Calibri" w:cs="Calibri"/>
                      <w:sz w:val="20"/>
                      <w:szCs w:val="22"/>
                    </w:rPr>
                  </w:pPr>
                  <w:r w:rsidRPr="00445616">
                    <w:rPr>
                      <w:rFonts w:ascii="Calibri" w:hAnsi="Calibri" w:cs="Calibri"/>
                      <w:sz w:val="20"/>
                      <w:szCs w:val="22"/>
                    </w:rPr>
                    <w:t>Högsta månadsavgift*</w:t>
                  </w:r>
                </w:p>
              </w:tc>
              <w:tc>
                <w:tcPr>
                  <w:tcW w:w="1766" w:type="dxa"/>
                  <w:gridSpan w:val="2"/>
                </w:tcPr>
                <w:p w14:paraId="6009E598" w14:textId="77777777" w:rsidR="004704FA" w:rsidRPr="00445616" w:rsidRDefault="004704FA" w:rsidP="004704FA">
                  <w:pPr>
                    <w:pStyle w:val="Brdtext"/>
                    <w:pBdr>
                      <w:bottom w:val="none" w:sz="0" w:space="0" w:color="auto"/>
                    </w:pBdr>
                    <w:rPr>
                      <w:rFonts w:ascii="Calibri" w:hAnsi="Calibri" w:cs="Calibri"/>
                      <w:sz w:val="20"/>
                      <w:szCs w:val="22"/>
                    </w:rPr>
                  </w:pPr>
                  <w:r w:rsidRPr="00445616">
                    <w:rPr>
                      <w:rFonts w:ascii="Calibri" w:hAnsi="Calibri" w:cs="Calibri"/>
                      <w:sz w:val="20"/>
                      <w:szCs w:val="22"/>
                    </w:rPr>
                    <w:t>% av brutto-inkomst</w:t>
                  </w:r>
                </w:p>
              </w:tc>
              <w:tc>
                <w:tcPr>
                  <w:tcW w:w="2370" w:type="dxa"/>
                  <w:gridSpan w:val="2"/>
                  <w:tcBorders>
                    <w:right w:val="single" w:sz="12" w:space="0" w:color="auto"/>
                  </w:tcBorders>
                </w:tcPr>
                <w:p w14:paraId="76B9F2A6" w14:textId="2F2A2BAE" w:rsidR="004704FA" w:rsidRPr="00445616" w:rsidRDefault="004704FA" w:rsidP="004704FA">
                  <w:pPr>
                    <w:pStyle w:val="Brdtext"/>
                    <w:pBdr>
                      <w:bottom w:val="none" w:sz="0" w:space="0" w:color="auto"/>
                    </w:pBdr>
                    <w:rPr>
                      <w:rFonts w:ascii="Calibri" w:hAnsi="Calibri" w:cs="Calibri"/>
                      <w:sz w:val="20"/>
                      <w:szCs w:val="22"/>
                    </w:rPr>
                  </w:pPr>
                  <w:r w:rsidRPr="00445616">
                    <w:rPr>
                      <w:rFonts w:ascii="Calibri" w:hAnsi="Calibri" w:cs="Calibri"/>
                      <w:sz w:val="20"/>
                      <w:szCs w:val="22"/>
                    </w:rPr>
                    <w:t>Högsta månadsavgift</w:t>
                  </w:r>
                </w:p>
              </w:tc>
            </w:tr>
            <w:tr w:rsidR="004704FA" w:rsidRPr="00445616" w14:paraId="318A2218" w14:textId="77777777" w:rsidTr="00926DCA">
              <w:tblPrEx>
                <w:tblBorders>
                  <w:top w:val="single" w:sz="4" w:space="0" w:color="auto"/>
                  <w:left w:val="single" w:sz="4" w:space="0" w:color="auto"/>
                  <w:right w:val="single" w:sz="4" w:space="0" w:color="auto"/>
                  <w:insideH w:val="single" w:sz="4" w:space="0" w:color="auto"/>
                  <w:insideV w:val="single" w:sz="4" w:space="0" w:color="auto"/>
                </w:tblBorders>
              </w:tblPrEx>
              <w:trPr>
                <w:trHeight w:val="210"/>
              </w:trPr>
              <w:tc>
                <w:tcPr>
                  <w:tcW w:w="2365" w:type="dxa"/>
                  <w:tcBorders>
                    <w:left w:val="single" w:sz="12" w:space="0" w:color="auto"/>
                  </w:tcBorders>
                </w:tcPr>
                <w:p w14:paraId="23A67C2B" w14:textId="77777777" w:rsidR="004704FA" w:rsidRPr="00445616" w:rsidRDefault="004704FA" w:rsidP="004704FA">
                  <w:pPr>
                    <w:pStyle w:val="Brdtext"/>
                    <w:pBdr>
                      <w:bottom w:val="none" w:sz="0" w:space="0" w:color="auto"/>
                    </w:pBdr>
                    <w:rPr>
                      <w:rFonts w:ascii="Calibri" w:hAnsi="Calibri" w:cs="Calibri"/>
                      <w:sz w:val="20"/>
                      <w:szCs w:val="22"/>
                    </w:rPr>
                  </w:pPr>
                  <w:r w:rsidRPr="00445616">
                    <w:rPr>
                      <w:rFonts w:ascii="Calibri" w:hAnsi="Calibri" w:cs="Calibri"/>
                      <w:b w:val="0"/>
                      <w:bCs w:val="0"/>
                      <w:sz w:val="20"/>
                      <w:szCs w:val="22"/>
                    </w:rPr>
                    <w:t>Barn 1, yngsta barnet</w:t>
                  </w:r>
                </w:p>
              </w:tc>
              <w:tc>
                <w:tcPr>
                  <w:tcW w:w="1768" w:type="dxa"/>
                </w:tcPr>
                <w:p w14:paraId="44F635F8" w14:textId="77777777" w:rsidR="004704FA" w:rsidRPr="00445616" w:rsidRDefault="004704FA" w:rsidP="004704FA">
                  <w:pPr>
                    <w:pStyle w:val="Brdtext"/>
                    <w:pBdr>
                      <w:bottom w:val="none" w:sz="0" w:space="0" w:color="auto"/>
                    </w:pBdr>
                    <w:rPr>
                      <w:rFonts w:ascii="Calibri" w:hAnsi="Calibri" w:cs="Calibri"/>
                      <w:b w:val="0"/>
                      <w:bCs w:val="0"/>
                      <w:sz w:val="20"/>
                      <w:szCs w:val="22"/>
                    </w:rPr>
                  </w:pPr>
                  <w:r w:rsidRPr="00445616">
                    <w:rPr>
                      <w:rFonts w:ascii="Calibri" w:hAnsi="Calibri" w:cs="Calibri"/>
                      <w:b w:val="0"/>
                      <w:bCs w:val="0"/>
                      <w:sz w:val="20"/>
                      <w:szCs w:val="22"/>
                    </w:rPr>
                    <w:t>2,0</w:t>
                  </w:r>
                </w:p>
              </w:tc>
              <w:tc>
                <w:tcPr>
                  <w:tcW w:w="1589" w:type="dxa"/>
                </w:tcPr>
                <w:p w14:paraId="34813559" w14:textId="382EF8CB" w:rsidR="004704FA" w:rsidRPr="00445616" w:rsidRDefault="004704FA" w:rsidP="004704FA">
                  <w:pPr>
                    <w:pStyle w:val="Brdtext"/>
                    <w:pBdr>
                      <w:bottom w:val="none" w:sz="0" w:space="0" w:color="auto"/>
                    </w:pBdr>
                    <w:rPr>
                      <w:rFonts w:ascii="Calibri" w:hAnsi="Calibri" w:cs="Calibri"/>
                      <w:b w:val="0"/>
                      <w:bCs w:val="0"/>
                      <w:sz w:val="20"/>
                      <w:szCs w:val="22"/>
                    </w:rPr>
                  </w:pPr>
                  <w:r w:rsidRPr="00445616">
                    <w:rPr>
                      <w:rFonts w:ascii="Calibri" w:hAnsi="Calibri" w:cs="Calibri"/>
                      <w:b w:val="0"/>
                      <w:bCs w:val="0"/>
                      <w:sz w:val="20"/>
                      <w:szCs w:val="22"/>
                    </w:rPr>
                    <w:t xml:space="preserve">    </w:t>
                  </w:r>
                  <w:proofErr w:type="gramStart"/>
                  <w:r w:rsidR="007D148D" w:rsidRPr="00445616">
                    <w:rPr>
                      <w:rFonts w:ascii="Calibri" w:hAnsi="Calibri" w:cs="Calibri"/>
                      <w:b w:val="0"/>
                      <w:bCs w:val="0"/>
                      <w:sz w:val="20"/>
                      <w:szCs w:val="22"/>
                    </w:rPr>
                    <w:t>10</w:t>
                  </w:r>
                  <w:r w:rsidR="004F72BE">
                    <w:rPr>
                      <w:rFonts w:ascii="Calibri" w:hAnsi="Calibri" w:cs="Calibri"/>
                      <w:b w:val="0"/>
                      <w:bCs w:val="0"/>
                      <w:sz w:val="20"/>
                      <w:szCs w:val="22"/>
                    </w:rPr>
                    <w:t>97</w:t>
                  </w:r>
                  <w:r w:rsidRPr="00445616">
                    <w:rPr>
                      <w:rFonts w:ascii="Calibri" w:hAnsi="Calibri" w:cs="Calibri"/>
                      <w:b w:val="0"/>
                      <w:bCs w:val="0"/>
                      <w:sz w:val="20"/>
                      <w:szCs w:val="22"/>
                    </w:rPr>
                    <w:t>:-</w:t>
                  </w:r>
                  <w:proofErr w:type="gramEnd"/>
                </w:p>
              </w:tc>
              <w:tc>
                <w:tcPr>
                  <w:tcW w:w="1766" w:type="dxa"/>
                  <w:gridSpan w:val="2"/>
                </w:tcPr>
                <w:p w14:paraId="5BE87165" w14:textId="77777777" w:rsidR="004704FA" w:rsidRPr="00445616" w:rsidRDefault="004704FA" w:rsidP="004704FA">
                  <w:pPr>
                    <w:pStyle w:val="Brdtext"/>
                    <w:pBdr>
                      <w:bottom w:val="none" w:sz="0" w:space="0" w:color="auto"/>
                    </w:pBdr>
                    <w:rPr>
                      <w:rFonts w:ascii="Calibri" w:hAnsi="Calibri" w:cs="Calibri"/>
                      <w:b w:val="0"/>
                      <w:bCs w:val="0"/>
                      <w:sz w:val="20"/>
                      <w:szCs w:val="22"/>
                    </w:rPr>
                  </w:pPr>
                  <w:r w:rsidRPr="00445616">
                    <w:rPr>
                      <w:rFonts w:ascii="Calibri" w:hAnsi="Calibri" w:cs="Calibri"/>
                      <w:b w:val="0"/>
                      <w:bCs w:val="0"/>
                      <w:sz w:val="20"/>
                      <w:szCs w:val="22"/>
                    </w:rPr>
                    <w:t>1,0</w:t>
                  </w:r>
                </w:p>
              </w:tc>
              <w:tc>
                <w:tcPr>
                  <w:tcW w:w="2370" w:type="dxa"/>
                  <w:gridSpan w:val="2"/>
                  <w:tcBorders>
                    <w:right w:val="single" w:sz="12" w:space="0" w:color="auto"/>
                  </w:tcBorders>
                </w:tcPr>
                <w:p w14:paraId="7F531644" w14:textId="1B42049F" w:rsidR="004704FA" w:rsidRPr="00445616" w:rsidRDefault="007D148D" w:rsidP="004704FA">
                  <w:pPr>
                    <w:pStyle w:val="Brdtext"/>
                    <w:pBdr>
                      <w:bottom w:val="none" w:sz="0" w:space="0" w:color="auto"/>
                    </w:pBdr>
                    <w:rPr>
                      <w:rFonts w:ascii="Calibri" w:hAnsi="Calibri" w:cs="Calibri"/>
                      <w:b w:val="0"/>
                      <w:bCs w:val="0"/>
                      <w:sz w:val="20"/>
                      <w:szCs w:val="22"/>
                    </w:rPr>
                  </w:pPr>
                  <w:proofErr w:type="gramStart"/>
                  <w:r w:rsidRPr="00445616">
                    <w:rPr>
                      <w:rFonts w:ascii="Calibri" w:hAnsi="Calibri" w:cs="Calibri"/>
                      <w:b w:val="0"/>
                      <w:bCs w:val="0"/>
                      <w:sz w:val="20"/>
                      <w:szCs w:val="22"/>
                    </w:rPr>
                    <w:t>5</w:t>
                  </w:r>
                  <w:r w:rsidR="004F72BE">
                    <w:rPr>
                      <w:rFonts w:ascii="Calibri" w:hAnsi="Calibri" w:cs="Calibri"/>
                      <w:b w:val="0"/>
                      <w:bCs w:val="0"/>
                      <w:sz w:val="20"/>
                      <w:szCs w:val="22"/>
                    </w:rPr>
                    <w:t>48</w:t>
                  </w:r>
                  <w:r w:rsidR="004704FA" w:rsidRPr="00445616">
                    <w:rPr>
                      <w:rFonts w:ascii="Calibri" w:hAnsi="Calibri" w:cs="Calibri"/>
                      <w:b w:val="0"/>
                      <w:bCs w:val="0"/>
                      <w:sz w:val="20"/>
                      <w:szCs w:val="22"/>
                    </w:rPr>
                    <w:t>:-</w:t>
                  </w:r>
                  <w:proofErr w:type="gramEnd"/>
                </w:p>
              </w:tc>
            </w:tr>
            <w:tr w:rsidR="004704FA" w:rsidRPr="00445616" w14:paraId="5019C27D" w14:textId="77777777" w:rsidTr="00926DCA">
              <w:tblPrEx>
                <w:tblBorders>
                  <w:top w:val="single" w:sz="4" w:space="0" w:color="auto"/>
                  <w:left w:val="single" w:sz="4" w:space="0" w:color="auto"/>
                  <w:right w:val="single" w:sz="4" w:space="0" w:color="auto"/>
                  <w:insideH w:val="single" w:sz="4" w:space="0" w:color="auto"/>
                  <w:insideV w:val="single" w:sz="4" w:space="0" w:color="auto"/>
                </w:tblBorders>
              </w:tblPrEx>
              <w:trPr>
                <w:trHeight w:val="210"/>
              </w:trPr>
              <w:tc>
                <w:tcPr>
                  <w:tcW w:w="2365" w:type="dxa"/>
                  <w:tcBorders>
                    <w:left w:val="single" w:sz="12" w:space="0" w:color="auto"/>
                  </w:tcBorders>
                </w:tcPr>
                <w:p w14:paraId="1B4AC212" w14:textId="77777777" w:rsidR="004704FA" w:rsidRPr="00445616" w:rsidRDefault="004704FA" w:rsidP="004704FA">
                  <w:pPr>
                    <w:pStyle w:val="Brdtext"/>
                    <w:pBdr>
                      <w:bottom w:val="none" w:sz="0" w:space="0" w:color="auto"/>
                    </w:pBdr>
                    <w:rPr>
                      <w:rFonts w:ascii="Calibri" w:hAnsi="Calibri" w:cs="Calibri"/>
                      <w:b w:val="0"/>
                      <w:bCs w:val="0"/>
                      <w:sz w:val="20"/>
                      <w:szCs w:val="22"/>
                    </w:rPr>
                  </w:pPr>
                  <w:r w:rsidRPr="00445616">
                    <w:rPr>
                      <w:rFonts w:ascii="Calibri" w:hAnsi="Calibri" w:cs="Calibri"/>
                      <w:b w:val="0"/>
                      <w:bCs w:val="0"/>
                      <w:sz w:val="20"/>
                      <w:szCs w:val="22"/>
                    </w:rPr>
                    <w:t>Syskonavgift barn 2</w:t>
                  </w:r>
                </w:p>
              </w:tc>
              <w:tc>
                <w:tcPr>
                  <w:tcW w:w="1768" w:type="dxa"/>
                </w:tcPr>
                <w:p w14:paraId="1E03EDBB" w14:textId="77777777" w:rsidR="004704FA" w:rsidRPr="00445616" w:rsidRDefault="004704FA" w:rsidP="004704FA">
                  <w:pPr>
                    <w:pStyle w:val="Brdtext"/>
                    <w:pBdr>
                      <w:bottom w:val="none" w:sz="0" w:space="0" w:color="auto"/>
                    </w:pBdr>
                    <w:rPr>
                      <w:rFonts w:ascii="Calibri" w:hAnsi="Calibri" w:cs="Calibri"/>
                      <w:b w:val="0"/>
                      <w:bCs w:val="0"/>
                      <w:sz w:val="20"/>
                      <w:szCs w:val="22"/>
                    </w:rPr>
                  </w:pPr>
                  <w:r w:rsidRPr="00445616">
                    <w:rPr>
                      <w:rFonts w:ascii="Calibri" w:hAnsi="Calibri" w:cs="Calibri"/>
                      <w:b w:val="0"/>
                      <w:bCs w:val="0"/>
                      <w:sz w:val="20"/>
                      <w:szCs w:val="22"/>
                    </w:rPr>
                    <w:t>1,0</w:t>
                  </w:r>
                </w:p>
              </w:tc>
              <w:tc>
                <w:tcPr>
                  <w:tcW w:w="1589" w:type="dxa"/>
                </w:tcPr>
                <w:p w14:paraId="17C3D376" w14:textId="7043C6AA" w:rsidR="004704FA" w:rsidRPr="00445616" w:rsidRDefault="004704FA" w:rsidP="004704FA">
                  <w:pPr>
                    <w:pStyle w:val="Brdtext"/>
                    <w:pBdr>
                      <w:bottom w:val="none" w:sz="0" w:space="0" w:color="auto"/>
                    </w:pBdr>
                    <w:rPr>
                      <w:rFonts w:ascii="Calibri" w:hAnsi="Calibri" w:cs="Calibri"/>
                      <w:b w:val="0"/>
                      <w:bCs w:val="0"/>
                      <w:sz w:val="20"/>
                      <w:szCs w:val="22"/>
                    </w:rPr>
                  </w:pPr>
                  <w:r w:rsidRPr="00445616">
                    <w:rPr>
                      <w:rFonts w:ascii="Calibri" w:hAnsi="Calibri" w:cs="Calibri"/>
                      <w:b w:val="0"/>
                      <w:bCs w:val="0"/>
                      <w:sz w:val="20"/>
                      <w:szCs w:val="22"/>
                    </w:rPr>
                    <w:t xml:space="preserve">    </w:t>
                  </w:r>
                  <w:proofErr w:type="gramStart"/>
                  <w:r w:rsidR="007D148D" w:rsidRPr="00445616">
                    <w:rPr>
                      <w:rFonts w:ascii="Calibri" w:hAnsi="Calibri" w:cs="Calibri"/>
                      <w:b w:val="0"/>
                      <w:bCs w:val="0"/>
                      <w:sz w:val="20"/>
                      <w:szCs w:val="22"/>
                    </w:rPr>
                    <w:t>5</w:t>
                  </w:r>
                  <w:r w:rsidR="004F72BE">
                    <w:rPr>
                      <w:rFonts w:ascii="Calibri" w:hAnsi="Calibri" w:cs="Calibri"/>
                      <w:b w:val="0"/>
                      <w:bCs w:val="0"/>
                      <w:sz w:val="20"/>
                      <w:szCs w:val="22"/>
                    </w:rPr>
                    <w:t>48</w:t>
                  </w:r>
                  <w:r w:rsidRPr="00445616">
                    <w:rPr>
                      <w:rFonts w:ascii="Calibri" w:hAnsi="Calibri" w:cs="Calibri"/>
                      <w:b w:val="0"/>
                      <w:bCs w:val="0"/>
                      <w:sz w:val="20"/>
                      <w:szCs w:val="22"/>
                    </w:rPr>
                    <w:t>:-</w:t>
                  </w:r>
                  <w:proofErr w:type="gramEnd"/>
                </w:p>
              </w:tc>
              <w:tc>
                <w:tcPr>
                  <w:tcW w:w="1766" w:type="dxa"/>
                  <w:gridSpan w:val="2"/>
                </w:tcPr>
                <w:p w14:paraId="4E941601" w14:textId="77777777" w:rsidR="004704FA" w:rsidRPr="00445616" w:rsidRDefault="004704FA" w:rsidP="004704FA">
                  <w:pPr>
                    <w:pStyle w:val="Brdtext"/>
                    <w:pBdr>
                      <w:bottom w:val="none" w:sz="0" w:space="0" w:color="auto"/>
                    </w:pBdr>
                    <w:rPr>
                      <w:rFonts w:ascii="Calibri" w:hAnsi="Calibri" w:cs="Calibri"/>
                      <w:b w:val="0"/>
                      <w:bCs w:val="0"/>
                      <w:sz w:val="20"/>
                      <w:szCs w:val="22"/>
                    </w:rPr>
                  </w:pPr>
                  <w:r w:rsidRPr="00445616">
                    <w:rPr>
                      <w:rFonts w:ascii="Calibri" w:hAnsi="Calibri" w:cs="Calibri"/>
                      <w:b w:val="0"/>
                      <w:bCs w:val="0"/>
                      <w:sz w:val="20"/>
                      <w:szCs w:val="22"/>
                    </w:rPr>
                    <w:t>1,0</w:t>
                  </w:r>
                </w:p>
              </w:tc>
              <w:tc>
                <w:tcPr>
                  <w:tcW w:w="2370" w:type="dxa"/>
                  <w:gridSpan w:val="2"/>
                  <w:tcBorders>
                    <w:right w:val="single" w:sz="12" w:space="0" w:color="auto"/>
                  </w:tcBorders>
                </w:tcPr>
                <w:p w14:paraId="221D10C9" w14:textId="77777777" w:rsidR="004704FA" w:rsidRPr="00445616" w:rsidRDefault="004704FA" w:rsidP="004704FA">
                  <w:pPr>
                    <w:pStyle w:val="Brdtext"/>
                    <w:pBdr>
                      <w:bottom w:val="none" w:sz="0" w:space="0" w:color="auto"/>
                    </w:pBdr>
                    <w:rPr>
                      <w:rFonts w:ascii="Calibri" w:hAnsi="Calibri" w:cs="Calibri"/>
                      <w:b w:val="0"/>
                      <w:bCs w:val="0"/>
                      <w:sz w:val="20"/>
                      <w:szCs w:val="22"/>
                    </w:rPr>
                  </w:pPr>
                  <w:proofErr w:type="gramStart"/>
                  <w:r w:rsidRPr="00445616">
                    <w:rPr>
                      <w:rFonts w:ascii="Calibri" w:hAnsi="Calibri" w:cs="Calibri"/>
                      <w:b w:val="0"/>
                      <w:bCs w:val="0"/>
                      <w:sz w:val="20"/>
                      <w:szCs w:val="22"/>
                    </w:rPr>
                    <w:t>200:-</w:t>
                  </w:r>
                  <w:proofErr w:type="gramEnd"/>
                </w:p>
              </w:tc>
            </w:tr>
            <w:tr w:rsidR="004704FA" w:rsidRPr="00445616" w14:paraId="3DF2989A" w14:textId="77777777" w:rsidTr="00926DCA">
              <w:tblPrEx>
                <w:tblBorders>
                  <w:top w:val="single" w:sz="4" w:space="0" w:color="auto"/>
                  <w:left w:val="single" w:sz="4" w:space="0" w:color="auto"/>
                  <w:right w:val="single" w:sz="4" w:space="0" w:color="auto"/>
                  <w:insideH w:val="single" w:sz="4" w:space="0" w:color="auto"/>
                  <w:insideV w:val="single" w:sz="4" w:space="0" w:color="auto"/>
                </w:tblBorders>
              </w:tblPrEx>
              <w:trPr>
                <w:trHeight w:val="210"/>
              </w:trPr>
              <w:tc>
                <w:tcPr>
                  <w:tcW w:w="2365" w:type="dxa"/>
                  <w:tcBorders>
                    <w:left w:val="single" w:sz="12" w:space="0" w:color="auto"/>
                  </w:tcBorders>
                </w:tcPr>
                <w:p w14:paraId="07471C97" w14:textId="77777777" w:rsidR="004704FA" w:rsidRPr="00445616" w:rsidRDefault="004704FA" w:rsidP="004704FA">
                  <w:pPr>
                    <w:pStyle w:val="Brdtext"/>
                    <w:pBdr>
                      <w:bottom w:val="none" w:sz="0" w:space="0" w:color="auto"/>
                    </w:pBdr>
                    <w:rPr>
                      <w:rFonts w:ascii="Calibri" w:hAnsi="Calibri" w:cs="Calibri"/>
                      <w:b w:val="0"/>
                      <w:bCs w:val="0"/>
                      <w:sz w:val="20"/>
                      <w:szCs w:val="22"/>
                    </w:rPr>
                  </w:pPr>
                  <w:r w:rsidRPr="00445616">
                    <w:rPr>
                      <w:rFonts w:ascii="Calibri" w:hAnsi="Calibri" w:cs="Calibri"/>
                      <w:b w:val="0"/>
                      <w:bCs w:val="0"/>
                      <w:sz w:val="20"/>
                      <w:szCs w:val="22"/>
                    </w:rPr>
                    <w:t>Syskonavgift barn 3</w:t>
                  </w:r>
                </w:p>
              </w:tc>
              <w:tc>
                <w:tcPr>
                  <w:tcW w:w="1768" w:type="dxa"/>
                </w:tcPr>
                <w:p w14:paraId="4E2084E7" w14:textId="77777777" w:rsidR="004704FA" w:rsidRPr="00445616" w:rsidRDefault="004704FA" w:rsidP="004704FA">
                  <w:pPr>
                    <w:pStyle w:val="Brdtext"/>
                    <w:pBdr>
                      <w:bottom w:val="none" w:sz="0" w:space="0" w:color="auto"/>
                    </w:pBdr>
                    <w:rPr>
                      <w:rFonts w:ascii="Calibri" w:hAnsi="Calibri" w:cs="Calibri"/>
                      <w:b w:val="0"/>
                      <w:bCs w:val="0"/>
                      <w:sz w:val="20"/>
                      <w:szCs w:val="22"/>
                    </w:rPr>
                  </w:pPr>
                  <w:r w:rsidRPr="00445616">
                    <w:rPr>
                      <w:rFonts w:ascii="Calibri" w:hAnsi="Calibri" w:cs="Calibri"/>
                      <w:b w:val="0"/>
                      <w:bCs w:val="0"/>
                      <w:sz w:val="20"/>
                      <w:szCs w:val="22"/>
                    </w:rPr>
                    <w:t>1,0</w:t>
                  </w:r>
                </w:p>
              </w:tc>
              <w:tc>
                <w:tcPr>
                  <w:tcW w:w="1589" w:type="dxa"/>
                </w:tcPr>
                <w:p w14:paraId="509766A9" w14:textId="274F854E" w:rsidR="004704FA" w:rsidRPr="00445616" w:rsidRDefault="004704FA" w:rsidP="004704FA">
                  <w:pPr>
                    <w:pStyle w:val="Brdtext"/>
                    <w:pBdr>
                      <w:bottom w:val="none" w:sz="0" w:space="0" w:color="auto"/>
                    </w:pBdr>
                    <w:rPr>
                      <w:rFonts w:ascii="Calibri" w:hAnsi="Calibri" w:cs="Calibri"/>
                      <w:b w:val="0"/>
                      <w:bCs w:val="0"/>
                      <w:sz w:val="20"/>
                      <w:szCs w:val="22"/>
                    </w:rPr>
                  </w:pPr>
                  <w:r w:rsidRPr="00445616">
                    <w:rPr>
                      <w:rFonts w:ascii="Calibri" w:hAnsi="Calibri" w:cs="Calibri"/>
                      <w:b w:val="0"/>
                      <w:bCs w:val="0"/>
                      <w:sz w:val="20"/>
                      <w:szCs w:val="22"/>
                    </w:rPr>
                    <w:t xml:space="preserve">    </w:t>
                  </w:r>
                  <w:proofErr w:type="gramStart"/>
                  <w:r w:rsidR="007D148D" w:rsidRPr="00445616">
                    <w:rPr>
                      <w:rFonts w:ascii="Calibri" w:hAnsi="Calibri" w:cs="Calibri"/>
                      <w:b w:val="0"/>
                      <w:bCs w:val="0"/>
                      <w:sz w:val="20"/>
                      <w:szCs w:val="22"/>
                    </w:rPr>
                    <w:t>5</w:t>
                  </w:r>
                  <w:r w:rsidR="004F72BE">
                    <w:rPr>
                      <w:rFonts w:ascii="Calibri" w:hAnsi="Calibri" w:cs="Calibri"/>
                      <w:b w:val="0"/>
                      <w:bCs w:val="0"/>
                      <w:sz w:val="20"/>
                      <w:szCs w:val="22"/>
                    </w:rPr>
                    <w:t>48</w:t>
                  </w:r>
                  <w:r w:rsidRPr="00445616">
                    <w:rPr>
                      <w:rFonts w:ascii="Calibri" w:hAnsi="Calibri" w:cs="Calibri"/>
                      <w:b w:val="0"/>
                      <w:bCs w:val="0"/>
                      <w:sz w:val="20"/>
                      <w:szCs w:val="22"/>
                    </w:rPr>
                    <w:t>:-</w:t>
                  </w:r>
                  <w:proofErr w:type="gramEnd"/>
                </w:p>
              </w:tc>
              <w:tc>
                <w:tcPr>
                  <w:tcW w:w="1766" w:type="dxa"/>
                  <w:gridSpan w:val="2"/>
                </w:tcPr>
                <w:p w14:paraId="5B4A4BF1" w14:textId="77777777" w:rsidR="004704FA" w:rsidRPr="00445616" w:rsidRDefault="004704FA" w:rsidP="004704FA">
                  <w:pPr>
                    <w:pStyle w:val="Brdtext"/>
                    <w:pBdr>
                      <w:bottom w:val="none" w:sz="0" w:space="0" w:color="auto"/>
                    </w:pBdr>
                    <w:rPr>
                      <w:rFonts w:ascii="Calibri" w:hAnsi="Calibri" w:cs="Calibri"/>
                      <w:b w:val="0"/>
                      <w:bCs w:val="0"/>
                      <w:sz w:val="20"/>
                      <w:szCs w:val="22"/>
                    </w:rPr>
                  </w:pPr>
                  <w:r w:rsidRPr="00445616">
                    <w:rPr>
                      <w:rFonts w:ascii="Calibri" w:hAnsi="Calibri" w:cs="Calibri"/>
                      <w:b w:val="0"/>
                      <w:bCs w:val="0"/>
                      <w:sz w:val="20"/>
                      <w:szCs w:val="22"/>
                    </w:rPr>
                    <w:t>1,0</w:t>
                  </w:r>
                </w:p>
              </w:tc>
              <w:tc>
                <w:tcPr>
                  <w:tcW w:w="2370" w:type="dxa"/>
                  <w:gridSpan w:val="2"/>
                  <w:tcBorders>
                    <w:right w:val="single" w:sz="12" w:space="0" w:color="auto"/>
                  </w:tcBorders>
                </w:tcPr>
                <w:p w14:paraId="4C5041A1" w14:textId="77777777" w:rsidR="004704FA" w:rsidRPr="00445616" w:rsidRDefault="004704FA" w:rsidP="004704FA">
                  <w:pPr>
                    <w:pStyle w:val="Brdtext"/>
                    <w:pBdr>
                      <w:bottom w:val="none" w:sz="0" w:space="0" w:color="auto"/>
                    </w:pBdr>
                    <w:rPr>
                      <w:rFonts w:ascii="Calibri" w:hAnsi="Calibri" w:cs="Calibri"/>
                      <w:b w:val="0"/>
                      <w:bCs w:val="0"/>
                      <w:sz w:val="20"/>
                      <w:szCs w:val="22"/>
                    </w:rPr>
                  </w:pPr>
                  <w:proofErr w:type="gramStart"/>
                  <w:r w:rsidRPr="00445616">
                    <w:rPr>
                      <w:rFonts w:ascii="Calibri" w:hAnsi="Calibri" w:cs="Calibri"/>
                      <w:b w:val="0"/>
                      <w:bCs w:val="0"/>
                      <w:sz w:val="20"/>
                      <w:szCs w:val="22"/>
                    </w:rPr>
                    <w:t>200:-</w:t>
                  </w:r>
                  <w:proofErr w:type="gramEnd"/>
                </w:p>
              </w:tc>
            </w:tr>
            <w:tr w:rsidR="004704FA" w:rsidRPr="00445616" w14:paraId="715F69F7" w14:textId="77777777" w:rsidTr="00926DCA">
              <w:tblPrEx>
                <w:tblBorders>
                  <w:top w:val="single" w:sz="4" w:space="0" w:color="auto"/>
                  <w:left w:val="single" w:sz="4" w:space="0" w:color="auto"/>
                  <w:right w:val="single" w:sz="4" w:space="0" w:color="auto"/>
                  <w:insideH w:val="single" w:sz="4" w:space="0" w:color="auto"/>
                  <w:insideV w:val="single" w:sz="4" w:space="0" w:color="auto"/>
                </w:tblBorders>
              </w:tblPrEx>
              <w:trPr>
                <w:trHeight w:val="393"/>
              </w:trPr>
              <w:tc>
                <w:tcPr>
                  <w:tcW w:w="9858" w:type="dxa"/>
                  <w:gridSpan w:val="7"/>
                  <w:tcBorders>
                    <w:top w:val="single" w:sz="4" w:space="0" w:color="auto"/>
                    <w:left w:val="single" w:sz="12" w:space="0" w:color="auto"/>
                    <w:bottom w:val="single" w:sz="12" w:space="0" w:color="auto"/>
                    <w:right w:val="single" w:sz="12" w:space="0" w:color="auto"/>
                  </w:tcBorders>
                </w:tcPr>
                <w:p w14:paraId="1ED520FE" w14:textId="77777777" w:rsidR="004704FA" w:rsidRPr="00445616" w:rsidRDefault="004704FA" w:rsidP="004704FA">
                  <w:pPr>
                    <w:rPr>
                      <w:rFonts w:ascii="Calibri" w:hAnsi="Calibri" w:cs="Calibri"/>
                      <w:sz w:val="20"/>
                      <w:szCs w:val="22"/>
                    </w:rPr>
                  </w:pPr>
                  <w:r w:rsidRPr="00445616">
                    <w:rPr>
                      <w:rFonts w:ascii="Calibri" w:hAnsi="Calibri" w:cs="Calibri"/>
                      <w:sz w:val="20"/>
                      <w:szCs w:val="22"/>
                    </w:rPr>
                    <w:t>Från och med barn 4 debiteras ingen avgift</w:t>
                  </w:r>
                </w:p>
              </w:tc>
            </w:tr>
            <w:tr w:rsidR="004704FA" w:rsidRPr="00445616" w14:paraId="7CC61BD5" w14:textId="77777777" w:rsidTr="00926DCA">
              <w:tblPrEx>
                <w:tblBorders>
                  <w:top w:val="single" w:sz="4" w:space="0" w:color="auto"/>
                  <w:left w:val="single" w:sz="4" w:space="0" w:color="auto"/>
                  <w:right w:val="single" w:sz="4" w:space="0" w:color="auto"/>
                  <w:insideH w:val="single" w:sz="4" w:space="0" w:color="auto"/>
                  <w:insideV w:val="single" w:sz="4" w:space="0" w:color="auto"/>
                </w:tblBorders>
              </w:tblPrEx>
              <w:trPr>
                <w:trHeight w:val="210"/>
              </w:trPr>
              <w:tc>
                <w:tcPr>
                  <w:tcW w:w="5740" w:type="dxa"/>
                  <w:gridSpan w:val="4"/>
                  <w:tcBorders>
                    <w:top w:val="single" w:sz="4" w:space="0" w:color="auto"/>
                    <w:left w:val="single" w:sz="12" w:space="0" w:color="auto"/>
                    <w:bottom w:val="single" w:sz="12" w:space="0" w:color="auto"/>
                  </w:tcBorders>
                </w:tcPr>
                <w:p w14:paraId="747123AF" w14:textId="509B5A1B" w:rsidR="004704FA" w:rsidRPr="00445616" w:rsidRDefault="004704FA" w:rsidP="004704FA">
                  <w:pPr>
                    <w:pStyle w:val="Brdtext"/>
                    <w:pBdr>
                      <w:bottom w:val="none" w:sz="0" w:space="0" w:color="auto"/>
                    </w:pBdr>
                    <w:rPr>
                      <w:rFonts w:ascii="Calibri" w:hAnsi="Calibri" w:cs="Calibri"/>
                      <w:b w:val="0"/>
                      <w:bCs w:val="0"/>
                      <w:sz w:val="20"/>
                      <w:szCs w:val="22"/>
                    </w:rPr>
                  </w:pPr>
                  <w:r w:rsidRPr="00445616">
                    <w:rPr>
                      <w:rFonts w:ascii="Calibri" w:hAnsi="Calibri" w:cs="Calibri"/>
                      <w:b w:val="0"/>
                      <w:bCs w:val="0"/>
                      <w:sz w:val="20"/>
                      <w:szCs w:val="22"/>
                    </w:rPr>
                    <w:t>Skolbarn med</w:t>
                  </w:r>
                  <w:r w:rsidR="002E54FD">
                    <w:rPr>
                      <w:rFonts w:ascii="Calibri" w:hAnsi="Calibri" w:cs="Calibri"/>
                      <w:b w:val="0"/>
                      <w:bCs w:val="0"/>
                      <w:sz w:val="20"/>
                      <w:szCs w:val="22"/>
                    </w:rPr>
                    <w:t xml:space="preserve"> </w:t>
                  </w:r>
                  <w:r w:rsidRPr="00445616">
                    <w:rPr>
                      <w:rFonts w:ascii="Calibri" w:hAnsi="Calibri" w:cs="Calibri"/>
                      <w:b w:val="0"/>
                      <w:bCs w:val="0"/>
                      <w:sz w:val="20"/>
                      <w:szCs w:val="22"/>
                    </w:rPr>
                    <w:t>lovomsorg</w:t>
                  </w:r>
                </w:p>
              </w:tc>
              <w:tc>
                <w:tcPr>
                  <w:tcW w:w="1808" w:type="dxa"/>
                  <w:gridSpan w:val="2"/>
                  <w:tcBorders>
                    <w:top w:val="single" w:sz="4" w:space="0" w:color="auto"/>
                    <w:bottom w:val="single" w:sz="12" w:space="0" w:color="auto"/>
                  </w:tcBorders>
                </w:tcPr>
                <w:p w14:paraId="3372F3A0" w14:textId="77777777" w:rsidR="004704FA" w:rsidRPr="00445616" w:rsidRDefault="004704FA" w:rsidP="004704FA">
                  <w:pPr>
                    <w:pStyle w:val="Brdtext"/>
                    <w:pBdr>
                      <w:bottom w:val="none" w:sz="0" w:space="0" w:color="auto"/>
                    </w:pBdr>
                    <w:rPr>
                      <w:rFonts w:ascii="Calibri" w:hAnsi="Calibri" w:cs="Calibri"/>
                      <w:b w:val="0"/>
                      <w:bCs w:val="0"/>
                      <w:sz w:val="20"/>
                      <w:szCs w:val="22"/>
                    </w:rPr>
                  </w:pPr>
                  <w:r w:rsidRPr="00445616">
                    <w:rPr>
                      <w:rFonts w:ascii="Calibri" w:hAnsi="Calibri" w:cs="Calibri"/>
                      <w:b w:val="0"/>
                      <w:bCs w:val="0"/>
                      <w:sz w:val="20"/>
                      <w:szCs w:val="22"/>
                    </w:rPr>
                    <w:t>1,0</w:t>
                  </w:r>
                </w:p>
              </w:tc>
              <w:tc>
                <w:tcPr>
                  <w:tcW w:w="2310" w:type="dxa"/>
                  <w:tcBorders>
                    <w:top w:val="single" w:sz="4" w:space="0" w:color="auto"/>
                    <w:bottom w:val="single" w:sz="12" w:space="0" w:color="auto"/>
                    <w:right w:val="single" w:sz="12" w:space="0" w:color="auto"/>
                  </w:tcBorders>
                </w:tcPr>
                <w:p w14:paraId="5BF90F20" w14:textId="77777777" w:rsidR="004704FA" w:rsidRPr="00445616" w:rsidRDefault="004704FA" w:rsidP="004704FA">
                  <w:pPr>
                    <w:pStyle w:val="Brdtext"/>
                    <w:pBdr>
                      <w:bottom w:val="none" w:sz="0" w:space="0" w:color="auto"/>
                    </w:pBdr>
                    <w:rPr>
                      <w:rFonts w:ascii="Calibri" w:hAnsi="Calibri" w:cs="Calibri"/>
                      <w:b w:val="0"/>
                      <w:bCs w:val="0"/>
                      <w:sz w:val="20"/>
                      <w:szCs w:val="22"/>
                    </w:rPr>
                  </w:pPr>
                  <w:proofErr w:type="gramStart"/>
                  <w:r w:rsidRPr="00445616">
                    <w:rPr>
                      <w:rFonts w:ascii="Calibri" w:hAnsi="Calibri" w:cs="Calibri"/>
                      <w:b w:val="0"/>
                      <w:bCs w:val="0"/>
                      <w:sz w:val="20"/>
                      <w:szCs w:val="22"/>
                    </w:rPr>
                    <w:t>200:-</w:t>
                  </w:r>
                  <w:proofErr w:type="gramEnd"/>
                </w:p>
              </w:tc>
            </w:tr>
          </w:tbl>
          <w:p w14:paraId="42F1BFC2" w14:textId="5490A43F" w:rsidR="00EF0D27" w:rsidRPr="00445616" w:rsidRDefault="00EF0D27" w:rsidP="00A66186">
            <w:pPr>
              <w:pStyle w:val="Brdtext"/>
              <w:pBdr>
                <w:bottom w:val="none" w:sz="0" w:space="0" w:color="auto"/>
              </w:pBdr>
              <w:rPr>
                <w:rFonts w:ascii="Calibri" w:hAnsi="Calibri" w:cs="Calibri"/>
                <w:b w:val="0"/>
                <w:bCs w:val="0"/>
                <w:i/>
                <w:iCs/>
                <w:sz w:val="20"/>
                <w:szCs w:val="20"/>
              </w:rPr>
            </w:pPr>
            <w:r w:rsidRPr="00445616">
              <w:rPr>
                <w:rFonts w:ascii="Calibri" w:hAnsi="Calibri" w:cs="Calibri"/>
                <w:b w:val="0"/>
                <w:bCs w:val="0"/>
                <w:i/>
                <w:iCs/>
                <w:sz w:val="20"/>
                <w:szCs w:val="20"/>
              </w:rPr>
              <w:t>* Avgift för förskola, fritidshem och familjedaghem (pedagogisk omsorg) tas ut på 12 månader per år och betalas från den dag platsen står till förfogande.</w:t>
            </w:r>
          </w:p>
          <w:p w14:paraId="4F56431A" w14:textId="21C50147" w:rsidR="00EF0D27" w:rsidRPr="00445616" w:rsidRDefault="00EF0D27" w:rsidP="00A66186">
            <w:pPr>
              <w:pStyle w:val="Rubrik3"/>
              <w:rPr>
                <w:rFonts w:ascii="Calibri" w:hAnsi="Calibri" w:cs="Calibri"/>
                <w:sz w:val="20"/>
                <w:szCs w:val="20"/>
              </w:rPr>
            </w:pPr>
            <w:r w:rsidRPr="00445616">
              <w:rPr>
                <w:rFonts w:ascii="Calibri" w:hAnsi="Calibri" w:cs="Calibri"/>
                <w:sz w:val="20"/>
                <w:szCs w:val="20"/>
              </w:rPr>
              <w:t>Så här beräknas avgiften</w:t>
            </w:r>
          </w:p>
          <w:p w14:paraId="3B591D2E" w14:textId="77777777" w:rsidR="00EF0D27" w:rsidRPr="00445616" w:rsidRDefault="00EF0D27" w:rsidP="00926DCA">
            <w:pPr>
              <w:pStyle w:val="Brdtext"/>
              <w:numPr>
                <w:ilvl w:val="0"/>
                <w:numId w:val="1"/>
              </w:numPr>
              <w:pBdr>
                <w:bottom w:val="none" w:sz="0" w:space="0" w:color="auto"/>
              </w:pBdr>
              <w:rPr>
                <w:rFonts w:ascii="Calibri" w:hAnsi="Calibri" w:cs="Calibri"/>
                <w:b w:val="0"/>
                <w:bCs w:val="0"/>
                <w:sz w:val="20"/>
                <w:szCs w:val="20"/>
              </w:rPr>
            </w:pPr>
            <w:r w:rsidRPr="00445616">
              <w:rPr>
                <w:rFonts w:ascii="Calibri" w:hAnsi="Calibri" w:cs="Calibri"/>
                <w:b w:val="0"/>
                <w:bCs w:val="0"/>
                <w:sz w:val="20"/>
                <w:szCs w:val="20"/>
              </w:rPr>
              <w:t>Avgiften beräknas i procent av hushållets sammanlagda bruttoinkomst per månad (inkomst före skatt).</w:t>
            </w:r>
          </w:p>
          <w:p w14:paraId="64C1344B" w14:textId="51E6FB78" w:rsidR="00EF0D27" w:rsidRPr="00445616" w:rsidRDefault="00EF0D27" w:rsidP="00926DCA">
            <w:pPr>
              <w:pStyle w:val="Brdtext"/>
              <w:numPr>
                <w:ilvl w:val="0"/>
                <w:numId w:val="1"/>
              </w:numPr>
              <w:pBdr>
                <w:bottom w:val="none" w:sz="0" w:space="0" w:color="auto"/>
              </w:pBdr>
              <w:rPr>
                <w:rFonts w:ascii="Calibri" w:hAnsi="Calibri" w:cs="Calibri"/>
                <w:b w:val="0"/>
                <w:bCs w:val="0"/>
                <w:sz w:val="20"/>
                <w:szCs w:val="20"/>
              </w:rPr>
            </w:pPr>
            <w:r w:rsidRPr="00445616">
              <w:rPr>
                <w:rFonts w:ascii="Calibri" w:hAnsi="Calibri" w:cs="Calibri"/>
                <w:b w:val="0"/>
                <w:bCs w:val="0"/>
                <w:sz w:val="20"/>
                <w:szCs w:val="20"/>
              </w:rPr>
              <w:t>Högsta avgiftsgrundande bruttoinkomst regleras av förordning 2001:160 och är fr o m 1 januari 20</w:t>
            </w:r>
            <w:r w:rsidR="004737E8" w:rsidRPr="00445616">
              <w:rPr>
                <w:rFonts w:ascii="Calibri" w:hAnsi="Calibri" w:cs="Calibri"/>
                <w:b w:val="0"/>
                <w:bCs w:val="0"/>
                <w:sz w:val="20"/>
                <w:szCs w:val="20"/>
              </w:rPr>
              <w:t>2</w:t>
            </w:r>
            <w:r w:rsidR="008A0FCD">
              <w:rPr>
                <w:rFonts w:ascii="Calibri" w:hAnsi="Calibri" w:cs="Calibri"/>
                <w:b w:val="0"/>
                <w:bCs w:val="0"/>
                <w:sz w:val="20"/>
                <w:szCs w:val="20"/>
              </w:rPr>
              <w:t>3</w:t>
            </w:r>
            <w:r w:rsidR="004F72BE">
              <w:rPr>
                <w:rFonts w:ascii="Calibri" w:hAnsi="Calibri" w:cs="Calibri"/>
                <w:b w:val="0"/>
                <w:bCs w:val="0"/>
                <w:sz w:val="20"/>
                <w:szCs w:val="20"/>
              </w:rPr>
              <w:t>,</w:t>
            </w:r>
            <w:r w:rsidRPr="00445616">
              <w:rPr>
                <w:rFonts w:ascii="Calibri" w:hAnsi="Calibri" w:cs="Calibri"/>
                <w:b w:val="0"/>
                <w:bCs w:val="0"/>
                <w:sz w:val="20"/>
                <w:szCs w:val="20"/>
              </w:rPr>
              <w:t xml:space="preserve"> </w:t>
            </w:r>
            <w:r w:rsidR="00445616" w:rsidRPr="00445616">
              <w:rPr>
                <w:rFonts w:ascii="Calibri" w:hAnsi="Calibri" w:cs="Calibri"/>
                <w:b w:val="0"/>
                <w:bCs w:val="0"/>
                <w:sz w:val="20"/>
                <w:szCs w:val="20"/>
              </w:rPr>
              <w:t>5</w:t>
            </w:r>
            <w:r w:rsidR="004F72BE">
              <w:rPr>
                <w:rFonts w:ascii="Calibri" w:hAnsi="Calibri" w:cs="Calibri"/>
                <w:b w:val="0"/>
                <w:bCs w:val="0"/>
                <w:sz w:val="20"/>
                <w:szCs w:val="20"/>
              </w:rPr>
              <w:t>4 830</w:t>
            </w:r>
            <w:r w:rsidR="00445616" w:rsidRPr="00445616">
              <w:rPr>
                <w:rFonts w:ascii="Calibri" w:hAnsi="Calibri" w:cs="Calibri"/>
              </w:rPr>
              <w:t xml:space="preserve"> </w:t>
            </w:r>
            <w:r w:rsidRPr="00445616">
              <w:rPr>
                <w:rFonts w:ascii="Calibri" w:hAnsi="Calibri" w:cs="Calibri"/>
                <w:b w:val="0"/>
                <w:bCs w:val="0"/>
                <w:sz w:val="20"/>
                <w:szCs w:val="20"/>
              </w:rPr>
              <w:t>kr per månad. Högsta månadsavgift är beräknad på den högsta avgiftsgrundande bruttoinkomsten och kan komma att ändras om Skolverket ändrar denna.</w:t>
            </w:r>
          </w:p>
          <w:p w14:paraId="62FFFF21" w14:textId="77777777" w:rsidR="00EF0D27" w:rsidRPr="00445616" w:rsidRDefault="00EF0D27" w:rsidP="00926DCA">
            <w:pPr>
              <w:pStyle w:val="Brdtext"/>
              <w:numPr>
                <w:ilvl w:val="0"/>
                <w:numId w:val="1"/>
              </w:numPr>
              <w:pBdr>
                <w:bottom w:val="none" w:sz="0" w:space="0" w:color="auto"/>
              </w:pBdr>
              <w:rPr>
                <w:rFonts w:ascii="Calibri" w:hAnsi="Calibri" w:cs="Calibri"/>
                <w:b w:val="0"/>
                <w:bCs w:val="0"/>
                <w:sz w:val="20"/>
                <w:szCs w:val="20"/>
              </w:rPr>
            </w:pPr>
            <w:r w:rsidRPr="00445616">
              <w:rPr>
                <w:rFonts w:ascii="Calibri" w:hAnsi="Calibri" w:cs="Calibri"/>
                <w:b w:val="0"/>
                <w:bCs w:val="0"/>
                <w:sz w:val="20"/>
                <w:szCs w:val="20"/>
              </w:rPr>
              <w:t>Antal barn i hushållet som är inskrivna i förskola, fritidshem eller annan pedagogisk omsorg påverkar avgiften oavsett om placeringarna är i kommunal eller fristående verksamhet. Yngsta barnet räknas alltid som ”barn 1”.</w:t>
            </w:r>
          </w:p>
          <w:p w14:paraId="11EB85AF" w14:textId="77777777" w:rsidR="00EF0D27" w:rsidRPr="00445616" w:rsidRDefault="00EF0D27" w:rsidP="00926DCA">
            <w:pPr>
              <w:pStyle w:val="Brdtext"/>
              <w:numPr>
                <w:ilvl w:val="0"/>
                <w:numId w:val="1"/>
              </w:numPr>
              <w:pBdr>
                <w:bottom w:val="none" w:sz="0" w:space="0" w:color="auto"/>
              </w:pBdr>
              <w:rPr>
                <w:rFonts w:ascii="Calibri" w:hAnsi="Calibri" w:cs="Calibri"/>
                <w:b w:val="0"/>
                <w:bCs w:val="0"/>
                <w:sz w:val="20"/>
                <w:szCs w:val="20"/>
              </w:rPr>
            </w:pPr>
            <w:r w:rsidRPr="00445616">
              <w:rPr>
                <w:rFonts w:ascii="Calibri" w:hAnsi="Calibri" w:cs="Calibri"/>
                <w:b w:val="0"/>
                <w:bCs w:val="0"/>
                <w:sz w:val="20"/>
                <w:szCs w:val="20"/>
              </w:rPr>
              <w:t>I de fall barnet bor växelvis hos vårdnadshavare som inte sammanbor, ska faktura sändas till båda hushållen om båda vårdnadshavarna utnyttjar platsen. Båda vårdnadshavarna är då platsinnehavare och därmed betalningsansvariga. Respektive hushåll betalar halv avgift utifrån hushållets bruttoinkomst.</w:t>
            </w:r>
          </w:p>
          <w:p w14:paraId="1374453F" w14:textId="77777777" w:rsidR="00EF0D27" w:rsidRPr="00445616" w:rsidRDefault="00EF0D27" w:rsidP="00926DCA">
            <w:pPr>
              <w:pStyle w:val="Brdtext"/>
              <w:numPr>
                <w:ilvl w:val="0"/>
                <w:numId w:val="1"/>
              </w:numPr>
              <w:pBdr>
                <w:bottom w:val="none" w:sz="0" w:space="0" w:color="auto"/>
              </w:pBdr>
              <w:rPr>
                <w:rFonts w:ascii="Calibri" w:hAnsi="Calibri" w:cs="Calibri"/>
                <w:b w:val="0"/>
                <w:bCs w:val="0"/>
                <w:sz w:val="20"/>
                <w:szCs w:val="20"/>
              </w:rPr>
            </w:pPr>
            <w:r w:rsidRPr="00445616">
              <w:rPr>
                <w:rFonts w:ascii="Calibri" w:hAnsi="Calibri" w:cs="Calibri"/>
                <w:b w:val="0"/>
                <w:bCs w:val="0"/>
                <w:sz w:val="20"/>
                <w:szCs w:val="20"/>
              </w:rPr>
              <w:t>Hushåll med beräknad barnomsorgsavgift understigande 100 kr per månad betalar ingen avgift.</w:t>
            </w:r>
          </w:p>
          <w:p w14:paraId="6E913DFA" w14:textId="77777777" w:rsidR="00EF0D27" w:rsidRPr="00445616" w:rsidRDefault="00EF0D27" w:rsidP="00926DCA">
            <w:pPr>
              <w:pStyle w:val="Brdtext"/>
              <w:numPr>
                <w:ilvl w:val="0"/>
                <w:numId w:val="1"/>
              </w:numPr>
              <w:pBdr>
                <w:bottom w:val="none" w:sz="0" w:space="0" w:color="auto"/>
              </w:pBdr>
              <w:rPr>
                <w:rFonts w:ascii="Calibri" w:hAnsi="Calibri" w:cs="Calibri"/>
                <w:b w:val="0"/>
                <w:bCs w:val="0"/>
                <w:sz w:val="20"/>
                <w:szCs w:val="20"/>
              </w:rPr>
            </w:pPr>
            <w:r w:rsidRPr="00445616">
              <w:rPr>
                <w:rFonts w:ascii="Calibri" w:hAnsi="Calibri" w:cs="Calibri"/>
                <w:b w:val="0"/>
                <w:bCs w:val="0"/>
                <w:sz w:val="20"/>
                <w:szCs w:val="20"/>
              </w:rPr>
              <w:t>Hushåll som erhåller försörjningsstöd betalar ingen avgift.</w:t>
            </w:r>
          </w:p>
          <w:p w14:paraId="55039395" w14:textId="77777777" w:rsidR="00EF0D27" w:rsidRPr="00445616" w:rsidRDefault="00EF0D27" w:rsidP="00926DCA">
            <w:pPr>
              <w:pStyle w:val="Brdtext"/>
              <w:numPr>
                <w:ilvl w:val="0"/>
                <w:numId w:val="1"/>
              </w:numPr>
              <w:pBdr>
                <w:bottom w:val="none" w:sz="0" w:space="0" w:color="auto"/>
              </w:pBdr>
              <w:rPr>
                <w:rFonts w:ascii="Calibri" w:hAnsi="Calibri" w:cs="Calibri"/>
                <w:b w:val="0"/>
                <w:bCs w:val="0"/>
                <w:sz w:val="20"/>
                <w:szCs w:val="20"/>
              </w:rPr>
            </w:pPr>
            <w:r w:rsidRPr="00445616">
              <w:rPr>
                <w:rFonts w:ascii="Calibri" w:hAnsi="Calibri" w:cs="Calibri"/>
                <w:b w:val="0"/>
                <w:bCs w:val="0"/>
                <w:sz w:val="20"/>
                <w:szCs w:val="20"/>
              </w:rPr>
              <w:t>För barn i familjehem betalas 1 procent av bruttoinkomsten, dock högst 200 kr per månad. Barn i familjehem räknas inte som syskon i familjen. Avgift för egna barn betalas enligt ordinarie taxa. Familjehemsföräldrarna är platsinnehavare och därmed betalningsansvariga.</w:t>
            </w:r>
          </w:p>
          <w:p w14:paraId="5EE217D3" w14:textId="676E79DA" w:rsidR="004704FA" w:rsidRPr="00445616" w:rsidRDefault="004704FA" w:rsidP="004704FA">
            <w:pPr>
              <w:pStyle w:val="Rubrik3"/>
              <w:rPr>
                <w:rFonts w:ascii="Calibri" w:hAnsi="Calibri" w:cs="Calibri"/>
                <w:sz w:val="20"/>
                <w:szCs w:val="20"/>
              </w:rPr>
            </w:pPr>
            <w:r w:rsidRPr="00445616">
              <w:rPr>
                <w:rFonts w:ascii="Calibri" w:hAnsi="Calibri" w:cs="Calibri"/>
                <w:sz w:val="20"/>
                <w:szCs w:val="20"/>
              </w:rPr>
              <w:t>Vid längre tids sjukdom</w:t>
            </w:r>
          </w:p>
          <w:p w14:paraId="3988C6D1" w14:textId="791EE936" w:rsidR="00EF0D27" w:rsidRPr="00445616" w:rsidRDefault="004704FA" w:rsidP="00D35871">
            <w:pPr>
              <w:rPr>
                <w:rFonts w:ascii="Calibri" w:hAnsi="Calibri" w:cs="Calibri"/>
                <w:sz w:val="20"/>
                <w:szCs w:val="20"/>
              </w:rPr>
            </w:pPr>
            <w:r w:rsidRPr="00445616">
              <w:rPr>
                <w:rFonts w:ascii="Calibri" w:hAnsi="Calibri" w:cs="Calibri"/>
                <w:sz w:val="20"/>
                <w:szCs w:val="20"/>
              </w:rPr>
              <w:t xml:space="preserve">Vid barns obrutna frånvaro på grund av sjukdom betalas ingen avgift från och med </w:t>
            </w:r>
            <w:proofErr w:type="gramStart"/>
            <w:r w:rsidRPr="00445616">
              <w:rPr>
                <w:rFonts w:ascii="Calibri" w:hAnsi="Calibri" w:cs="Calibri"/>
                <w:sz w:val="20"/>
                <w:szCs w:val="20"/>
              </w:rPr>
              <w:t>22:a</w:t>
            </w:r>
            <w:proofErr w:type="gramEnd"/>
            <w:r w:rsidRPr="00445616">
              <w:rPr>
                <w:rFonts w:ascii="Calibri" w:hAnsi="Calibri" w:cs="Calibri"/>
                <w:sz w:val="20"/>
                <w:szCs w:val="20"/>
              </w:rPr>
              <w:t xml:space="preserve"> kalenderdagen till och med sjukperiodens slut. Läkarintyg skall uppvisas</w:t>
            </w:r>
            <w:r w:rsidR="00926DCA" w:rsidRPr="00445616">
              <w:rPr>
                <w:rFonts w:ascii="Calibri" w:hAnsi="Calibri" w:cs="Calibri"/>
                <w:sz w:val="20"/>
                <w:szCs w:val="20"/>
              </w:rPr>
              <w:t>.</w:t>
            </w:r>
          </w:p>
        </w:tc>
      </w:tr>
      <w:tr w:rsidR="00EF0D27" w14:paraId="393545E5" w14:textId="77777777" w:rsidTr="00926DCA">
        <w:tc>
          <w:tcPr>
            <w:tcW w:w="10065" w:type="dxa"/>
          </w:tcPr>
          <w:p w14:paraId="3225B4C1" w14:textId="21DB9B6F" w:rsidR="00EF0D27" w:rsidRPr="00445616" w:rsidRDefault="00D35871" w:rsidP="00031360">
            <w:pPr>
              <w:pStyle w:val="Rubrik3"/>
              <w:rPr>
                <w:rFonts w:ascii="Calibri" w:hAnsi="Calibri" w:cs="Calibri"/>
                <w:sz w:val="20"/>
                <w:szCs w:val="20"/>
              </w:rPr>
            </w:pPr>
            <w:r w:rsidRPr="00445616">
              <w:rPr>
                <w:rFonts w:ascii="Calibri" w:hAnsi="Calibri" w:cs="Calibri"/>
                <w:sz w:val="20"/>
                <w:szCs w:val="20"/>
              </w:rPr>
              <w:t>Har du även barn i förskolan</w:t>
            </w:r>
          </w:p>
          <w:p w14:paraId="0EC0D9E5" w14:textId="61CD87FF" w:rsidR="00EF0D27" w:rsidRPr="00445616" w:rsidRDefault="00037B97" w:rsidP="00037B97">
            <w:pPr>
              <w:rPr>
                <w:rFonts w:ascii="Calibri" w:hAnsi="Calibri" w:cs="Calibri"/>
                <w:sz w:val="20"/>
                <w:szCs w:val="20"/>
              </w:rPr>
            </w:pPr>
            <w:r w:rsidRPr="00445616">
              <w:rPr>
                <w:rFonts w:ascii="Calibri" w:hAnsi="Calibri" w:cs="Calibri"/>
                <w:sz w:val="20"/>
                <w:szCs w:val="20"/>
              </w:rPr>
              <w:t xml:space="preserve">Har du barn i förskolan vänligen besök Göteborgs </w:t>
            </w:r>
            <w:r w:rsidR="00C104B7" w:rsidRPr="00445616">
              <w:rPr>
                <w:rFonts w:ascii="Calibri" w:hAnsi="Calibri" w:cs="Calibri"/>
                <w:sz w:val="20"/>
                <w:szCs w:val="20"/>
              </w:rPr>
              <w:t>S</w:t>
            </w:r>
            <w:r w:rsidRPr="00445616">
              <w:rPr>
                <w:rFonts w:ascii="Calibri" w:hAnsi="Calibri" w:cs="Calibri"/>
                <w:sz w:val="20"/>
                <w:szCs w:val="20"/>
              </w:rPr>
              <w:t xml:space="preserve">tads hemsida eller </w:t>
            </w:r>
            <w:hyperlink r:id="rId7" w:history="1">
              <w:r w:rsidRPr="00445616">
                <w:rPr>
                  <w:rStyle w:val="Hyperlnk"/>
                  <w:rFonts w:ascii="Calibri" w:hAnsi="Calibri" w:cs="Calibri"/>
                  <w:sz w:val="20"/>
                  <w:szCs w:val="20"/>
                </w:rPr>
                <w:t>klicka här</w:t>
              </w:r>
            </w:hyperlink>
            <w:r w:rsidR="00D35871" w:rsidRPr="00445616">
              <w:rPr>
                <w:rFonts w:ascii="Calibri" w:hAnsi="Calibri" w:cs="Calibri"/>
              </w:rPr>
              <w:t xml:space="preserve"> </w:t>
            </w:r>
            <w:r w:rsidR="00D35871" w:rsidRPr="00445616">
              <w:rPr>
                <w:rFonts w:ascii="Calibri" w:hAnsi="Calibri" w:cs="Calibri"/>
                <w:sz w:val="20"/>
                <w:szCs w:val="20"/>
              </w:rPr>
              <w:t>för mer information om taxor och bestämmelser.</w:t>
            </w:r>
            <w:r w:rsidRPr="00445616">
              <w:rPr>
                <w:rFonts w:ascii="Calibri" w:hAnsi="Calibri" w:cs="Calibri"/>
                <w:sz w:val="20"/>
                <w:szCs w:val="20"/>
              </w:rPr>
              <w:t xml:space="preserve"> </w:t>
            </w:r>
          </w:p>
          <w:p w14:paraId="23BA32A2" w14:textId="68EDAEE6" w:rsidR="00D35871" w:rsidRPr="00445616" w:rsidRDefault="00D35871" w:rsidP="00445616">
            <w:pPr>
              <w:spacing w:after="0"/>
              <w:rPr>
                <w:rFonts w:ascii="Calibri" w:hAnsi="Calibri" w:cs="Calibri"/>
                <w:sz w:val="20"/>
                <w:szCs w:val="20"/>
              </w:rPr>
            </w:pPr>
            <w:r w:rsidRPr="00445616">
              <w:rPr>
                <w:rFonts w:ascii="Calibri" w:hAnsi="Calibri" w:cs="Calibri"/>
                <w:sz w:val="20"/>
                <w:szCs w:val="20"/>
              </w:rPr>
              <w:t xml:space="preserve">För att ta del av hela Göteborgs </w:t>
            </w:r>
            <w:proofErr w:type="gramStart"/>
            <w:r w:rsidR="00C104B7" w:rsidRPr="00445616">
              <w:rPr>
                <w:rFonts w:ascii="Calibri" w:hAnsi="Calibri" w:cs="Calibri"/>
                <w:sz w:val="20"/>
                <w:szCs w:val="20"/>
              </w:rPr>
              <w:t>S</w:t>
            </w:r>
            <w:r w:rsidRPr="00445616">
              <w:rPr>
                <w:rFonts w:ascii="Calibri" w:hAnsi="Calibri" w:cs="Calibri"/>
                <w:sz w:val="20"/>
                <w:szCs w:val="20"/>
              </w:rPr>
              <w:t>tads budget</w:t>
            </w:r>
            <w:proofErr w:type="gramEnd"/>
            <w:r w:rsidRPr="00445616">
              <w:rPr>
                <w:rFonts w:ascii="Calibri" w:hAnsi="Calibri" w:cs="Calibri"/>
                <w:sz w:val="20"/>
                <w:szCs w:val="20"/>
              </w:rPr>
              <w:t xml:space="preserve"> besök Göteborgs stads hemsida eller </w:t>
            </w:r>
            <w:hyperlink r:id="rId8" w:history="1">
              <w:r w:rsidRPr="00445616">
                <w:rPr>
                  <w:rStyle w:val="Hyperlnk"/>
                  <w:rFonts w:ascii="Calibri" w:hAnsi="Calibri" w:cs="Calibri"/>
                  <w:sz w:val="20"/>
                  <w:szCs w:val="20"/>
                </w:rPr>
                <w:t>klicka här.</w:t>
              </w:r>
            </w:hyperlink>
          </w:p>
        </w:tc>
      </w:tr>
    </w:tbl>
    <w:p w14:paraId="5784E6E3" w14:textId="77777777" w:rsidR="00EF0D27" w:rsidRPr="00EF0D27" w:rsidRDefault="00EF0D27" w:rsidP="00445616"/>
    <w:sectPr w:rsidR="00EF0D27" w:rsidRPr="00EF0D27" w:rsidSect="009928A6">
      <w:footerReference w:type="even" r:id="rId9"/>
      <w:footerReference w:type="default" r:id="rId10"/>
      <w:headerReference w:type="first" r:id="rId11"/>
      <w:footerReference w:type="first" r:id="rId12"/>
      <w:pgSz w:w="11906" w:h="16838" w:code="9"/>
      <w:pgMar w:top="1418" w:right="2552" w:bottom="1418" w:left="1418" w:header="73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FAF172" w14:textId="77777777" w:rsidR="002D5C9D" w:rsidRDefault="002D5C9D" w:rsidP="00BF282B">
      <w:pPr>
        <w:spacing w:after="0" w:line="240" w:lineRule="auto"/>
      </w:pPr>
      <w:r>
        <w:separator/>
      </w:r>
    </w:p>
  </w:endnote>
  <w:endnote w:type="continuationSeparator" w:id="0">
    <w:p w14:paraId="1298DB7E" w14:textId="77777777" w:rsidR="002D5C9D" w:rsidRDefault="002D5C9D" w:rsidP="00BF28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pPr w:leftFromText="142" w:rightFromText="142" w:vertAnchor="page" w:horzAnchor="page" w:tblpX="1419" w:tblpY="15537"/>
      <w:tblOverlap w:val="never"/>
      <w:tblW w:w="9072" w:type="dxa"/>
      <w:tblBorders>
        <w:top w:val="single" w:sz="4" w:space="0" w:color="4D4D4D"/>
        <w:left w:val="none" w:sz="0" w:space="0" w:color="auto"/>
        <w:bottom w:val="none" w:sz="0" w:space="0" w:color="auto"/>
        <w:right w:val="none" w:sz="0" w:space="0" w:color="auto"/>
        <w:insideH w:val="none" w:sz="0" w:space="0" w:color="auto"/>
        <w:insideV w:val="none" w:sz="0" w:space="0" w:color="auto"/>
      </w:tblBorders>
      <w:tblCellMar>
        <w:top w:w="57" w:type="dxa"/>
        <w:left w:w="0" w:type="dxa"/>
        <w:right w:w="0" w:type="dxa"/>
      </w:tblCellMar>
      <w:tblLook w:val="0480" w:firstRow="0" w:lastRow="0" w:firstColumn="1" w:lastColumn="0" w:noHBand="0" w:noVBand="1"/>
    </w:tblPr>
    <w:tblGrid>
      <w:gridCol w:w="5812"/>
      <w:gridCol w:w="1343"/>
      <w:gridCol w:w="1917"/>
    </w:tblGrid>
    <w:tr w:rsidR="00986A1D" w:rsidRPr="009B4E2A" w14:paraId="085202D3" w14:textId="77777777" w:rsidTr="00986A1D">
      <w:tc>
        <w:tcPr>
          <w:tcW w:w="5812" w:type="dxa"/>
        </w:tcPr>
        <w:p w14:paraId="3C6CDDA1" w14:textId="77777777" w:rsidR="00986A1D" w:rsidRPr="009B4E2A" w:rsidRDefault="00986A1D" w:rsidP="00986A1D">
          <w:pPr>
            <w:pStyle w:val="Sidfot"/>
          </w:pPr>
          <w:r w:rsidRPr="00B239BF">
            <w:t>Göteborgs Stad</w:t>
          </w:r>
          <w:r>
            <w:rPr>
              <w:b/>
            </w:rPr>
            <w:t xml:space="preserve"> </w:t>
          </w:r>
          <w:sdt>
            <w:sdtPr>
              <w:alias w:val="Enhet/förvaltning/organisation"/>
              <w:tag w:val="Enhet/förvaltning/organisation"/>
              <w:id w:val="-333837699"/>
              <w:showingPlcHdr/>
              <w:dataBinding w:prefixMappings="xmlns:ns0='http://schemas.openxmlformats.org/officeDocument/2006/extended-properties' " w:xpath="/ns0:Properties[1]/ns0:Company[1]" w:storeItemID="{6668398D-A668-4E3E-A5EB-62B293D839F1}"/>
              <w:text/>
            </w:sdtPr>
            <w:sdtEndPr/>
            <w:sdtContent>
              <w:r w:rsidR="006655AF">
                <w:t xml:space="preserve">     </w:t>
              </w:r>
            </w:sdtContent>
          </w:sdt>
          <w:r>
            <w:rPr>
              <w:b/>
            </w:rPr>
            <w:t xml:space="preserve">, </w:t>
          </w:r>
          <w:sdt>
            <w:sdtPr>
              <w:alias w:val="Dokumentnamn"/>
              <w:tag w:val="Dokumentnamn"/>
              <w:id w:val="-1308155313"/>
              <w:showingPlcHdr/>
              <w:dataBinding w:prefixMappings="xmlns:ns0='http://purl.org/dc/elements/1.1/' xmlns:ns1='http://schemas.openxmlformats.org/package/2006/metadata/core-properties' " w:xpath="/ns1:coreProperties[1]/ns0:title[1]" w:storeItemID="{6C3C8BC8-F283-45AE-878A-BAB7291924A1}"/>
              <w:text/>
            </w:sdtPr>
            <w:sdtEndPr/>
            <w:sdtContent>
              <w:r w:rsidR="007A7F8D">
                <w:t xml:space="preserve">     </w:t>
              </w:r>
            </w:sdtContent>
          </w:sdt>
        </w:p>
      </w:tc>
      <w:tc>
        <w:tcPr>
          <w:tcW w:w="1343" w:type="dxa"/>
        </w:tcPr>
        <w:p w14:paraId="377F34F1" w14:textId="77777777" w:rsidR="00986A1D" w:rsidRPr="009B4E2A" w:rsidRDefault="00986A1D" w:rsidP="00986A1D">
          <w:pPr>
            <w:pStyle w:val="Sidfot"/>
          </w:pPr>
        </w:p>
      </w:tc>
      <w:tc>
        <w:tcPr>
          <w:tcW w:w="1917" w:type="dxa"/>
        </w:tcPr>
        <w:p w14:paraId="261ED805" w14:textId="77777777" w:rsidR="00986A1D" w:rsidRPr="009B4E2A" w:rsidRDefault="00986A1D" w:rsidP="00986A1D">
          <w:pPr>
            <w:pStyle w:val="Sidfot"/>
            <w:jc w:val="right"/>
          </w:pPr>
          <w:r w:rsidRPr="009B4E2A">
            <w:fldChar w:fldCharType="begin"/>
          </w:r>
          <w:r w:rsidRPr="009B4E2A">
            <w:instrText xml:space="preserve"> PAGE   \* MERGEFORMAT </w:instrText>
          </w:r>
          <w:r w:rsidRPr="009B4E2A">
            <w:fldChar w:fldCharType="separate"/>
          </w:r>
          <w:r w:rsidR="007A7F8D">
            <w:rPr>
              <w:noProof/>
            </w:rPr>
            <w:t>1</w:t>
          </w:r>
          <w:r w:rsidRPr="009B4E2A">
            <w:fldChar w:fldCharType="end"/>
          </w:r>
          <w:r w:rsidRPr="009B4E2A">
            <w:t xml:space="preserve"> (</w:t>
          </w:r>
          <w:fldSimple w:instr=" NUMPAGES   \* MERGEFORMAT ">
            <w:r w:rsidR="007A7F8D">
              <w:rPr>
                <w:noProof/>
              </w:rPr>
              <w:t>1</w:t>
            </w:r>
          </w:fldSimple>
          <w:r w:rsidRPr="009B4E2A">
            <w:t>)</w:t>
          </w:r>
        </w:p>
      </w:tc>
    </w:tr>
    <w:tr w:rsidR="00986A1D" w14:paraId="1908BDCC" w14:textId="77777777" w:rsidTr="00986A1D">
      <w:tc>
        <w:tcPr>
          <w:tcW w:w="5812" w:type="dxa"/>
        </w:tcPr>
        <w:p w14:paraId="4D43054F" w14:textId="77777777" w:rsidR="00986A1D" w:rsidRPr="00F66187" w:rsidRDefault="00986A1D" w:rsidP="00986A1D">
          <w:pPr>
            <w:pStyle w:val="Sidfot"/>
            <w:rPr>
              <w:rStyle w:val="Platshllartext"/>
              <w:color w:val="auto"/>
            </w:rPr>
          </w:pPr>
        </w:p>
      </w:tc>
      <w:tc>
        <w:tcPr>
          <w:tcW w:w="1343" w:type="dxa"/>
        </w:tcPr>
        <w:p w14:paraId="1F2F8B6E" w14:textId="77777777" w:rsidR="00986A1D" w:rsidRDefault="00986A1D" w:rsidP="00986A1D">
          <w:pPr>
            <w:pStyle w:val="Sidfot"/>
          </w:pPr>
        </w:p>
      </w:tc>
      <w:tc>
        <w:tcPr>
          <w:tcW w:w="1917" w:type="dxa"/>
        </w:tcPr>
        <w:p w14:paraId="7E04CBBB" w14:textId="77777777" w:rsidR="00986A1D" w:rsidRDefault="00986A1D" w:rsidP="00986A1D">
          <w:pPr>
            <w:pStyle w:val="Sidfot"/>
            <w:jc w:val="right"/>
          </w:pPr>
        </w:p>
      </w:tc>
    </w:tr>
    <w:tr w:rsidR="00986A1D" w14:paraId="0F683351" w14:textId="77777777" w:rsidTr="00986A1D">
      <w:tc>
        <w:tcPr>
          <w:tcW w:w="5812" w:type="dxa"/>
        </w:tcPr>
        <w:p w14:paraId="7F65EE22" w14:textId="77777777" w:rsidR="00986A1D" w:rsidRDefault="00986A1D" w:rsidP="00986A1D">
          <w:pPr>
            <w:pStyle w:val="Sidfot"/>
          </w:pPr>
        </w:p>
      </w:tc>
      <w:tc>
        <w:tcPr>
          <w:tcW w:w="1343" w:type="dxa"/>
        </w:tcPr>
        <w:p w14:paraId="046D82F2" w14:textId="77777777" w:rsidR="00986A1D" w:rsidRDefault="00986A1D" w:rsidP="00986A1D">
          <w:pPr>
            <w:pStyle w:val="Sidfot"/>
          </w:pPr>
        </w:p>
      </w:tc>
      <w:tc>
        <w:tcPr>
          <w:tcW w:w="1917" w:type="dxa"/>
        </w:tcPr>
        <w:p w14:paraId="7845234D" w14:textId="77777777" w:rsidR="00986A1D" w:rsidRDefault="00986A1D" w:rsidP="00986A1D">
          <w:pPr>
            <w:pStyle w:val="Sidfot"/>
            <w:jc w:val="right"/>
          </w:pPr>
        </w:p>
      </w:tc>
    </w:tr>
  </w:tbl>
  <w:p w14:paraId="2B856519" w14:textId="77777777" w:rsidR="00F57801" w:rsidRPr="00F66187" w:rsidRDefault="00F57801">
    <w:pPr>
      <w:pStyle w:val="Sidfot"/>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pPr w:leftFromText="142" w:rightFromText="142" w:vertAnchor="page" w:horzAnchor="page" w:tblpX="1419" w:tblpY="15537"/>
      <w:tblOverlap w:val="never"/>
      <w:tblW w:w="9072" w:type="dxa"/>
      <w:tblBorders>
        <w:top w:val="single" w:sz="4" w:space="0" w:color="4D4D4D"/>
        <w:left w:val="none" w:sz="0" w:space="0" w:color="auto"/>
        <w:bottom w:val="none" w:sz="0" w:space="0" w:color="auto"/>
        <w:right w:val="none" w:sz="0" w:space="0" w:color="auto"/>
        <w:insideH w:val="none" w:sz="0" w:space="0" w:color="auto"/>
        <w:insideV w:val="none" w:sz="0" w:space="0" w:color="auto"/>
      </w:tblBorders>
      <w:tblCellMar>
        <w:top w:w="57" w:type="dxa"/>
        <w:left w:w="0" w:type="dxa"/>
        <w:right w:w="0" w:type="dxa"/>
      </w:tblCellMar>
      <w:tblLook w:val="0480" w:firstRow="0" w:lastRow="0" w:firstColumn="1" w:lastColumn="0" w:noHBand="0" w:noVBand="1"/>
    </w:tblPr>
    <w:tblGrid>
      <w:gridCol w:w="5812"/>
      <w:gridCol w:w="1343"/>
      <w:gridCol w:w="1917"/>
    </w:tblGrid>
    <w:tr w:rsidR="00986A1D" w:rsidRPr="009B4E2A" w14:paraId="39249EE1" w14:textId="77777777" w:rsidTr="00986A1D">
      <w:tc>
        <w:tcPr>
          <w:tcW w:w="5812" w:type="dxa"/>
        </w:tcPr>
        <w:p w14:paraId="649F87BF" w14:textId="77777777" w:rsidR="00752CBB" w:rsidRDefault="0087328B">
          <w:pPr>
            <w:pStyle w:val="Sidfot"/>
          </w:pPr>
          <w:r>
            <w:t xml:space="preserve">Göteborgs Stad </w:t>
          </w:r>
          <w:r w:rsidR="009928A6">
            <w:t xml:space="preserve"> </w:t>
          </w:r>
          <w:sdt>
            <w:sdtPr>
              <w:id w:val="-580456535"/>
              <w:showingPlcHdr/>
              <w:dataBinding w:prefixMappings="xmlns:ns0='http://schemas.openxmlformats.org/officeDocument/2006/extended-properties' " w:xpath="/ns0:Properties[1]/ns0:Company[1]" w:storeItemID="{6668398D-A668-4E3E-A5EB-62B293D839F1}"/>
              <w:text/>
            </w:sdtPr>
            <w:sdtEndPr/>
            <w:sdtContent>
              <w:r w:rsidR="006655AF">
                <w:t xml:space="preserve">     </w:t>
              </w:r>
            </w:sdtContent>
          </w:sdt>
          <w:r w:rsidR="009928A6">
            <w:rPr>
              <w:b/>
            </w:rPr>
            <w:t xml:space="preserve"> </w:t>
          </w:r>
          <w:r>
            <w:rPr>
              <w:b/>
            </w:rPr>
            <w:t xml:space="preserve"> </w:t>
          </w:r>
          <w:sdt>
            <w:sdtPr>
              <w:alias w:val="Dokumentnamn"/>
              <w:tag w:val="Dokumentnamn"/>
              <w:id w:val="1712533661"/>
              <w:showingPlcHdr/>
              <w:dataBinding w:prefixMappings="xmlns:ns0='http://purl.org/dc/elements/1.1/' xmlns:ns1='http://schemas.openxmlformats.org/package/2006/metadata/core-properties' " w:xpath="/ns1:coreProperties[1]/ns0:title[1]" w:storeItemID="{6C3C8BC8-F283-45AE-878A-BAB7291924A1}"/>
              <w:text/>
            </w:sdtPr>
            <w:sdtEndPr/>
            <w:sdtContent>
              <w:r w:rsidR="007A7F8D">
                <w:t xml:space="preserve">     </w:t>
              </w:r>
            </w:sdtContent>
          </w:sdt>
        </w:p>
      </w:tc>
      <w:tc>
        <w:tcPr>
          <w:tcW w:w="1343" w:type="dxa"/>
        </w:tcPr>
        <w:p w14:paraId="57279C94" w14:textId="77777777" w:rsidR="00986A1D" w:rsidRPr="009B4E2A" w:rsidRDefault="00986A1D" w:rsidP="00986A1D">
          <w:pPr>
            <w:pStyle w:val="Sidfot"/>
          </w:pPr>
        </w:p>
      </w:tc>
      <w:tc>
        <w:tcPr>
          <w:tcW w:w="1917" w:type="dxa"/>
        </w:tcPr>
        <w:p w14:paraId="25AEACB7" w14:textId="77777777" w:rsidR="00986A1D" w:rsidRPr="009B4E2A" w:rsidRDefault="00986A1D" w:rsidP="00986A1D">
          <w:pPr>
            <w:pStyle w:val="Sidfot"/>
            <w:jc w:val="right"/>
          </w:pPr>
          <w:r w:rsidRPr="009B4E2A">
            <w:fldChar w:fldCharType="begin"/>
          </w:r>
          <w:r w:rsidRPr="009B4E2A">
            <w:instrText xml:space="preserve"> PAGE   \* MERGEFORMAT </w:instrText>
          </w:r>
          <w:r w:rsidRPr="009B4E2A">
            <w:fldChar w:fldCharType="separate"/>
          </w:r>
          <w:r w:rsidR="009928A6">
            <w:rPr>
              <w:noProof/>
            </w:rPr>
            <w:t>1</w:t>
          </w:r>
          <w:r w:rsidRPr="009B4E2A">
            <w:fldChar w:fldCharType="end"/>
          </w:r>
          <w:r w:rsidRPr="009B4E2A">
            <w:t xml:space="preserve"> (</w:t>
          </w:r>
          <w:fldSimple w:instr=" NUMPAGES   \* MERGEFORMAT ">
            <w:r w:rsidR="009928A6">
              <w:rPr>
                <w:noProof/>
              </w:rPr>
              <w:t>1</w:t>
            </w:r>
          </w:fldSimple>
          <w:r w:rsidRPr="009B4E2A">
            <w:t>)</w:t>
          </w:r>
        </w:p>
      </w:tc>
    </w:tr>
    <w:tr w:rsidR="00986A1D" w14:paraId="7598041B" w14:textId="77777777" w:rsidTr="00986A1D">
      <w:tc>
        <w:tcPr>
          <w:tcW w:w="5812" w:type="dxa"/>
        </w:tcPr>
        <w:p w14:paraId="4CEFF2A2" w14:textId="77777777" w:rsidR="00986A1D" w:rsidRPr="00F66187" w:rsidRDefault="00986A1D" w:rsidP="00986A1D">
          <w:pPr>
            <w:pStyle w:val="Sidfot"/>
            <w:rPr>
              <w:rStyle w:val="Platshllartext"/>
              <w:color w:val="auto"/>
            </w:rPr>
          </w:pPr>
        </w:p>
      </w:tc>
      <w:tc>
        <w:tcPr>
          <w:tcW w:w="1343" w:type="dxa"/>
        </w:tcPr>
        <w:p w14:paraId="2C3C02F9" w14:textId="77777777" w:rsidR="00986A1D" w:rsidRDefault="00986A1D" w:rsidP="00986A1D">
          <w:pPr>
            <w:pStyle w:val="Sidfot"/>
          </w:pPr>
        </w:p>
      </w:tc>
      <w:tc>
        <w:tcPr>
          <w:tcW w:w="1917" w:type="dxa"/>
        </w:tcPr>
        <w:p w14:paraId="154AE74C" w14:textId="77777777" w:rsidR="00986A1D" w:rsidRDefault="00986A1D" w:rsidP="00986A1D">
          <w:pPr>
            <w:pStyle w:val="Sidfot"/>
            <w:jc w:val="right"/>
          </w:pPr>
        </w:p>
      </w:tc>
    </w:tr>
    <w:tr w:rsidR="00986A1D" w14:paraId="4941FD83" w14:textId="77777777" w:rsidTr="00986A1D">
      <w:tc>
        <w:tcPr>
          <w:tcW w:w="5812" w:type="dxa"/>
        </w:tcPr>
        <w:p w14:paraId="63E2742C" w14:textId="77777777" w:rsidR="00986A1D" w:rsidRDefault="00986A1D" w:rsidP="00986A1D">
          <w:pPr>
            <w:pStyle w:val="Sidfot"/>
          </w:pPr>
        </w:p>
      </w:tc>
      <w:tc>
        <w:tcPr>
          <w:tcW w:w="1343" w:type="dxa"/>
        </w:tcPr>
        <w:p w14:paraId="018F9946" w14:textId="77777777" w:rsidR="00986A1D" w:rsidRDefault="00986A1D" w:rsidP="00986A1D">
          <w:pPr>
            <w:pStyle w:val="Sidfot"/>
          </w:pPr>
        </w:p>
      </w:tc>
      <w:tc>
        <w:tcPr>
          <w:tcW w:w="1917" w:type="dxa"/>
        </w:tcPr>
        <w:p w14:paraId="7CF7CB5F" w14:textId="77777777" w:rsidR="00986A1D" w:rsidRDefault="00986A1D" w:rsidP="00986A1D">
          <w:pPr>
            <w:pStyle w:val="Sidfot"/>
            <w:jc w:val="right"/>
          </w:pPr>
        </w:p>
      </w:tc>
    </w:tr>
  </w:tbl>
  <w:p w14:paraId="03A775AB" w14:textId="77777777" w:rsidR="00F57801" w:rsidRPr="00F66187" w:rsidRDefault="00F57801">
    <w:pPr>
      <w:pStyle w:val="Sidfot"/>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pPr w:leftFromText="142" w:rightFromText="142" w:vertAnchor="page" w:horzAnchor="page" w:tblpX="1419" w:tblpY="15537"/>
      <w:tblOverlap w:val="never"/>
      <w:tblW w:w="9072" w:type="dxa"/>
      <w:tblBorders>
        <w:top w:val="single" w:sz="4" w:space="0" w:color="4D4D4D"/>
        <w:left w:val="none" w:sz="0" w:space="0" w:color="auto"/>
        <w:bottom w:val="none" w:sz="0" w:space="0" w:color="auto"/>
        <w:right w:val="none" w:sz="0" w:space="0" w:color="auto"/>
        <w:insideH w:val="none" w:sz="0" w:space="0" w:color="auto"/>
        <w:insideV w:val="none" w:sz="0" w:space="0" w:color="auto"/>
      </w:tblBorders>
      <w:tblCellMar>
        <w:top w:w="57" w:type="dxa"/>
        <w:left w:w="0" w:type="dxa"/>
        <w:right w:w="0" w:type="dxa"/>
      </w:tblCellMar>
      <w:tblLook w:val="0480" w:firstRow="0" w:lastRow="0" w:firstColumn="1" w:lastColumn="0" w:noHBand="0" w:noVBand="1"/>
    </w:tblPr>
    <w:tblGrid>
      <w:gridCol w:w="3319"/>
      <w:gridCol w:w="3799"/>
      <w:gridCol w:w="1954"/>
    </w:tblGrid>
    <w:tr w:rsidR="00FB3384" w:rsidRPr="009B4E2A" w14:paraId="57EFDAD4" w14:textId="77777777" w:rsidTr="00FB3384">
      <w:tc>
        <w:tcPr>
          <w:tcW w:w="7118" w:type="dxa"/>
          <w:gridSpan w:val="2"/>
        </w:tcPr>
        <w:p w14:paraId="3F7D0C6A" w14:textId="6D31DB13" w:rsidR="00752CBB" w:rsidRDefault="0087328B" w:rsidP="007A7F8D">
          <w:pPr>
            <w:pStyle w:val="Sidfot"/>
          </w:pPr>
          <w:r>
            <w:t>Göteborgs Sta</w:t>
          </w:r>
          <w:r w:rsidR="007A7F8D">
            <w:t xml:space="preserve">d </w:t>
          </w:r>
          <w:sdt>
            <w:sdtPr>
              <w:id w:val="558450316"/>
              <w:showingPlcHdr/>
              <w:dataBinding w:prefixMappings="xmlns:ns0='http://schemas.openxmlformats.org/officeDocument/2006/extended-properties' " w:xpath="/ns0:Properties[1]/ns0:Company[1]" w:storeItemID="{6668398D-A668-4E3E-A5EB-62B293D839F1}"/>
              <w:text/>
            </w:sdtPr>
            <w:sdtEndPr/>
            <w:sdtContent>
              <w:r w:rsidR="006655AF">
                <w:t xml:space="preserve">     </w:t>
              </w:r>
            </w:sdtContent>
          </w:sdt>
        </w:p>
      </w:tc>
      <w:tc>
        <w:tcPr>
          <w:tcW w:w="1954" w:type="dxa"/>
        </w:tcPr>
        <w:p w14:paraId="3B521B58" w14:textId="77777777" w:rsidR="00FB3384" w:rsidRPr="009B4E2A" w:rsidRDefault="00FB3384" w:rsidP="00BD0663">
          <w:pPr>
            <w:pStyle w:val="Sidfot"/>
            <w:jc w:val="right"/>
          </w:pPr>
          <w:r w:rsidRPr="009B4E2A">
            <w:fldChar w:fldCharType="begin"/>
          </w:r>
          <w:r w:rsidRPr="009B4E2A">
            <w:instrText xml:space="preserve"> PAGE   \* MERGEFORMAT </w:instrText>
          </w:r>
          <w:r w:rsidRPr="009B4E2A">
            <w:fldChar w:fldCharType="separate"/>
          </w:r>
          <w:r w:rsidR="009928A6">
            <w:rPr>
              <w:noProof/>
            </w:rPr>
            <w:t>1</w:t>
          </w:r>
          <w:r w:rsidRPr="009B4E2A">
            <w:fldChar w:fldCharType="end"/>
          </w:r>
          <w:r w:rsidRPr="009B4E2A">
            <w:t xml:space="preserve"> (</w:t>
          </w:r>
          <w:fldSimple w:instr=" NUMPAGES   \* MERGEFORMAT ">
            <w:r w:rsidR="009928A6">
              <w:rPr>
                <w:noProof/>
              </w:rPr>
              <w:t>1</w:t>
            </w:r>
          </w:fldSimple>
          <w:r w:rsidRPr="009B4E2A">
            <w:t>)</w:t>
          </w:r>
        </w:p>
      </w:tc>
    </w:tr>
    <w:tr w:rsidR="00FB3384" w14:paraId="07B64FA9" w14:textId="77777777" w:rsidTr="00FB3384">
      <w:tc>
        <w:tcPr>
          <w:tcW w:w="3319" w:type="dxa"/>
        </w:tcPr>
        <w:p w14:paraId="27AAEB62" w14:textId="77777777" w:rsidR="00FB3384" w:rsidRPr="00F66187" w:rsidRDefault="00FB3384" w:rsidP="00BD0663">
          <w:pPr>
            <w:pStyle w:val="Sidfot"/>
            <w:rPr>
              <w:rStyle w:val="Platshllartext"/>
              <w:color w:val="auto"/>
            </w:rPr>
          </w:pPr>
        </w:p>
      </w:tc>
      <w:tc>
        <w:tcPr>
          <w:tcW w:w="3799" w:type="dxa"/>
        </w:tcPr>
        <w:p w14:paraId="6314C572" w14:textId="77777777" w:rsidR="00FB3384" w:rsidRDefault="00FB3384" w:rsidP="00BD0663">
          <w:pPr>
            <w:pStyle w:val="Sidfot"/>
          </w:pPr>
        </w:p>
      </w:tc>
      <w:tc>
        <w:tcPr>
          <w:tcW w:w="1954" w:type="dxa"/>
          <w:vMerge w:val="restart"/>
          <w:vAlign w:val="bottom"/>
        </w:tcPr>
        <w:p w14:paraId="2EE7A51F" w14:textId="77777777" w:rsidR="00FB3384" w:rsidRDefault="00FB3384" w:rsidP="00FB3384">
          <w:pPr>
            <w:pStyle w:val="Sidfot"/>
            <w:jc w:val="right"/>
          </w:pPr>
        </w:p>
      </w:tc>
    </w:tr>
    <w:tr w:rsidR="00FB3384" w14:paraId="1D940327" w14:textId="77777777" w:rsidTr="00FB3384">
      <w:tc>
        <w:tcPr>
          <w:tcW w:w="3319" w:type="dxa"/>
        </w:tcPr>
        <w:p w14:paraId="781ABF1D" w14:textId="77777777" w:rsidR="00FB3384" w:rsidRDefault="00FB3384" w:rsidP="00BD0663">
          <w:pPr>
            <w:pStyle w:val="Sidfot"/>
          </w:pPr>
        </w:p>
      </w:tc>
      <w:tc>
        <w:tcPr>
          <w:tcW w:w="3799" w:type="dxa"/>
        </w:tcPr>
        <w:p w14:paraId="3522A8A2" w14:textId="77777777" w:rsidR="00FB3384" w:rsidRDefault="00FB3384" w:rsidP="00BD0663">
          <w:pPr>
            <w:pStyle w:val="Sidfot"/>
          </w:pPr>
        </w:p>
      </w:tc>
      <w:tc>
        <w:tcPr>
          <w:tcW w:w="1954" w:type="dxa"/>
          <w:vMerge/>
        </w:tcPr>
        <w:p w14:paraId="0DAC1450" w14:textId="77777777" w:rsidR="00FB3384" w:rsidRDefault="00FB3384" w:rsidP="00BD0663">
          <w:pPr>
            <w:pStyle w:val="Sidfot"/>
            <w:jc w:val="right"/>
          </w:pPr>
        </w:p>
      </w:tc>
    </w:tr>
  </w:tbl>
  <w:p w14:paraId="5249AA96" w14:textId="77777777" w:rsidR="00BD0663" w:rsidRDefault="00BD066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802B69" w14:textId="77777777" w:rsidR="002D5C9D" w:rsidRDefault="002D5C9D" w:rsidP="00BF282B">
      <w:pPr>
        <w:spacing w:after="0" w:line="240" w:lineRule="auto"/>
      </w:pPr>
      <w:r>
        <w:separator/>
      </w:r>
    </w:p>
  </w:footnote>
  <w:footnote w:type="continuationSeparator" w:id="0">
    <w:p w14:paraId="31222F98" w14:textId="77777777" w:rsidR="002D5C9D" w:rsidRDefault="002D5C9D" w:rsidP="00BF28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0B5A1" w14:textId="07C2D1B9" w:rsidR="00176AF5" w:rsidRPr="00926DCA" w:rsidRDefault="00926DCA" w:rsidP="00926DCA">
    <w:pPr>
      <w:pStyle w:val="Sidhuvud"/>
    </w:pPr>
    <w:r>
      <w:rPr>
        <w:noProof/>
      </w:rPr>
      <mc:AlternateContent>
        <mc:Choice Requires="wps">
          <w:drawing>
            <wp:anchor distT="45720" distB="45720" distL="114300" distR="114300" simplePos="0" relativeHeight="251659264" behindDoc="0" locked="0" layoutInCell="1" allowOverlap="1" wp14:anchorId="53F8627A" wp14:editId="1D47B27C">
              <wp:simplePos x="0" y="0"/>
              <wp:positionH relativeFrom="column">
                <wp:posOffset>-631190</wp:posOffset>
              </wp:positionH>
              <wp:positionV relativeFrom="paragraph">
                <wp:posOffset>-283845</wp:posOffset>
              </wp:positionV>
              <wp:extent cx="2360930" cy="1404620"/>
              <wp:effectExtent l="0" t="0" r="3810" b="0"/>
              <wp:wrapSquare wrapText="bothSides"/>
              <wp:docPr id="217"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3A1A1C24" w14:textId="1988D756" w:rsidR="00926DCA" w:rsidRDefault="00926DCA">
                          <w:r>
                            <w:rPr>
                              <w:noProof/>
                              <w:lang w:eastAsia="sv-SE"/>
                            </w:rPr>
                            <w:drawing>
                              <wp:inline distT="0" distB="0" distL="0" distR="0" wp14:anchorId="31B9CBF2" wp14:editId="3FD1C440">
                                <wp:extent cx="1441706" cy="481584"/>
                                <wp:effectExtent l="0" t="0" r="8255" b="0"/>
                                <wp:docPr id="1" name="Bildobjekt 1" descr="Göteborgs Stad logotyp"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öteborgs_sta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41706" cy="481584"/>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53F8627A" id="_x0000_t202" coordsize="21600,21600" o:spt="202" path="m,l,21600r21600,l21600,xe">
              <v:stroke joinstyle="miter"/>
              <v:path gradientshapeok="t" o:connecttype="rect"/>
            </v:shapetype>
            <v:shape id="Textruta 2" o:spid="_x0000_s1026" type="#_x0000_t202" style="position:absolute;margin-left:-49.7pt;margin-top:-22.35pt;width:185.9pt;height:110.6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" stroked="f">
              <v:textbox style="mso-fit-shape-to-text:t">
                <w:txbxContent>
                  <w:p w14:paraId="3A1A1C24" w14:textId="1988D756" w:rsidR="00926DCA" w:rsidRDefault="00926DCA">
                    <w:r>
                      <w:rPr>
                        <w:noProof/>
                        <w:lang w:eastAsia="sv-SE"/>
                      </w:rPr>
                      <w:drawing>
                        <wp:inline distT="0" distB="0" distL="0" distR="0" wp14:anchorId="31B9CBF2" wp14:editId="3FD1C440">
                          <wp:extent cx="1441706" cy="481584"/>
                          <wp:effectExtent l="0" t="0" r="8255" b="0"/>
                          <wp:docPr id="1" name="Bildobjekt 1" descr="Göteborgs Stad logotyp"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öteborgs_stad.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441706" cy="481584"/>
                                  </a:xfrm>
                                  <a:prstGeom prst="rect">
                                    <a:avLst/>
                                  </a:prstGeom>
                                </pic:spPr>
                              </pic:pic>
                            </a:graphicData>
                          </a:graphic>
                        </wp:inline>
                      </w:drawing>
                    </w:r>
                  </w:p>
                </w:txbxContent>
              </v:textbox>
              <w10:wrap type="square"/>
            </v:shape>
          </w:pict>
        </mc:Fallback>
      </mc:AlternateContent>
    </w:r>
    <w:r w:rsidR="00D35871">
      <w:tab/>
    </w:r>
    <w:r w:rsidR="00D35871">
      <w:tab/>
      <w:t>Grundskoleförvaltningen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5E5709"/>
    <w:multiLevelType w:val="hybridMultilevel"/>
    <w:tmpl w:val="43FA23BE"/>
    <w:lvl w:ilvl="0" w:tplc="3E547642">
      <w:start w:val="200"/>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46B718D3"/>
    <w:multiLevelType w:val="hybridMultilevel"/>
    <w:tmpl w:val="0DFCD5A6"/>
    <w:lvl w:ilvl="0" w:tplc="8A12530A">
      <w:start w:val="200"/>
      <w:numFmt w:val="bullet"/>
      <w:lvlText w:val=""/>
      <w:lvlJc w:val="left"/>
      <w:pPr>
        <w:ind w:left="720" w:hanging="360"/>
      </w:pPr>
      <w:rPr>
        <w:rFonts w:ascii="Symbol" w:eastAsiaTheme="minorHAnsi"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5B6B521C"/>
    <w:multiLevelType w:val="hybridMultilevel"/>
    <w:tmpl w:val="22989DFE"/>
    <w:lvl w:ilvl="0" w:tplc="23421D52">
      <w:start w:val="200"/>
      <w:numFmt w:val="bullet"/>
      <w:lvlText w:val=""/>
      <w:lvlJc w:val="left"/>
      <w:pPr>
        <w:ind w:left="1664" w:hanging="360"/>
      </w:pPr>
      <w:rPr>
        <w:rFonts w:ascii="Symbol" w:eastAsiaTheme="minorHAnsi" w:hAnsi="Symbol" w:cstheme="minorBidi" w:hint="default"/>
      </w:rPr>
    </w:lvl>
    <w:lvl w:ilvl="1" w:tplc="041D0003" w:tentative="1">
      <w:start w:val="1"/>
      <w:numFmt w:val="bullet"/>
      <w:lvlText w:val="o"/>
      <w:lvlJc w:val="left"/>
      <w:pPr>
        <w:ind w:left="2384" w:hanging="360"/>
      </w:pPr>
      <w:rPr>
        <w:rFonts w:ascii="Courier New" w:hAnsi="Courier New" w:cs="Courier New" w:hint="default"/>
      </w:rPr>
    </w:lvl>
    <w:lvl w:ilvl="2" w:tplc="041D0005" w:tentative="1">
      <w:start w:val="1"/>
      <w:numFmt w:val="bullet"/>
      <w:lvlText w:val=""/>
      <w:lvlJc w:val="left"/>
      <w:pPr>
        <w:ind w:left="3104" w:hanging="360"/>
      </w:pPr>
      <w:rPr>
        <w:rFonts w:ascii="Wingdings" w:hAnsi="Wingdings" w:hint="default"/>
      </w:rPr>
    </w:lvl>
    <w:lvl w:ilvl="3" w:tplc="041D0001" w:tentative="1">
      <w:start w:val="1"/>
      <w:numFmt w:val="bullet"/>
      <w:lvlText w:val=""/>
      <w:lvlJc w:val="left"/>
      <w:pPr>
        <w:ind w:left="3824" w:hanging="360"/>
      </w:pPr>
      <w:rPr>
        <w:rFonts w:ascii="Symbol" w:hAnsi="Symbol" w:hint="default"/>
      </w:rPr>
    </w:lvl>
    <w:lvl w:ilvl="4" w:tplc="041D0003" w:tentative="1">
      <w:start w:val="1"/>
      <w:numFmt w:val="bullet"/>
      <w:lvlText w:val="o"/>
      <w:lvlJc w:val="left"/>
      <w:pPr>
        <w:ind w:left="4544" w:hanging="360"/>
      </w:pPr>
      <w:rPr>
        <w:rFonts w:ascii="Courier New" w:hAnsi="Courier New" w:cs="Courier New" w:hint="default"/>
      </w:rPr>
    </w:lvl>
    <w:lvl w:ilvl="5" w:tplc="041D0005" w:tentative="1">
      <w:start w:val="1"/>
      <w:numFmt w:val="bullet"/>
      <w:lvlText w:val=""/>
      <w:lvlJc w:val="left"/>
      <w:pPr>
        <w:ind w:left="5264" w:hanging="360"/>
      </w:pPr>
      <w:rPr>
        <w:rFonts w:ascii="Wingdings" w:hAnsi="Wingdings" w:hint="default"/>
      </w:rPr>
    </w:lvl>
    <w:lvl w:ilvl="6" w:tplc="041D0001" w:tentative="1">
      <w:start w:val="1"/>
      <w:numFmt w:val="bullet"/>
      <w:lvlText w:val=""/>
      <w:lvlJc w:val="left"/>
      <w:pPr>
        <w:ind w:left="5984" w:hanging="360"/>
      </w:pPr>
      <w:rPr>
        <w:rFonts w:ascii="Symbol" w:hAnsi="Symbol" w:hint="default"/>
      </w:rPr>
    </w:lvl>
    <w:lvl w:ilvl="7" w:tplc="041D0003" w:tentative="1">
      <w:start w:val="1"/>
      <w:numFmt w:val="bullet"/>
      <w:lvlText w:val="o"/>
      <w:lvlJc w:val="left"/>
      <w:pPr>
        <w:ind w:left="6704" w:hanging="360"/>
      </w:pPr>
      <w:rPr>
        <w:rFonts w:ascii="Courier New" w:hAnsi="Courier New" w:cs="Courier New" w:hint="default"/>
      </w:rPr>
    </w:lvl>
    <w:lvl w:ilvl="8" w:tplc="041D0005" w:tentative="1">
      <w:start w:val="1"/>
      <w:numFmt w:val="bullet"/>
      <w:lvlText w:val=""/>
      <w:lvlJc w:val="left"/>
      <w:pPr>
        <w:ind w:left="7424" w:hanging="360"/>
      </w:pPr>
      <w:rPr>
        <w:rFonts w:ascii="Wingdings" w:hAnsi="Wingdings" w:hint="default"/>
      </w:rPr>
    </w:lvl>
  </w:abstractNum>
  <w:abstractNum w:abstractNumId="3" w15:restartNumberingAfterBreak="0">
    <w:nsid w:val="641C499A"/>
    <w:multiLevelType w:val="hybridMultilevel"/>
    <w:tmpl w:val="A1E8DC72"/>
    <w:lvl w:ilvl="0" w:tplc="041D0001">
      <w:numFmt w:val="bullet"/>
      <w:lvlText w:val=""/>
      <w:lvlJc w:val="left"/>
      <w:pPr>
        <w:ind w:left="360" w:hanging="360"/>
      </w:pPr>
      <w:rPr>
        <w:rFonts w:ascii="Symbol" w:eastAsia="Times New Roman" w:hAnsi="Symbol" w:cs="Times New Roman"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1C1"/>
    <w:rsid w:val="00031360"/>
    <w:rsid w:val="00037B97"/>
    <w:rsid w:val="00076428"/>
    <w:rsid w:val="000B6F6F"/>
    <w:rsid w:val="000C68BA"/>
    <w:rsid w:val="000C6B6F"/>
    <w:rsid w:val="000F2B85"/>
    <w:rsid w:val="001027D2"/>
    <w:rsid w:val="0011061F"/>
    <w:rsid w:val="0011381D"/>
    <w:rsid w:val="00142FEF"/>
    <w:rsid w:val="00173F0C"/>
    <w:rsid w:val="001C2218"/>
    <w:rsid w:val="001D645F"/>
    <w:rsid w:val="00241F59"/>
    <w:rsid w:val="00257F49"/>
    <w:rsid w:val="00264C0C"/>
    <w:rsid w:val="002808F4"/>
    <w:rsid w:val="002D09F7"/>
    <w:rsid w:val="002D5C9D"/>
    <w:rsid w:val="002E54FD"/>
    <w:rsid w:val="003164EC"/>
    <w:rsid w:val="00323048"/>
    <w:rsid w:val="00332A7F"/>
    <w:rsid w:val="00350FEF"/>
    <w:rsid w:val="00367F49"/>
    <w:rsid w:val="00372CB4"/>
    <w:rsid w:val="00381D37"/>
    <w:rsid w:val="00414E79"/>
    <w:rsid w:val="00440D30"/>
    <w:rsid w:val="00445616"/>
    <w:rsid w:val="004704FA"/>
    <w:rsid w:val="004737E8"/>
    <w:rsid w:val="00473C11"/>
    <w:rsid w:val="004A4DBE"/>
    <w:rsid w:val="004A5252"/>
    <w:rsid w:val="004B287C"/>
    <w:rsid w:val="004B46EC"/>
    <w:rsid w:val="004C0571"/>
    <w:rsid w:val="004C0A82"/>
    <w:rsid w:val="004C78B0"/>
    <w:rsid w:val="004F72BE"/>
    <w:rsid w:val="00504064"/>
    <w:rsid w:val="00521790"/>
    <w:rsid w:val="00525B8C"/>
    <w:rsid w:val="00551B7E"/>
    <w:rsid w:val="005579BC"/>
    <w:rsid w:val="00561934"/>
    <w:rsid w:val="005729A0"/>
    <w:rsid w:val="00597ACB"/>
    <w:rsid w:val="005B7866"/>
    <w:rsid w:val="005C4A33"/>
    <w:rsid w:val="005D4ECD"/>
    <w:rsid w:val="005E6622"/>
    <w:rsid w:val="005F5390"/>
    <w:rsid w:val="00607F19"/>
    <w:rsid w:val="00613965"/>
    <w:rsid w:val="00623D4E"/>
    <w:rsid w:val="00631C23"/>
    <w:rsid w:val="00642DDB"/>
    <w:rsid w:val="006655AF"/>
    <w:rsid w:val="006677A8"/>
    <w:rsid w:val="006772D2"/>
    <w:rsid w:val="00690A7F"/>
    <w:rsid w:val="006E3041"/>
    <w:rsid w:val="00712CB4"/>
    <w:rsid w:val="0071739D"/>
    <w:rsid w:val="00720B05"/>
    <w:rsid w:val="007221C1"/>
    <w:rsid w:val="00742AE2"/>
    <w:rsid w:val="007517BE"/>
    <w:rsid w:val="00752CBB"/>
    <w:rsid w:val="00766929"/>
    <w:rsid w:val="00770200"/>
    <w:rsid w:val="007A0E1C"/>
    <w:rsid w:val="007A7F8D"/>
    <w:rsid w:val="007D148D"/>
    <w:rsid w:val="00831E91"/>
    <w:rsid w:val="0084421A"/>
    <w:rsid w:val="0087081C"/>
    <w:rsid w:val="0087328B"/>
    <w:rsid w:val="008760F6"/>
    <w:rsid w:val="008A0FCD"/>
    <w:rsid w:val="008B593F"/>
    <w:rsid w:val="008E1458"/>
    <w:rsid w:val="008E2CA6"/>
    <w:rsid w:val="008E56C2"/>
    <w:rsid w:val="00926DCA"/>
    <w:rsid w:val="009433F3"/>
    <w:rsid w:val="009624D4"/>
    <w:rsid w:val="009763A2"/>
    <w:rsid w:val="00985ACB"/>
    <w:rsid w:val="00986A1D"/>
    <w:rsid w:val="009928A6"/>
    <w:rsid w:val="009A5231"/>
    <w:rsid w:val="009B4E2A"/>
    <w:rsid w:val="009C4F8D"/>
    <w:rsid w:val="009D4D5C"/>
    <w:rsid w:val="00A042FB"/>
    <w:rsid w:val="00A074B5"/>
    <w:rsid w:val="00A345C1"/>
    <w:rsid w:val="00A3668C"/>
    <w:rsid w:val="00A476EC"/>
    <w:rsid w:val="00A47AD9"/>
    <w:rsid w:val="00A722C8"/>
    <w:rsid w:val="00A8112E"/>
    <w:rsid w:val="00AA0284"/>
    <w:rsid w:val="00AE5147"/>
    <w:rsid w:val="00AE5F41"/>
    <w:rsid w:val="00B456FF"/>
    <w:rsid w:val="00B63E0E"/>
    <w:rsid w:val="00BA1320"/>
    <w:rsid w:val="00BD0663"/>
    <w:rsid w:val="00BF1EC3"/>
    <w:rsid w:val="00BF282B"/>
    <w:rsid w:val="00C0363D"/>
    <w:rsid w:val="00C10045"/>
    <w:rsid w:val="00C104B7"/>
    <w:rsid w:val="00C64DCE"/>
    <w:rsid w:val="00C85A21"/>
    <w:rsid w:val="00CD65E8"/>
    <w:rsid w:val="00D21D96"/>
    <w:rsid w:val="00D22966"/>
    <w:rsid w:val="00D35871"/>
    <w:rsid w:val="00D731D2"/>
    <w:rsid w:val="00DA76F6"/>
    <w:rsid w:val="00DC59E4"/>
    <w:rsid w:val="00DC5A8E"/>
    <w:rsid w:val="00DC6E79"/>
    <w:rsid w:val="00DF152D"/>
    <w:rsid w:val="00E11731"/>
    <w:rsid w:val="00EF0D27"/>
    <w:rsid w:val="00EF388D"/>
    <w:rsid w:val="00F4117C"/>
    <w:rsid w:val="00F57801"/>
    <w:rsid w:val="00F66187"/>
    <w:rsid w:val="00FA0781"/>
    <w:rsid w:val="00FB3384"/>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42073DB"/>
  <w15:chartTrackingRefBased/>
  <w15:docId w15:val="{AAE9FF73-B165-4FBC-ADBB-A4694BF06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sv-SE"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3384"/>
    <w:pPr>
      <w:spacing w:after="160" w:line="276" w:lineRule="auto"/>
    </w:pPr>
    <w:rPr>
      <w:sz w:val="22"/>
    </w:rPr>
  </w:style>
  <w:style w:type="paragraph" w:styleId="Rubrik1">
    <w:name w:val="heading 1"/>
    <w:basedOn w:val="Normal"/>
    <w:next w:val="Normal"/>
    <w:link w:val="Rubrik1Char"/>
    <w:uiPriority w:val="9"/>
    <w:qFormat/>
    <w:rsid w:val="003164EC"/>
    <w:pPr>
      <w:keepNext/>
      <w:keepLines/>
      <w:spacing w:before="400" w:after="40" w:line="240" w:lineRule="auto"/>
      <w:outlineLvl w:val="0"/>
    </w:pPr>
    <w:rPr>
      <w:rFonts w:asciiTheme="majorHAnsi" w:eastAsiaTheme="majorEastAsia" w:hAnsiTheme="majorHAnsi" w:cstheme="majorBidi"/>
      <w:b/>
      <w:color w:val="262626" w:themeColor="text1" w:themeTint="D9"/>
      <w:sz w:val="36"/>
      <w:szCs w:val="32"/>
    </w:rPr>
  </w:style>
  <w:style w:type="paragraph" w:styleId="Rubrik2">
    <w:name w:val="heading 2"/>
    <w:basedOn w:val="Normal"/>
    <w:next w:val="Normal"/>
    <w:link w:val="Rubrik2Char"/>
    <w:uiPriority w:val="9"/>
    <w:qFormat/>
    <w:rsid w:val="003164EC"/>
    <w:pPr>
      <w:keepNext/>
      <w:keepLines/>
      <w:spacing w:before="240" w:after="40" w:line="240" w:lineRule="auto"/>
      <w:outlineLvl w:val="1"/>
    </w:pPr>
    <w:rPr>
      <w:rFonts w:asciiTheme="majorHAnsi" w:eastAsiaTheme="majorEastAsia" w:hAnsiTheme="majorHAnsi" w:cstheme="majorBidi"/>
      <w:b/>
      <w:color w:val="262626" w:themeColor="text1" w:themeTint="D9"/>
      <w:sz w:val="27"/>
      <w:szCs w:val="28"/>
    </w:rPr>
  </w:style>
  <w:style w:type="paragraph" w:styleId="Rubrik3">
    <w:name w:val="heading 3"/>
    <w:basedOn w:val="Normal"/>
    <w:next w:val="Normal"/>
    <w:link w:val="Rubrik3Char"/>
    <w:uiPriority w:val="9"/>
    <w:qFormat/>
    <w:rsid w:val="003164EC"/>
    <w:pPr>
      <w:keepNext/>
      <w:keepLines/>
      <w:spacing w:before="160" w:after="0"/>
      <w:outlineLvl w:val="2"/>
    </w:pPr>
    <w:rPr>
      <w:rFonts w:asciiTheme="majorHAnsi" w:eastAsiaTheme="majorEastAsia" w:hAnsiTheme="majorHAnsi" w:cstheme="majorBidi"/>
      <w:b/>
      <w:color w:val="0D0D0D" w:themeColor="text1" w:themeTint="F2"/>
      <w:sz w:val="21"/>
    </w:rPr>
  </w:style>
  <w:style w:type="paragraph" w:styleId="Rubrik4">
    <w:name w:val="heading 4"/>
    <w:basedOn w:val="Normal"/>
    <w:next w:val="Normal"/>
    <w:link w:val="Rubrik4Char"/>
    <w:uiPriority w:val="9"/>
    <w:semiHidden/>
    <w:unhideWhenUsed/>
    <w:qFormat/>
    <w:rsid w:val="00350FEF"/>
    <w:pPr>
      <w:keepNext/>
      <w:keepLines/>
      <w:spacing w:before="40" w:after="0"/>
      <w:outlineLvl w:val="3"/>
    </w:pPr>
    <w:rPr>
      <w:rFonts w:asciiTheme="majorHAnsi" w:eastAsiaTheme="majorEastAsia" w:hAnsiTheme="majorHAnsi" w:cstheme="majorBidi"/>
      <w:i/>
      <w:iCs/>
      <w:color w:val="404040" w:themeColor="text1" w:themeTint="BF"/>
    </w:rPr>
  </w:style>
  <w:style w:type="paragraph" w:styleId="Rubrik5">
    <w:name w:val="heading 5"/>
    <w:basedOn w:val="Normal"/>
    <w:next w:val="Normal"/>
    <w:link w:val="Rubrik5Char"/>
    <w:uiPriority w:val="9"/>
    <w:semiHidden/>
    <w:unhideWhenUsed/>
    <w:qFormat/>
    <w:rsid w:val="00350FEF"/>
    <w:pPr>
      <w:keepNext/>
      <w:keepLines/>
      <w:spacing w:before="40" w:after="0"/>
      <w:outlineLvl w:val="4"/>
    </w:pPr>
    <w:rPr>
      <w:rFonts w:asciiTheme="majorHAnsi" w:eastAsiaTheme="majorEastAsia" w:hAnsiTheme="majorHAnsi" w:cstheme="majorBidi"/>
      <w:color w:val="404040" w:themeColor="text1" w:themeTint="BF"/>
    </w:rPr>
  </w:style>
  <w:style w:type="paragraph" w:styleId="Rubrik6">
    <w:name w:val="heading 6"/>
    <w:basedOn w:val="Normal"/>
    <w:next w:val="Normal"/>
    <w:link w:val="Rubrik6Char"/>
    <w:uiPriority w:val="9"/>
    <w:semiHidden/>
    <w:unhideWhenUsed/>
    <w:qFormat/>
    <w:rsid w:val="00350FEF"/>
    <w:pPr>
      <w:keepNext/>
      <w:keepLines/>
      <w:spacing w:before="40" w:after="0"/>
      <w:outlineLvl w:val="5"/>
    </w:pPr>
    <w:rPr>
      <w:rFonts w:asciiTheme="majorHAnsi" w:eastAsiaTheme="majorEastAsia" w:hAnsiTheme="majorHAnsi" w:cstheme="majorBidi"/>
    </w:rPr>
  </w:style>
  <w:style w:type="paragraph" w:styleId="Rubrik7">
    <w:name w:val="heading 7"/>
    <w:basedOn w:val="Normal"/>
    <w:next w:val="Normal"/>
    <w:link w:val="Rubrik7Char"/>
    <w:uiPriority w:val="9"/>
    <w:semiHidden/>
    <w:unhideWhenUsed/>
    <w:qFormat/>
    <w:rsid w:val="00350FEF"/>
    <w:pPr>
      <w:keepNext/>
      <w:keepLines/>
      <w:spacing w:before="40" w:after="0"/>
      <w:outlineLvl w:val="6"/>
    </w:pPr>
    <w:rPr>
      <w:rFonts w:asciiTheme="majorHAnsi" w:eastAsiaTheme="majorEastAsia" w:hAnsiTheme="majorHAnsi" w:cstheme="majorBidi"/>
      <w:i/>
      <w:iCs/>
    </w:rPr>
  </w:style>
  <w:style w:type="paragraph" w:styleId="Rubrik8">
    <w:name w:val="heading 8"/>
    <w:basedOn w:val="Normal"/>
    <w:next w:val="Normal"/>
    <w:link w:val="Rubrik8Char"/>
    <w:uiPriority w:val="9"/>
    <w:semiHidden/>
    <w:unhideWhenUsed/>
    <w:qFormat/>
    <w:rsid w:val="00350FEF"/>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Rubrik9">
    <w:name w:val="heading 9"/>
    <w:basedOn w:val="Normal"/>
    <w:next w:val="Normal"/>
    <w:link w:val="Rubrik9Char"/>
    <w:uiPriority w:val="9"/>
    <w:semiHidden/>
    <w:unhideWhenUsed/>
    <w:qFormat/>
    <w:rsid w:val="00350FEF"/>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3164EC"/>
    <w:rPr>
      <w:rFonts w:asciiTheme="majorHAnsi" w:eastAsiaTheme="majorEastAsia" w:hAnsiTheme="majorHAnsi" w:cstheme="majorBidi"/>
      <w:b/>
      <w:color w:val="262626" w:themeColor="text1" w:themeTint="D9"/>
      <w:sz w:val="36"/>
      <w:szCs w:val="32"/>
    </w:rPr>
  </w:style>
  <w:style w:type="character" w:customStyle="1" w:styleId="Rubrik2Char">
    <w:name w:val="Rubrik 2 Char"/>
    <w:basedOn w:val="Standardstycketeckensnitt"/>
    <w:link w:val="Rubrik2"/>
    <w:uiPriority w:val="9"/>
    <w:rsid w:val="003164EC"/>
    <w:rPr>
      <w:rFonts w:asciiTheme="majorHAnsi" w:eastAsiaTheme="majorEastAsia" w:hAnsiTheme="majorHAnsi" w:cstheme="majorBidi"/>
      <w:b/>
      <w:color w:val="262626" w:themeColor="text1" w:themeTint="D9"/>
      <w:sz w:val="27"/>
      <w:szCs w:val="28"/>
    </w:rPr>
  </w:style>
  <w:style w:type="character" w:customStyle="1" w:styleId="Rubrik3Char">
    <w:name w:val="Rubrik 3 Char"/>
    <w:basedOn w:val="Standardstycketeckensnitt"/>
    <w:link w:val="Rubrik3"/>
    <w:uiPriority w:val="9"/>
    <w:rsid w:val="003164EC"/>
    <w:rPr>
      <w:rFonts w:asciiTheme="majorHAnsi" w:eastAsiaTheme="majorEastAsia" w:hAnsiTheme="majorHAnsi" w:cstheme="majorBidi"/>
      <w:b/>
      <w:color w:val="0D0D0D" w:themeColor="text1" w:themeTint="F2"/>
      <w:sz w:val="21"/>
    </w:rPr>
  </w:style>
  <w:style w:type="character" w:customStyle="1" w:styleId="Rubrik4Char">
    <w:name w:val="Rubrik 4 Char"/>
    <w:basedOn w:val="Standardstycketeckensnitt"/>
    <w:link w:val="Rubrik4"/>
    <w:uiPriority w:val="9"/>
    <w:semiHidden/>
    <w:rsid w:val="00350FEF"/>
    <w:rPr>
      <w:rFonts w:asciiTheme="majorHAnsi" w:eastAsiaTheme="majorEastAsia" w:hAnsiTheme="majorHAnsi" w:cstheme="majorBidi"/>
      <w:i/>
      <w:iCs/>
      <w:color w:val="404040" w:themeColor="text1" w:themeTint="BF"/>
    </w:rPr>
  </w:style>
  <w:style w:type="character" w:customStyle="1" w:styleId="Rubrik5Char">
    <w:name w:val="Rubrik 5 Char"/>
    <w:basedOn w:val="Standardstycketeckensnitt"/>
    <w:link w:val="Rubrik5"/>
    <w:uiPriority w:val="9"/>
    <w:semiHidden/>
    <w:rsid w:val="00350FEF"/>
    <w:rPr>
      <w:rFonts w:asciiTheme="majorHAnsi" w:eastAsiaTheme="majorEastAsia" w:hAnsiTheme="majorHAnsi" w:cstheme="majorBidi"/>
      <w:color w:val="404040" w:themeColor="text1" w:themeTint="BF"/>
    </w:rPr>
  </w:style>
  <w:style w:type="character" w:customStyle="1" w:styleId="Rubrik6Char">
    <w:name w:val="Rubrik 6 Char"/>
    <w:basedOn w:val="Standardstycketeckensnitt"/>
    <w:link w:val="Rubrik6"/>
    <w:uiPriority w:val="9"/>
    <w:semiHidden/>
    <w:rsid w:val="00350FEF"/>
    <w:rPr>
      <w:rFonts w:asciiTheme="majorHAnsi" w:eastAsiaTheme="majorEastAsia" w:hAnsiTheme="majorHAnsi" w:cstheme="majorBidi"/>
    </w:rPr>
  </w:style>
  <w:style w:type="character" w:customStyle="1" w:styleId="Rubrik7Char">
    <w:name w:val="Rubrik 7 Char"/>
    <w:basedOn w:val="Standardstycketeckensnitt"/>
    <w:link w:val="Rubrik7"/>
    <w:uiPriority w:val="9"/>
    <w:semiHidden/>
    <w:rsid w:val="00350FEF"/>
    <w:rPr>
      <w:rFonts w:asciiTheme="majorHAnsi" w:eastAsiaTheme="majorEastAsia" w:hAnsiTheme="majorHAnsi" w:cstheme="majorBidi"/>
      <w:i/>
      <w:iCs/>
    </w:rPr>
  </w:style>
  <w:style w:type="character" w:customStyle="1" w:styleId="Rubrik8Char">
    <w:name w:val="Rubrik 8 Char"/>
    <w:basedOn w:val="Standardstycketeckensnitt"/>
    <w:link w:val="Rubrik8"/>
    <w:uiPriority w:val="9"/>
    <w:semiHidden/>
    <w:rsid w:val="00350FEF"/>
    <w:rPr>
      <w:rFonts w:asciiTheme="majorHAnsi" w:eastAsiaTheme="majorEastAsia" w:hAnsiTheme="majorHAnsi" w:cstheme="majorBidi"/>
      <w:color w:val="262626" w:themeColor="text1" w:themeTint="D9"/>
      <w:sz w:val="21"/>
      <w:szCs w:val="21"/>
    </w:rPr>
  </w:style>
  <w:style w:type="character" w:customStyle="1" w:styleId="Rubrik9Char">
    <w:name w:val="Rubrik 9 Char"/>
    <w:basedOn w:val="Standardstycketeckensnitt"/>
    <w:link w:val="Rubrik9"/>
    <w:uiPriority w:val="9"/>
    <w:semiHidden/>
    <w:rsid w:val="00350FEF"/>
    <w:rPr>
      <w:rFonts w:asciiTheme="majorHAnsi" w:eastAsiaTheme="majorEastAsia" w:hAnsiTheme="majorHAnsi" w:cstheme="majorBidi"/>
      <w:i/>
      <w:iCs/>
      <w:color w:val="262626" w:themeColor="text1" w:themeTint="D9"/>
      <w:sz w:val="21"/>
      <w:szCs w:val="21"/>
    </w:rPr>
  </w:style>
  <w:style w:type="paragraph" w:styleId="Beskrivning">
    <w:name w:val="caption"/>
    <w:basedOn w:val="Normal"/>
    <w:next w:val="Normal"/>
    <w:uiPriority w:val="35"/>
    <w:unhideWhenUsed/>
    <w:qFormat/>
    <w:rsid w:val="00FB3384"/>
    <w:pPr>
      <w:spacing w:after="200" w:line="240" w:lineRule="auto"/>
    </w:pPr>
    <w:rPr>
      <w:i/>
      <w:iCs/>
      <w:sz w:val="18"/>
      <w:szCs w:val="18"/>
    </w:rPr>
  </w:style>
  <w:style w:type="paragraph" w:styleId="Rubrik">
    <w:name w:val="Title"/>
    <w:basedOn w:val="Normal"/>
    <w:next w:val="Normal"/>
    <w:link w:val="RubrikChar"/>
    <w:uiPriority w:val="10"/>
    <w:semiHidden/>
    <w:qFormat/>
    <w:rsid w:val="00350FEF"/>
    <w:pPr>
      <w:spacing w:after="0" w:line="240" w:lineRule="auto"/>
      <w:contextualSpacing/>
    </w:pPr>
    <w:rPr>
      <w:rFonts w:asciiTheme="majorHAnsi" w:eastAsiaTheme="majorEastAsia" w:hAnsiTheme="majorHAnsi" w:cstheme="majorBidi"/>
      <w:spacing w:val="-10"/>
      <w:sz w:val="56"/>
      <w:szCs w:val="56"/>
    </w:rPr>
  </w:style>
  <w:style w:type="character" w:customStyle="1" w:styleId="RubrikChar">
    <w:name w:val="Rubrik Char"/>
    <w:basedOn w:val="Standardstycketeckensnitt"/>
    <w:link w:val="Rubrik"/>
    <w:uiPriority w:val="10"/>
    <w:semiHidden/>
    <w:rsid w:val="00473C11"/>
    <w:rPr>
      <w:rFonts w:asciiTheme="majorHAnsi" w:eastAsiaTheme="majorEastAsia" w:hAnsiTheme="majorHAnsi" w:cstheme="majorBidi"/>
      <w:spacing w:val="-10"/>
      <w:sz w:val="56"/>
      <w:szCs w:val="56"/>
    </w:rPr>
  </w:style>
  <w:style w:type="paragraph" w:styleId="Underrubrik">
    <w:name w:val="Subtitle"/>
    <w:basedOn w:val="Normal"/>
    <w:next w:val="Normal"/>
    <w:link w:val="UnderrubrikChar"/>
    <w:uiPriority w:val="11"/>
    <w:semiHidden/>
    <w:qFormat/>
    <w:rsid w:val="00350FEF"/>
    <w:pPr>
      <w:numPr>
        <w:ilvl w:val="1"/>
      </w:numPr>
      <w:ind w:left="1134"/>
    </w:pPr>
    <w:rPr>
      <w:color w:val="5A5A5A" w:themeColor="text1" w:themeTint="A5"/>
      <w:spacing w:val="15"/>
    </w:rPr>
  </w:style>
  <w:style w:type="character" w:customStyle="1" w:styleId="UnderrubrikChar">
    <w:name w:val="Underrubrik Char"/>
    <w:basedOn w:val="Standardstycketeckensnitt"/>
    <w:link w:val="Underrubrik"/>
    <w:uiPriority w:val="11"/>
    <w:semiHidden/>
    <w:rsid w:val="00473C11"/>
    <w:rPr>
      <w:color w:val="5A5A5A" w:themeColor="text1" w:themeTint="A5"/>
      <w:spacing w:val="15"/>
    </w:rPr>
  </w:style>
  <w:style w:type="character" w:styleId="Stark">
    <w:name w:val="Strong"/>
    <w:basedOn w:val="Standardstycketeckensnitt"/>
    <w:uiPriority w:val="22"/>
    <w:semiHidden/>
    <w:qFormat/>
    <w:rsid w:val="00350FEF"/>
    <w:rPr>
      <w:b/>
      <w:bCs/>
      <w:color w:val="auto"/>
    </w:rPr>
  </w:style>
  <w:style w:type="character" w:styleId="Betoning">
    <w:name w:val="Emphasis"/>
    <w:basedOn w:val="Standardstycketeckensnitt"/>
    <w:uiPriority w:val="20"/>
    <w:semiHidden/>
    <w:qFormat/>
    <w:rsid w:val="00350FEF"/>
    <w:rPr>
      <w:i/>
      <w:iCs/>
      <w:color w:val="auto"/>
    </w:rPr>
  </w:style>
  <w:style w:type="paragraph" w:styleId="Ingetavstnd">
    <w:name w:val="No Spacing"/>
    <w:uiPriority w:val="1"/>
    <w:qFormat/>
    <w:rsid w:val="00350FEF"/>
    <w:pPr>
      <w:spacing w:after="0"/>
    </w:pPr>
  </w:style>
  <w:style w:type="paragraph" w:styleId="Citat">
    <w:name w:val="Quote"/>
    <w:basedOn w:val="Normal"/>
    <w:next w:val="Normal"/>
    <w:link w:val="CitatChar"/>
    <w:uiPriority w:val="29"/>
    <w:semiHidden/>
    <w:qFormat/>
    <w:rsid w:val="00350FEF"/>
    <w:pPr>
      <w:spacing w:before="200"/>
      <w:ind w:left="864" w:right="864"/>
    </w:pPr>
    <w:rPr>
      <w:i/>
      <w:iCs/>
      <w:color w:val="404040" w:themeColor="text1" w:themeTint="BF"/>
    </w:rPr>
  </w:style>
  <w:style w:type="character" w:customStyle="1" w:styleId="CitatChar">
    <w:name w:val="Citat Char"/>
    <w:basedOn w:val="Standardstycketeckensnitt"/>
    <w:link w:val="Citat"/>
    <w:uiPriority w:val="29"/>
    <w:semiHidden/>
    <w:rsid w:val="00473C11"/>
    <w:rPr>
      <w:i/>
      <w:iCs/>
      <w:color w:val="404040" w:themeColor="text1" w:themeTint="BF"/>
    </w:rPr>
  </w:style>
  <w:style w:type="paragraph" w:styleId="Starktcitat">
    <w:name w:val="Intense Quote"/>
    <w:basedOn w:val="Normal"/>
    <w:next w:val="Normal"/>
    <w:link w:val="StarktcitatChar"/>
    <w:uiPriority w:val="30"/>
    <w:semiHidden/>
    <w:qFormat/>
    <w:rsid w:val="00350FEF"/>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StarktcitatChar">
    <w:name w:val="Starkt citat Char"/>
    <w:basedOn w:val="Standardstycketeckensnitt"/>
    <w:link w:val="Starktcitat"/>
    <w:uiPriority w:val="30"/>
    <w:semiHidden/>
    <w:rsid w:val="00473C11"/>
    <w:rPr>
      <w:i/>
      <w:iCs/>
      <w:color w:val="404040" w:themeColor="text1" w:themeTint="BF"/>
    </w:rPr>
  </w:style>
  <w:style w:type="character" w:styleId="Diskretbetoning">
    <w:name w:val="Subtle Emphasis"/>
    <w:basedOn w:val="Standardstycketeckensnitt"/>
    <w:uiPriority w:val="19"/>
    <w:semiHidden/>
    <w:qFormat/>
    <w:rsid w:val="00350FEF"/>
    <w:rPr>
      <w:i/>
      <w:iCs/>
      <w:color w:val="404040" w:themeColor="text1" w:themeTint="BF"/>
    </w:rPr>
  </w:style>
  <w:style w:type="character" w:styleId="Starkbetoning">
    <w:name w:val="Intense Emphasis"/>
    <w:basedOn w:val="Standardstycketeckensnitt"/>
    <w:uiPriority w:val="21"/>
    <w:semiHidden/>
    <w:qFormat/>
    <w:rsid w:val="00350FEF"/>
    <w:rPr>
      <w:b/>
      <w:bCs/>
      <w:i/>
      <w:iCs/>
      <w:color w:val="auto"/>
    </w:rPr>
  </w:style>
  <w:style w:type="character" w:styleId="Diskretreferens">
    <w:name w:val="Subtle Reference"/>
    <w:basedOn w:val="Standardstycketeckensnitt"/>
    <w:uiPriority w:val="31"/>
    <w:semiHidden/>
    <w:qFormat/>
    <w:rsid w:val="00350FEF"/>
    <w:rPr>
      <w:smallCaps/>
      <w:color w:val="404040" w:themeColor="text1" w:themeTint="BF"/>
    </w:rPr>
  </w:style>
  <w:style w:type="character" w:styleId="Starkreferens">
    <w:name w:val="Intense Reference"/>
    <w:basedOn w:val="Standardstycketeckensnitt"/>
    <w:uiPriority w:val="32"/>
    <w:semiHidden/>
    <w:qFormat/>
    <w:rsid w:val="00350FEF"/>
    <w:rPr>
      <w:b/>
      <w:bCs/>
      <w:smallCaps/>
      <w:color w:val="404040" w:themeColor="text1" w:themeTint="BF"/>
      <w:spacing w:val="5"/>
    </w:rPr>
  </w:style>
  <w:style w:type="character" w:styleId="Bokenstitel">
    <w:name w:val="Book Title"/>
    <w:basedOn w:val="Standardstycketeckensnitt"/>
    <w:uiPriority w:val="33"/>
    <w:semiHidden/>
    <w:qFormat/>
    <w:rsid w:val="00350FEF"/>
    <w:rPr>
      <w:b/>
      <w:bCs/>
      <w:i/>
      <w:iCs/>
      <w:spacing w:val="5"/>
    </w:rPr>
  </w:style>
  <w:style w:type="paragraph" w:styleId="Innehllsfrteckningsrubrik">
    <w:name w:val="TOC Heading"/>
    <w:basedOn w:val="Rubrik1"/>
    <w:next w:val="Normal"/>
    <w:uiPriority w:val="39"/>
    <w:semiHidden/>
    <w:unhideWhenUsed/>
    <w:qFormat/>
    <w:rsid w:val="00350FEF"/>
    <w:pPr>
      <w:outlineLvl w:val="9"/>
    </w:pPr>
  </w:style>
  <w:style w:type="paragraph" w:styleId="Sidhuvud">
    <w:name w:val="header"/>
    <w:basedOn w:val="Normal"/>
    <w:link w:val="SidhuvudChar"/>
    <w:uiPriority w:val="99"/>
    <w:unhideWhenUsed/>
    <w:rsid w:val="0011381D"/>
    <w:pPr>
      <w:tabs>
        <w:tab w:val="center" w:pos="4513"/>
        <w:tab w:val="right" w:pos="9026"/>
      </w:tabs>
      <w:spacing w:after="0" w:line="240" w:lineRule="auto"/>
    </w:pPr>
    <w:rPr>
      <w:rFonts w:asciiTheme="majorHAnsi" w:hAnsiTheme="majorHAnsi"/>
    </w:rPr>
  </w:style>
  <w:style w:type="character" w:customStyle="1" w:styleId="SidhuvudChar">
    <w:name w:val="Sidhuvud Char"/>
    <w:basedOn w:val="Standardstycketeckensnitt"/>
    <w:link w:val="Sidhuvud"/>
    <w:uiPriority w:val="99"/>
    <w:rsid w:val="0011381D"/>
    <w:rPr>
      <w:rFonts w:asciiTheme="majorHAnsi" w:hAnsiTheme="majorHAnsi"/>
      <w:sz w:val="22"/>
    </w:rPr>
  </w:style>
  <w:style w:type="paragraph" w:styleId="Sidfot">
    <w:name w:val="footer"/>
    <w:basedOn w:val="Normal"/>
    <w:link w:val="SidfotChar"/>
    <w:uiPriority w:val="99"/>
    <w:unhideWhenUsed/>
    <w:rsid w:val="00F66187"/>
    <w:pPr>
      <w:tabs>
        <w:tab w:val="center" w:pos="4513"/>
        <w:tab w:val="right" w:pos="9026"/>
      </w:tabs>
      <w:spacing w:after="0" w:line="240" w:lineRule="auto"/>
    </w:pPr>
    <w:rPr>
      <w:rFonts w:asciiTheme="majorHAnsi" w:hAnsiTheme="majorHAnsi"/>
      <w:sz w:val="18"/>
    </w:rPr>
  </w:style>
  <w:style w:type="character" w:customStyle="1" w:styleId="SidfotChar">
    <w:name w:val="Sidfot Char"/>
    <w:basedOn w:val="Standardstycketeckensnitt"/>
    <w:link w:val="Sidfot"/>
    <w:uiPriority w:val="99"/>
    <w:rsid w:val="00F66187"/>
    <w:rPr>
      <w:rFonts w:asciiTheme="majorHAnsi" w:hAnsiTheme="majorHAnsi"/>
      <w:sz w:val="18"/>
    </w:rPr>
  </w:style>
  <w:style w:type="table" w:styleId="Tabellrutnt">
    <w:name w:val="Table Grid"/>
    <w:basedOn w:val="Normaltabell"/>
    <w:uiPriority w:val="39"/>
    <w:rsid w:val="00A8112E"/>
    <w:pPr>
      <w:spacing w:after="100" w:afterAutospacing="1"/>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rPr>
        <w:tblHeader/>
      </w:trPr>
      <w:tcPr>
        <w:shd w:val="clear" w:color="auto" w:fill="E7E6E6" w:themeFill="background2"/>
      </w:tcPr>
    </w:tblStylePr>
  </w:style>
  <w:style w:type="paragraph" w:styleId="Ballongtext">
    <w:name w:val="Balloon Text"/>
    <w:basedOn w:val="Normal"/>
    <w:link w:val="BallongtextChar"/>
    <w:uiPriority w:val="99"/>
    <w:semiHidden/>
    <w:unhideWhenUsed/>
    <w:rsid w:val="00C85A21"/>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C85A21"/>
    <w:rPr>
      <w:rFonts w:ascii="Segoe UI" w:hAnsi="Segoe UI" w:cs="Segoe UI"/>
      <w:sz w:val="18"/>
      <w:szCs w:val="18"/>
    </w:rPr>
  </w:style>
  <w:style w:type="character" w:styleId="Platshllartext">
    <w:name w:val="Placeholder Text"/>
    <w:basedOn w:val="Standardstycketeckensnitt"/>
    <w:uiPriority w:val="99"/>
    <w:semiHidden/>
    <w:rsid w:val="00AE5F41"/>
    <w:rPr>
      <w:color w:val="595959" w:themeColor="text1" w:themeTint="A6"/>
    </w:rPr>
  </w:style>
  <w:style w:type="character" w:styleId="Hyperlnk">
    <w:name w:val="Hyperlink"/>
    <w:basedOn w:val="Standardstycketeckensnitt"/>
    <w:unhideWhenUsed/>
    <w:rsid w:val="00372CB4"/>
    <w:rPr>
      <w:color w:val="0563C1" w:themeColor="hyperlink"/>
      <w:u w:val="single"/>
    </w:rPr>
  </w:style>
  <w:style w:type="paragraph" w:customStyle="1" w:styleId="Faktaruta">
    <w:name w:val="Faktaruta"/>
    <w:basedOn w:val="Normal"/>
    <w:next w:val="Normal"/>
    <w:uiPriority w:val="99"/>
    <w:qFormat/>
    <w:rsid w:val="00173F0C"/>
    <w:pPr>
      <w:pBdr>
        <w:top w:val="single" w:sz="4" w:space="6" w:color="F2B700" w:themeColor="accent6"/>
        <w:left w:val="single" w:sz="4" w:space="6" w:color="F2B700" w:themeColor="accent6"/>
        <w:bottom w:val="single" w:sz="4" w:space="6" w:color="F2B700" w:themeColor="accent6"/>
        <w:right w:val="single" w:sz="4" w:space="6" w:color="F2B700" w:themeColor="accent6"/>
      </w:pBdr>
      <w:shd w:val="clear" w:color="auto" w:fill="FFE493" w:themeFill="accent6" w:themeFillTint="66"/>
      <w:spacing w:after="200" w:line="240" w:lineRule="atLeast"/>
      <w:ind w:left="1134" w:right="1134"/>
    </w:pPr>
    <w:rPr>
      <w:rFonts w:asciiTheme="majorHAnsi" w:hAnsiTheme="majorHAnsi"/>
      <w:sz w:val="20"/>
      <w:szCs w:val="20"/>
    </w:rPr>
  </w:style>
  <w:style w:type="character" w:styleId="Nmn">
    <w:name w:val="Mention"/>
    <w:basedOn w:val="Standardstycketeckensnitt"/>
    <w:uiPriority w:val="99"/>
    <w:semiHidden/>
    <w:unhideWhenUsed/>
    <w:rsid w:val="001D645F"/>
    <w:rPr>
      <w:color w:val="2B579A"/>
      <w:shd w:val="clear" w:color="auto" w:fill="E6E6E6"/>
    </w:rPr>
  </w:style>
  <w:style w:type="paragraph" w:styleId="Brdtext">
    <w:name w:val="Body Text"/>
    <w:basedOn w:val="Normal"/>
    <w:link w:val="BrdtextChar"/>
    <w:rsid w:val="00EF0D27"/>
    <w:pPr>
      <w:pBdr>
        <w:bottom w:val="single" w:sz="4" w:space="1" w:color="auto"/>
      </w:pBdr>
      <w:overflowPunct w:val="0"/>
      <w:autoSpaceDE w:val="0"/>
      <w:autoSpaceDN w:val="0"/>
      <w:adjustRightInd w:val="0"/>
      <w:spacing w:after="0" w:line="240" w:lineRule="auto"/>
      <w:textAlignment w:val="baseline"/>
    </w:pPr>
    <w:rPr>
      <w:rFonts w:ascii="Times New Roman" w:eastAsia="Times New Roman" w:hAnsi="Times New Roman" w:cs="Times New Roman"/>
      <w:b/>
      <w:bCs/>
      <w:sz w:val="32"/>
      <w:szCs w:val="32"/>
      <w:lang w:eastAsia="sv-SE"/>
    </w:rPr>
  </w:style>
  <w:style w:type="character" w:customStyle="1" w:styleId="BrdtextChar">
    <w:name w:val="Brödtext Char"/>
    <w:basedOn w:val="Standardstycketeckensnitt"/>
    <w:link w:val="Brdtext"/>
    <w:rsid w:val="00EF0D27"/>
    <w:rPr>
      <w:rFonts w:ascii="Times New Roman" w:eastAsia="Times New Roman" w:hAnsi="Times New Roman" w:cs="Times New Roman"/>
      <w:b/>
      <w:bCs/>
      <w:sz w:val="32"/>
      <w:szCs w:val="32"/>
      <w:lang w:eastAsia="sv-SE"/>
    </w:rPr>
  </w:style>
  <w:style w:type="paragraph" w:styleId="Liststycke">
    <w:name w:val="List Paragraph"/>
    <w:basedOn w:val="Normal"/>
    <w:uiPriority w:val="34"/>
    <w:qFormat/>
    <w:rsid w:val="00EF0D27"/>
    <w:pPr>
      <w:ind w:left="720"/>
      <w:contextualSpacing/>
    </w:pPr>
  </w:style>
  <w:style w:type="character" w:styleId="Olstomnmnande">
    <w:name w:val="Unresolved Mention"/>
    <w:basedOn w:val="Standardstycketeckensnitt"/>
    <w:uiPriority w:val="99"/>
    <w:semiHidden/>
    <w:unhideWhenUsed/>
    <w:rsid w:val="00037B97"/>
    <w:rPr>
      <w:color w:val="605E5C"/>
      <w:shd w:val="clear" w:color="auto" w:fill="E1DFDD"/>
    </w:rPr>
  </w:style>
  <w:style w:type="character" w:styleId="AnvndHyperlnk">
    <w:name w:val="FollowedHyperlink"/>
    <w:basedOn w:val="Standardstycketeckensnitt"/>
    <w:uiPriority w:val="99"/>
    <w:semiHidden/>
    <w:unhideWhenUsed/>
    <w:rsid w:val="0084421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oteborg.se/wps/portal?uri=gbglnk%3agbg.page.f5024a79-3755-4ba0-896d-6c2288d43ac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goteborg.se/wps/portal?uri=gbglnk%3agbg.page.9ff6a5eb-6fa4-47f0-9090-a53e14f1b2d4"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Göteborgs Stad Office">
      <a:dk1>
        <a:sysClr val="windowText" lastClr="000000"/>
      </a:dk1>
      <a:lt1>
        <a:sysClr val="window" lastClr="FFFFFF"/>
      </a:lt1>
      <a:dk2>
        <a:srgbClr val="0077BC"/>
      </a:dk2>
      <a:lt2>
        <a:srgbClr val="E7E6E6"/>
      </a:lt2>
      <a:accent1>
        <a:srgbClr val="DE0069"/>
      </a:accent1>
      <a:accent2>
        <a:srgbClr val="52AA50"/>
      </a:accent2>
      <a:accent3>
        <a:srgbClr val="F18700"/>
      </a:accent3>
      <a:accent4>
        <a:srgbClr val="B45693"/>
      </a:accent4>
      <a:accent5>
        <a:srgbClr val="88CDD0"/>
      </a:accent5>
      <a:accent6>
        <a:srgbClr val="F2B700"/>
      </a:accent6>
      <a:hlink>
        <a:srgbClr val="0563C1"/>
      </a:hlink>
      <a:folHlink>
        <a:srgbClr val="954F72"/>
      </a:folHlink>
    </a:clrScheme>
    <a:fontScheme name="Arial-Times New Roman">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483</Words>
  <Characters>2563</Characters>
  <Application>Microsoft Office Word</Application>
  <DocSecurity>0</DocSecurity>
  <Lines>21</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Claes Strand</dc:creator>
  <cp:keywords/>
  <dc:description/>
  <cp:lastModifiedBy>Claudia Hernandez Perez</cp:lastModifiedBy>
  <cp:revision>4</cp:revision>
  <cp:lastPrinted>2020-12-18T12:08:00Z</cp:lastPrinted>
  <dcterms:created xsi:type="dcterms:W3CDTF">2022-12-16T08:37:00Z</dcterms:created>
  <dcterms:modified xsi:type="dcterms:W3CDTF">2022-12-16T08:43:00Z</dcterms:modified>
</cp:coreProperties>
</file>