
<file path=[Content_Types].xml><?xml version="1.0" encoding="utf-8"?>
<Types xmlns="http://schemas.openxmlformats.org/package/2006/content-types">
  <Default Extension="odttf" ContentType="application/vnd.openxmlformats-officedocument.obfuscatedFon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FD969F" w14:textId="77777777" w:rsidR="005E7DD3" w:rsidRDefault="00C714DD">
      <w:pPr>
        <w:spacing w:before="240" w:after="240"/>
        <w:rPr>
          <w:rFonts w:ascii="Arial" w:eastAsia="Arial" w:hAnsi="Arial" w:cs="Arial"/>
          <w:b/>
          <w:bCs/>
          <w:sz w:val="36"/>
          <w:szCs w:val="36"/>
        </w:rPr>
      </w:pPr>
      <w:proofErr w:type="spellStart"/>
      <w:r>
        <w:rPr>
          <w:rFonts w:ascii="Arial" w:eastAsia="Arial" w:hAnsi="Arial" w:cs="Arial"/>
          <w:b/>
          <w:bCs/>
          <w:sz w:val="36"/>
          <w:szCs w:val="36"/>
        </w:rPr>
        <w:t>Araştırma</w:t>
      </w:r>
      <w:proofErr w:type="spellEnd"/>
      <w:r>
        <w:rPr>
          <w:rFonts w:ascii="Arial" w:eastAsia="Arial" w:hAnsi="Arial" w:cs="Arial"/>
          <w:b/>
          <w:bCs/>
          <w:sz w:val="36"/>
          <w:szCs w:val="36"/>
        </w:rPr>
        <w:t xml:space="preserve"> </w:t>
      </w:r>
      <w:proofErr w:type="spellStart"/>
      <w:r>
        <w:rPr>
          <w:rFonts w:ascii="Arial" w:eastAsia="Arial" w:hAnsi="Arial" w:cs="Arial"/>
          <w:b/>
          <w:bCs/>
          <w:sz w:val="36"/>
          <w:szCs w:val="36"/>
        </w:rPr>
        <w:t>çalışmasına</w:t>
      </w:r>
      <w:proofErr w:type="spellEnd"/>
      <w:r>
        <w:rPr>
          <w:rFonts w:ascii="Arial" w:eastAsia="Arial" w:hAnsi="Arial" w:cs="Arial"/>
          <w:b/>
          <w:bCs/>
          <w:sz w:val="36"/>
          <w:szCs w:val="36"/>
        </w:rPr>
        <w:t xml:space="preserve"> </w:t>
      </w:r>
      <w:proofErr w:type="spellStart"/>
      <w:r>
        <w:rPr>
          <w:rFonts w:ascii="Arial" w:eastAsia="Arial" w:hAnsi="Arial" w:cs="Arial"/>
          <w:b/>
          <w:bCs/>
          <w:sz w:val="36"/>
          <w:szCs w:val="36"/>
        </w:rPr>
        <w:t>katılmaya</w:t>
      </w:r>
      <w:proofErr w:type="spellEnd"/>
      <w:r>
        <w:rPr>
          <w:rFonts w:ascii="Arial" w:eastAsia="Arial" w:hAnsi="Arial" w:cs="Arial"/>
          <w:b/>
          <w:bCs/>
          <w:sz w:val="36"/>
          <w:szCs w:val="36"/>
        </w:rPr>
        <w:t xml:space="preserve"> </w:t>
      </w:r>
      <w:proofErr w:type="spellStart"/>
      <w:r>
        <w:rPr>
          <w:rFonts w:ascii="Arial" w:eastAsia="Arial" w:hAnsi="Arial" w:cs="Arial"/>
          <w:b/>
          <w:bCs/>
          <w:sz w:val="36"/>
          <w:szCs w:val="36"/>
        </w:rPr>
        <w:t>onay</w:t>
      </w:r>
      <w:proofErr w:type="spellEnd"/>
    </w:p>
    <w:p w14:paraId="6088193E" w14:textId="77777777" w:rsidR="005E7DD3" w:rsidRDefault="00C714DD">
      <w:pPr>
        <w:spacing w:before="240" w:after="240" w:line="240" w:lineRule="auto"/>
        <w:rPr>
          <w:sz w:val="24"/>
          <w:szCs w:val="24"/>
        </w:rPr>
      </w:pPr>
      <w:proofErr w:type="spellStart"/>
      <w:r>
        <w:rPr>
          <w:sz w:val="24"/>
          <w:szCs w:val="24"/>
        </w:rPr>
        <w:t>Çalışma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hakkında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sözlü</w:t>
      </w:r>
      <w:proofErr w:type="spellEnd"/>
      <w:r>
        <w:rPr>
          <w:sz w:val="24"/>
          <w:szCs w:val="24"/>
        </w:rPr>
        <w:t xml:space="preserve"> ve/</w:t>
      </w:r>
      <w:proofErr w:type="spellStart"/>
      <w:r>
        <w:rPr>
          <w:sz w:val="24"/>
          <w:szCs w:val="24"/>
        </w:rPr>
        <w:t>veya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yazılı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bilgi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aldım</w:t>
      </w:r>
      <w:proofErr w:type="spellEnd"/>
      <w:r>
        <w:rPr>
          <w:sz w:val="24"/>
          <w:szCs w:val="24"/>
        </w:rPr>
        <w:t xml:space="preserve"> ve </w:t>
      </w:r>
      <w:proofErr w:type="spellStart"/>
      <w:r>
        <w:rPr>
          <w:sz w:val="24"/>
          <w:szCs w:val="24"/>
        </w:rPr>
        <w:t>onayımı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geri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çekebileceğim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konusunda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bilgilendirildim</w:t>
      </w:r>
      <w:proofErr w:type="spellEnd"/>
      <w:r>
        <w:rPr>
          <w:sz w:val="24"/>
          <w:szCs w:val="24"/>
        </w:rPr>
        <w:t xml:space="preserve">. </w:t>
      </w:r>
      <w:proofErr w:type="spellStart"/>
      <w:r>
        <w:rPr>
          <w:sz w:val="24"/>
          <w:szCs w:val="24"/>
        </w:rPr>
        <w:t>Ayrıca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soru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sorma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fırsatım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oldu</w:t>
      </w:r>
      <w:proofErr w:type="spellEnd"/>
      <w:r>
        <w:rPr>
          <w:sz w:val="24"/>
          <w:szCs w:val="24"/>
        </w:rPr>
        <w:t xml:space="preserve">. </w:t>
      </w:r>
      <w:proofErr w:type="spellStart"/>
      <w:r>
        <w:rPr>
          <w:sz w:val="24"/>
          <w:szCs w:val="24"/>
        </w:rPr>
        <w:t>Yazılı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bilgiyi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saklayabilirim</w:t>
      </w:r>
      <w:proofErr w:type="spellEnd"/>
      <w:r>
        <w:rPr>
          <w:sz w:val="24"/>
          <w:szCs w:val="24"/>
        </w:rPr>
        <w:t>.</w:t>
      </w:r>
    </w:p>
    <w:p w14:paraId="603D444D" w14:textId="77777777" w:rsidR="005E7DD3" w:rsidRDefault="00C714DD">
      <w:pPr>
        <w:spacing w:before="240" w:after="240"/>
        <w:rPr>
          <w:sz w:val="24"/>
          <w:szCs w:val="24"/>
        </w:rPr>
      </w:pPr>
      <w:proofErr w:type="spellStart"/>
      <w:r>
        <w:rPr>
          <w:sz w:val="24"/>
          <w:szCs w:val="24"/>
        </w:rPr>
        <w:t>Evet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çocuğumun</w:t>
      </w:r>
      <w:proofErr w:type="spellEnd"/>
      <w:r>
        <w:rPr>
          <w:sz w:val="24"/>
          <w:szCs w:val="24"/>
        </w:rPr>
        <w:t xml:space="preserve"> “Ord på vägen: </w:t>
      </w:r>
      <w:proofErr w:type="spellStart"/>
      <w:r>
        <w:rPr>
          <w:sz w:val="24"/>
          <w:szCs w:val="24"/>
        </w:rPr>
        <w:t>farklı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sosyoekonomik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bölgelerdeki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çocuklar</w:t>
      </w:r>
      <w:proofErr w:type="spellEnd"/>
      <w:r>
        <w:rPr>
          <w:sz w:val="24"/>
          <w:szCs w:val="24"/>
        </w:rPr>
        <w:t xml:space="preserve"> ve </w:t>
      </w:r>
      <w:proofErr w:type="spellStart"/>
      <w:r>
        <w:rPr>
          <w:sz w:val="24"/>
          <w:szCs w:val="24"/>
        </w:rPr>
        <w:t>öğrencilerde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dilsel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karmaşıklık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yeniden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anlatma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becerisi</w:t>
      </w:r>
      <w:proofErr w:type="spellEnd"/>
      <w:r>
        <w:rPr>
          <w:sz w:val="24"/>
          <w:szCs w:val="24"/>
        </w:rPr>
        <w:t xml:space="preserve"> ve </w:t>
      </w:r>
      <w:proofErr w:type="spellStart"/>
      <w:r>
        <w:rPr>
          <w:sz w:val="24"/>
          <w:szCs w:val="24"/>
        </w:rPr>
        <w:t>kelime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dağarcığı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üzerine</w:t>
      </w:r>
      <w:proofErr w:type="spellEnd"/>
      <w:r>
        <w:rPr>
          <w:sz w:val="24"/>
          <w:szCs w:val="24"/>
        </w:rPr>
        <w:t xml:space="preserve"> bir </w:t>
      </w:r>
      <w:proofErr w:type="spellStart"/>
      <w:r>
        <w:rPr>
          <w:sz w:val="24"/>
          <w:szCs w:val="24"/>
        </w:rPr>
        <w:t>çalışma</w:t>
      </w:r>
      <w:proofErr w:type="spellEnd"/>
      <w:r>
        <w:rPr>
          <w:sz w:val="24"/>
          <w:szCs w:val="24"/>
        </w:rPr>
        <w:t xml:space="preserve">” </w:t>
      </w:r>
      <w:proofErr w:type="spellStart"/>
      <w:r>
        <w:rPr>
          <w:sz w:val="24"/>
          <w:szCs w:val="24"/>
        </w:rPr>
        <w:t>adlı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araştırma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projesine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katılmasına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onay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veriyorum</w:t>
      </w:r>
      <w:proofErr w:type="spellEnd"/>
      <w:r>
        <w:rPr>
          <w:sz w:val="24"/>
          <w:szCs w:val="24"/>
        </w:rPr>
        <w:t xml:space="preserve">. </w:t>
      </w:r>
      <w:proofErr w:type="spellStart"/>
      <w:r>
        <w:rPr>
          <w:sz w:val="24"/>
          <w:szCs w:val="24"/>
        </w:rPr>
        <w:t>Çocuğumun</w:t>
      </w:r>
      <w:proofErr w:type="spellEnd"/>
      <w:r>
        <w:rPr>
          <w:sz w:val="24"/>
          <w:szCs w:val="24"/>
        </w:rPr>
        <w:t xml:space="preserve"> bir </w:t>
      </w:r>
      <w:proofErr w:type="spellStart"/>
      <w:r>
        <w:rPr>
          <w:sz w:val="24"/>
          <w:szCs w:val="24"/>
        </w:rPr>
        <w:t>masalı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yeniden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anlatımı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kimliksizleştirildikten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sonra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araştırma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verileri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asıl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sorumlu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araştırma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kurumu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sıfatıyla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Okul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Öncesi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Eğitim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İdaresine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teslim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edilecektir</w:t>
      </w:r>
      <w:proofErr w:type="spellEnd"/>
      <w:r>
        <w:rPr>
          <w:sz w:val="24"/>
          <w:szCs w:val="24"/>
        </w:rPr>
        <w:t>.</w:t>
      </w:r>
    </w:p>
    <w:p w14:paraId="29722394" w14:textId="77777777" w:rsidR="005E7DD3" w:rsidRDefault="00C714DD">
      <w:pPr>
        <w:tabs>
          <w:tab w:val="center" w:pos="4513"/>
          <w:tab w:val="right" w:pos="9026"/>
          <w:tab w:val="center" w:pos="4536"/>
          <w:tab w:val="right" w:pos="9072"/>
        </w:tabs>
        <w:spacing w:before="240" w:after="240"/>
        <w:rPr>
          <w:sz w:val="24"/>
          <w:szCs w:val="24"/>
        </w:rPr>
      </w:pPr>
      <w:proofErr w:type="spellStart"/>
      <w:r>
        <w:rPr>
          <w:sz w:val="24"/>
          <w:szCs w:val="24"/>
        </w:rPr>
        <w:t>Evet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sağlanan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kişisel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verilerin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araştırmadan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sorumlu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kurumlar</w:t>
      </w:r>
      <w:proofErr w:type="spellEnd"/>
      <w:r>
        <w:rPr>
          <w:sz w:val="24"/>
          <w:szCs w:val="24"/>
        </w:rPr>
        <w:t xml:space="preserve"> (Göteborgs Stads </w:t>
      </w:r>
      <w:proofErr w:type="spellStart"/>
      <w:r>
        <w:rPr>
          <w:sz w:val="24"/>
          <w:szCs w:val="24"/>
        </w:rPr>
        <w:t>förskoleförvaltning</w:t>
      </w:r>
      <w:proofErr w:type="spellEnd"/>
      <w:r>
        <w:rPr>
          <w:sz w:val="24"/>
          <w:szCs w:val="24"/>
        </w:rPr>
        <w:t xml:space="preserve"> ve Göteborgs Stads grundskoleförvaltning, Göteborgs universitet) </w:t>
      </w:r>
      <w:proofErr w:type="spellStart"/>
      <w:r>
        <w:rPr>
          <w:sz w:val="24"/>
          <w:szCs w:val="24"/>
        </w:rPr>
        <w:t>tarafından</w:t>
      </w:r>
      <w:proofErr w:type="spellEnd"/>
      <w:r>
        <w:rPr>
          <w:sz w:val="24"/>
          <w:szCs w:val="24"/>
        </w:rPr>
        <w:t xml:space="preserve">, Göteborgs </w:t>
      </w:r>
      <w:proofErr w:type="spellStart"/>
      <w:r>
        <w:rPr>
          <w:sz w:val="24"/>
          <w:szCs w:val="24"/>
        </w:rPr>
        <w:t>Stad’ın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kişisel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veri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işleme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kural</w:t>
      </w:r>
      <w:proofErr w:type="spellEnd"/>
      <w:r>
        <w:rPr>
          <w:sz w:val="24"/>
          <w:szCs w:val="24"/>
        </w:rPr>
        <w:t xml:space="preserve"> ve </w:t>
      </w:r>
      <w:proofErr w:type="spellStart"/>
      <w:r>
        <w:rPr>
          <w:sz w:val="24"/>
          <w:szCs w:val="24"/>
        </w:rPr>
        <w:t>yönergelerine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uygun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olarak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işlenmesine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onay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veriyorum</w:t>
      </w:r>
      <w:proofErr w:type="spellEnd"/>
      <w:r>
        <w:rPr>
          <w:sz w:val="24"/>
          <w:szCs w:val="24"/>
        </w:rPr>
        <w:t>.</w:t>
      </w:r>
    </w:p>
    <w:p w14:paraId="1ACBA3EF" w14:textId="77777777" w:rsidR="005E7DD3" w:rsidRDefault="00C714DD">
      <w:pPr>
        <w:tabs>
          <w:tab w:val="center" w:pos="4513"/>
          <w:tab w:val="right" w:pos="9026"/>
          <w:tab w:val="center" w:pos="4536"/>
          <w:tab w:val="right" w:pos="9072"/>
        </w:tabs>
        <w:spacing w:before="240" w:after="240"/>
        <w:rPr>
          <w:sz w:val="24"/>
          <w:szCs w:val="24"/>
        </w:rPr>
      </w:pPr>
      <w:proofErr w:type="spellStart"/>
      <w:r>
        <w:rPr>
          <w:sz w:val="24"/>
          <w:szCs w:val="24"/>
        </w:rPr>
        <w:t>Bağlantı</w:t>
      </w:r>
      <w:proofErr w:type="spellEnd"/>
      <w:r>
        <w:rPr>
          <w:color w:val="000000"/>
          <w:sz w:val="24"/>
          <w:szCs w:val="24"/>
        </w:rPr>
        <w:t xml:space="preserve">: </w:t>
      </w:r>
      <w:hyperlink r:id="rId7" w:anchor=":~:text=Inom%20G%C3%B6teborgs%20Stad%20%C3%A4r%20det%20varje%20f%C3%B6rvaltning%20eller,Dina%20personuppgifter%20skyddas%20av%20dataskyddsf%C3%B6rordningen,%20ocks%C3%A5%20kallad%20GDPR.">
        <w:proofErr w:type="spellStart"/>
        <w:r>
          <w:rPr>
            <w:color w:val="1155CC"/>
            <w:sz w:val="24"/>
            <w:szCs w:val="24"/>
            <w:u w:val="single"/>
          </w:rPr>
          <w:t>Kişisel</w:t>
        </w:r>
        <w:proofErr w:type="spellEnd"/>
        <w:r>
          <w:rPr>
            <w:color w:val="1155CC"/>
            <w:sz w:val="24"/>
            <w:szCs w:val="24"/>
            <w:u w:val="single"/>
          </w:rPr>
          <w:t xml:space="preserve"> </w:t>
        </w:r>
        <w:proofErr w:type="spellStart"/>
        <w:r>
          <w:rPr>
            <w:color w:val="1155CC"/>
            <w:sz w:val="24"/>
            <w:szCs w:val="24"/>
            <w:u w:val="single"/>
          </w:rPr>
          <w:t>verilerin</w:t>
        </w:r>
        <w:proofErr w:type="spellEnd"/>
        <w:r>
          <w:rPr>
            <w:color w:val="1155CC"/>
            <w:sz w:val="24"/>
            <w:szCs w:val="24"/>
            <w:u w:val="single"/>
          </w:rPr>
          <w:t xml:space="preserve"> </w:t>
        </w:r>
        <w:proofErr w:type="spellStart"/>
        <w:r>
          <w:rPr>
            <w:color w:val="1155CC"/>
            <w:sz w:val="24"/>
            <w:szCs w:val="24"/>
            <w:u w:val="single"/>
          </w:rPr>
          <w:t>işlenmesi</w:t>
        </w:r>
        <w:proofErr w:type="spellEnd"/>
        <w:r>
          <w:rPr>
            <w:color w:val="1155CC"/>
            <w:sz w:val="24"/>
            <w:szCs w:val="24"/>
            <w:u w:val="single"/>
          </w:rPr>
          <w:t xml:space="preserve"> - Göteborgs Stad </w:t>
        </w:r>
      </w:hyperlink>
      <w:r>
        <w:rPr>
          <w:sz w:val="24"/>
          <w:szCs w:val="24"/>
        </w:rPr>
        <w:t xml:space="preserve"> </w:t>
      </w:r>
    </w:p>
    <w:p w14:paraId="115CC006" w14:textId="77777777" w:rsidR="005E7DD3" w:rsidRDefault="00C714DD">
      <w:pPr>
        <w:tabs>
          <w:tab w:val="center" w:pos="4513"/>
          <w:tab w:val="right" w:pos="9026"/>
          <w:tab w:val="center" w:pos="4536"/>
          <w:tab w:val="right" w:pos="9072"/>
        </w:tabs>
        <w:spacing w:before="240" w:after="240"/>
        <w:rPr>
          <w:sz w:val="24"/>
          <w:szCs w:val="24"/>
        </w:rPr>
      </w:pPr>
      <w:proofErr w:type="spellStart"/>
      <w:r>
        <w:rPr>
          <w:sz w:val="24"/>
          <w:szCs w:val="24"/>
        </w:rPr>
        <w:t>Onay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imza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tarihinden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itibaren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araştırma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verileri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silinene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kadar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geçerlidir</w:t>
      </w:r>
      <w:proofErr w:type="spellEnd"/>
      <w:r>
        <w:rPr>
          <w:sz w:val="24"/>
          <w:szCs w:val="24"/>
        </w:rPr>
        <w:t>.</w:t>
      </w:r>
    </w:p>
    <w:p w14:paraId="2E3F6280" w14:textId="77777777" w:rsidR="005E7DD3" w:rsidRDefault="005E7DD3">
      <w:pPr>
        <w:pBdr>
          <w:top w:val="nil"/>
          <w:left w:val="nil"/>
          <w:bottom w:val="nil"/>
          <w:right w:val="nil"/>
          <w:between w:val="nil"/>
        </w:pBdr>
        <w:tabs>
          <w:tab w:val="center" w:pos="4513"/>
          <w:tab w:val="right" w:pos="9026"/>
          <w:tab w:val="center" w:pos="4536"/>
          <w:tab w:val="right" w:pos="9072"/>
        </w:tabs>
        <w:rPr>
          <w:sz w:val="24"/>
          <w:szCs w:val="24"/>
        </w:rPr>
      </w:pPr>
    </w:p>
    <w:p w14:paraId="50B28471" w14:textId="77777777" w:rsidR="005E7DD3" w:rsidRDefault="00C714DD">
      <w:pPr>
        <w:spacing w:before="120" w:after="0" w:line="240" w:lineRule="auto"/>
        <w:rPr>
          <w:rFonts w:ascii="Arial" w:eastAsia="Arial" w:hAnsi="Arial" w:cs="Arial"/>
          <w:i/>
          <w:iCs/>
          <w:sz w:val="24"/>
          <w:szCs w:val="24"/>
        </w:rPr>
      </w:pPr>
      <w:proofErr w:type="spellStart"/>
      <w:r>
        <w:rPr>
          <w:rFonts w:ascii="Arial" w:eastAsia="Arial" w:hAnsi="Arial" w:cs="Arial"/>
          <w:i/>
          <w:iCs/>
          <w:sz w:val="24"/>
          <w:szCs w:val="24"/>
        </w:rPr>
        <w:t>Aşağıdaki</w:t>
      </w:r>
      <w:proofErr w:type="spellEnd"/>
      <w:r>
        <w:rPr>
          <w:rFonts w:ascii="Arial" w:eastAsia="Arial" w:hAnsi="Arial" w:cs="Arial"/>
          <w:i/>
          <w:iCs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i/>
          <w:iCs/>
          <w:sz w:val="24"/>
          <w:szCs w:val="24"/>
        </w:rPr>
        <w:t>bilgiler</w:t>
      </w:r>
      <w:proofErr w:type="spellEnd"/>
      <w:r>
        <w:rPr>
          <w:rFonts w:ascii="Arial" w:eastAsia="Arial" w:hAnsi="Arial" w:cs="Arial"/>
          <w:i/>
          <w:iCs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i/>
          <w:iCs/>
          <w:sz w:val="24"/>
          <w:szCs w:val="24"/>
        </w:rPr>
        <w:t>çocuğun</w:t>
      </w:r>
      <w:proofErr w:type="spellEnd"/>
      <w:r>
        <w:rPr>
          <w:rFonts w:ascii="Arial" w:eastAsia="Arial" w:hAnsi="Arial" w:cs="Arial"/>
          <w:i/>
          <w:iCs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i/>
          <w:iCs/>
          <w:sz w:val="24"/>
          <w:szCs w:val="24"/>
        </w:rPr>
        <w:t>velisi</w:t>
      </w:r>
      <w:proofErr w:type="spellEnd"/>
      <w:r>
        <w:rPr>
          <w:rFonts w:ascii="Arial" w:eastAsia="Arial" w:hAnsi="Arial" w:cs="Arial"/>
          <w:i/>
          <w:iCs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i/>
          <w:iCs/>
          <w:sz w:val="24"/>
          <w:szCs w:val="24"/>
        </w:rPr>
        <w:t>tarafından</w:t>
      </w:r>
      <w:proofErr w:type="spellEnd"/>
      <w:r>
        <w:rPr>
          <w:rFonts w:ascii="Arial" w:eastAsia="Arial" w:hAnsi="Arial" w:cs="Arial"/>
          <w:i/>
          <w:iCs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i/>
          <w:iCs/>
          <w:sz w:val="24"/>
          <w:szCs w:val="24"/>
        </w:rPr>
        <w:t>doldurulacaktır</w:t>
      </w:r>
      <w:proofErr w:type="spellEnd"/>
      <w:r>
        <w:rPr>
          <w:rFonts w:ascii="Arial" w:eastAsia="Arial" w:hAnsi="Arial" w:cs="Arial"/>
          <w:i/>
          <w:iCs/>
          <w:sz w:val="24"/>
          <w:szCs w:val="24"/>
        </w:rPr>
        <w:t>:</w:t>
      </w:r>
    </w:p>
    <w:p w14:paraId="6B8FC8E0" w14:textId="77777777" w:rsidR="005E7DD3" w:rsidRDefault="00C714DD">
      <w:pPr>
        <w:spacing w:before="240" w:after="240" w:line="240" w:lineRule="auto"/>
        <w:rPr>
          <w:rFonts w:ascii="Arial" w:eastAsia="Arial" w:hAnsi="Arial" w:cs="Arial"/>
          <w:color w:val="000000"/>
        </w:rPr>
      </w:pPr>
      <w:proofErr w:type="spellStart"/>
      <w:r>
        <w:rPr>
          <w:rFonts w:ascii="Arial" w:eastAsia="Arial" w:hAnsi="Arial" w:cs="Arial"/>
          <w:i/>
          <w:iCs/>
          <w:sz w:val="24"/>
          <w:szCs w:val="24"/>
        </w:rPr>
        <w:t>Çocuğun</w:t>
      </w:r>
      <w:proofErr w:type="spellEnd"/>
      <w:r>
        <w:rPr>
          <w:rFonts w:ascii="Arial" w:eastAsia="Arial" w:hAnsi="Arial" w:cs="Arial"/>
          <w:i/>
          <w:iCs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i/>
          <w:iCs/>
          <w:sz w:val="24"/>
          <w:szCs w:val="24"/>
        </w:rPr>
        <w:t>adı</w:t>
      </w:r>
      <w:proofErr w:type="spellEnd"/>
      <w:r>
        <w:rPr>
          <w:rFonts w:ascii="Arial" w:eastAsia="Arial" w:hAnsi="Arial" w:cs="Arial"/>
          <w:i/>
          <w:iCs/>
          <w:sz w:val="24"/>
          <w:szCs w:val="24"/>
        </w:rPr>
        <w:t xml:space="preserve"> (</w:t>
      </w:r>
      <w:proofErr w:type="spellStart"/>
      <w:r>
        <w:rPr>
          <w:rFonts w:ascii="Arial" w:eastAsia="Arial" w:hAnsi="Arial" w:cs="Arial"/>
          <w:i/>
          <w:iCs/>
          <w:sz w:val="24"/>
          <w:szCs w:val="24"/>
        </w:rPr>
        <w:t>adını</w:t>
      </w:r>
      <w:proofErr w:type="spellEnd"/>
      <w:r>
        <w:rPr>
          <w:rFonts w:ascii="Arial" w:eastAsia="Arial" w:hAnsi="Arial" w:cs="Arial"/>
          <w:i/>
          <w:iCs/>
          <w:sz w:val="24"/>
          <w:szCs w:val="24"/>
        </w:rPr>
        <w:t xml:space="preserve">, </w:t>
      </w:r>
      <w:proofErr w:type="spellStart"/>
      <w:r>
        <w:rPr>
          <w:rFonts w:ascii="Arial" w:eastAsia="Arial" w:hAnsi="Arial" w:cs="Arial"/>
          <w:i/>
          <w:iCs/>
          <w:sz w:val="24"/>
          <w:szCs w:val="24"/>
        </w:rPr>
        <w:t>varsa</w:t>
      </w:r>
      <w:proofErr w:type="spellEnd"/>
      <w:r>
        <w:rPr>
          <w:rFonts w:ascii="Arial" w:eastAsia="Arial" w:hAnsi="Arial" w:cs="Arial"/>
          <w:i/>
          <w:iCs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i/>
          <w:iCs/>
          <w:sz w:val="24"/>
          <w:szCs w:val="24"/>
        </w:rPr>
        <w:t>ikinci</w:t>
      </w:r>
      <w:proofErr w:type="spellEnd"/>
      <w:r>
        <w:rPr>
          <w:rFonts w:ascii="Arial" w:eastAsia="Arial" w:hAnsi="Arial" w:cs="Arial"/>
          <w:i/>
          <w:iCs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i/>
          <w:iCs/>
          <w:sz w:val="24"/>
          <w:szCs w:val="24"/>
        </w:rPr>
        <w:t>adını</w:t>
      </w:r>
      <w:proofErr w:type="spellEnd"/>
      <w:r>
        <w:rPr>
          <w:rFonts w:ascii="Arial" w:eastAsia="Arial" w:hAnsi="Arial" w:cs="Arial"/>
          <w:i/>
          <w:iCs/>
          <w:sz w:val="24"/>
          <w:szCs w:val="24"/>
        </w:rPr>
        <w:t xml:space="preserve"> ve </w:t>
      </w:r>
      <w:proofErr w:type="spellStart"/>
      <w:r>
        <w:rPr>
          <w:rFonts w:ascii="Arial" w:eastAsia="Arial" w:hAnsi="Arial" w:cs="Arial"/>
          <w:i/>
          <w:iCs/>
          <w:sz w:val="24"/>
          <w:szCs w:val="24"/>
        </w:rPr>
        <w:t>soyadını</w:t>
      </w:r>
      <w:proofErr w:type="spellEnd"/>
      <w:r>
        <w:rPr>
          <w:rFonts w:ascii="Arial" w:eastAsia="Arial" w:hAnsi="Arial" w:cs="Arial"/>
          <w:i/>
          <w:iCs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i/>
          <w:iCs/>
          <w:sz w:val="24"/>
          <w:szCs w:val="24"/>
        </w:rPr>
        <w:t>büyük</w:t>
      </w:r>
      <w:proofErr w:type="spellEnd"/>
      <w:r>
        <w:rPr>
          <w:rFonts w:ascii="Arial" w:eastAsia="Arial" w:hAnsi="Arial" w:cs="Arial"/>
          <w:i/>
          <w:iCs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i/>
          <w:iCs/>
          <w:sz w:val="24"/>
          <w:szCs w:val="24"/>
        </w:rPr>
        <w:t>harflerle</w:t>
      </w:r>
      <w:proofErr w:type="spellEnd"/>
      <w:r>
        <w:rPr>
          <w:rFonts w:ascii="Arial" w:eastAsia="Arial" w:hAnsi="Arial" w:cs="Arial"/>
          <w:i/>
          <w:iCs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i/>
          <w:iCs/>
          <w:sz w:val="24"/>
          <w:szCs w:val="24"/>
        </w:rPr>
        <w:t>yazınız</w:t>
      </w:r>
      <w:proofErr w:type="spellEnd"/>
      <w:r>
        <w:rPr>
          <w:rFonts w:ascii="Arial" w:eastAsia="Arial" w:hAnsi="Arial" w:cs="Arial"/>
          <w:i/>
          <w:iCs/>
          <w:sz w:val="24"/>
          <w:szCs w:val="24"/>
        </w:rPr>
        <w:t>):</w:t>
      </w:r>
      <w:r>
        <w:rPr>
          <w:sz w:val="30"/>
          <w:szCs w:val="30"/>
        </w:rPr>
        <w:br/>
      </w:r>
      <w:r>
        <w:rPr>
          <w:rFonts w:ascii="Arial" w:eastAsia="Arial" w:hAnsi="Arial" w:cs="Arial"/>
          <w:color w:val="000000"/>
        </w:rPr>
        <w:t>_______________________________________________________</w:t>
      </w:r>
      <w:r>
        <w:br/>
      </w:r>
    </w:p>
    <w:p w14:paraId="061A33D0" w14:textId="77777777" w:rsidR="005E7DD3" w:rsidRDefault="005E7DD3">
      <w:pPr>
        <w:spacing w:after="0" w:line="240" w:lineRule="auto"/>
        <w:rPr>
          <w:rFonts w:ascii="Arial" w:eastAsia="Arial" w:hAnsi="Arial" w:cs="Arial"/>
          <w:color w:val="000000"/>
        </w:rPr>
      </w:pPr>
    </w:p>
    <w:tbl>
      <w:tblPr>
        <w:tblStyle w:val="a"/>
        <w:tblW w:w="893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4" w:space="0" w:color="000000"/>
          <w:insideV w:val="single" w:sz="4" w:space="0" w:color="000000"/>
        </w:tblBorders>
        <w:tblLayout w:type="fixed"/>
        <w:tblLook w:val="0420" w:firstRow="1" w:lastRow="0" w:firstColumn="0" w:lastColumn="0" w:noHBand="0" w:noVBand="1"/>
      </w:tblPr>
      <w:tblGrid>
        <w:gridCol w:w="3062"/>
        <w:gridCol w:w="5868"/>
      </w:tblGrid>
      <w:tr w:rsidR="005E7DD3" w14:paraId="3540AFA9" w14:textId="77777777" w:rsidTr="005E7DD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0"/>
        </w:trPr>
        <w:tc>
          <w:tcPr>
            <w:tcW w:w="3062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left w:w="90" w:type="dxa"/>
              <w:right w:w="90" w:type="dxa"/>
            </w:tcMar>
          </w:tcPr>
          <w:p w14:paraId="36425E8C" w14:textId="77777777" w:rsidR="005E7DD3" w:rsidRDefault="00C714DD">
            <w:pPr>
              <w:spacing w:after="100"/>
              <w:rPr>
                <w:rFonts w:ascii="Arial" w:eastAsia="Arial" w:hAnsi="Arial" w:cs="Arial"/>
              </w:rPr>
            </w:pPr>
            <w:proofErr w:type="spellStart"/>
            <w:r>
              <w:rPr>
                <w:rFonts w:ascii="Arial" w:eastAsia="Arial" w:hAnsi="Arial" w:cs="Arial"/>
                <w:b w:val="0"/>
                <w:bCs w:val="0"/>
              </w:rPr>
              <w:t>Yer</w:t>
            </w:r>
            <w:proofErr w:type="spellEnd"/>
            <w:r>
              <w:rPr>
                <w:rFonts w:ascii="Arial" w:eastAsia="Arial" w:hAnsi="Arial" w:cs="Arial"/>
                <w:b w:val="0"/>
                <w:bCs w:val="0"/>
              </w:rPr>
              <w:t xml:space="preserve"> ve </w:t>
            </w:r>
            <w:proofErr w:type="spellStart"/>
            <w:r>
              <w:rPr>
                <w:rFonts w:ascii="Arial" w:eastAsia="Arial" w:hAnsi="Arial" w:cs="Arial"/>
                <w:b w:val="0"/>
                <w:bCs w:val="0"/>
              </w:rPr>
              <w:t>tarih</w:t>
            </w:r>
            <w:proofErr w:type="spellEnd"/>
          </w:p>
        </w:tc>
        <w:tc>
          <w:tcPr>
            <w:tcW w:w="58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left w:w="90" w:type="dxa"/>
              <w:right w:w="90" w:type="dxa"/>
            </w:tcMar>
          </w:tcPr>
          <w:p w14:paraId="2B31EC3D" w14:textId="77777777" w:rsidR="005E7DD3" w:rsidRDefault="00C714DD">
            <w:pPr>
              <w:spacing w:after="10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 w:val="0"/>
                <w:bCs w:val="0"/>
              </w:rPr>
              <w:t xml:space="preserve">Veli </w:t>
            </w:r>
            <w:proofErr w:type="spellStart"/>
            <w:r>
              <w:rPr>
                <w:rFonts w:ascii="Arial" w:eastAsia="Arial" w:hAnsi="Arial" w:cs="Arial"/>
                <w:b w:val="0"/>
                <w:bCs w:val="0"/>
              </w:rPr>
              <w:t>imza</w:t>
            </w:r>
            <w:proofErr w:type="spellEnd"/>
          </w:p>
        </w:tc>
      </w:tr>
      <w:tr w:rsidR="005E7DD3" w14:paraId="789DA19E" w14:textId="77777777" w:rsidTr="005E7DD3">
        <w:trPr>
          <w:trHeight w:val="300"/>
        </w:trPr>
        <w:tc>
          <w:tcPr>
            <w:tcW w:w="3062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left w:w="90" w:type="dxa"/>
              <w:right w:w="90" w:type="dxa"/>
            </w:tcMar>
          </w:tcPr>
          <w:p w14:paraId="0D9FB586" w14:textId="77777777" w:rsidR="005E7DD3" w:rsidRDefault="005E7DD3">
            <w:pPr>
              <w:spacing w:after="240"/>
              <w:rPr>
                <w:rFonts w:ascii="Arial" w:eastAsia="Arial" w:hAnsi="Arial" w:cs="Arial"/>
              </w:rPr>
            </w:pPr>
          </w:p>
        </w:tc>
        <w:tc>
          <w:tcPr>
            <w:tcW w:w="58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left w:w="90" w:type="dxa"/>
              <w:right w:w="90" w:type="dxa"/>
            </w:tcMar>
          </w:tcPr>
          <w:p w14:paraId="430381F6" w14:textId="77777777" w:rsidR="005E7DD3" w:rsidRDefault="005E7DD3">
            <w:pPr>
              <w:spacing w:after="240"/>
              <w:jc w:val="right"/>
              <w:rPr>
                <w:rFonts w:ascii="Arial" w:eastAsia="Arial" w:hAnsi="Arial" w:cs="Arial"/>
              </w:rPr>
            </w:pPr>
          </w:p>
        </w:tc>
      </w:tr>
      <w:tr w:rsidR="005E7DD3" w14:paraId="3F187CCD" w14:textId="77777777" w:rsidTr="005E7DD3">
        <w:trPr>
          <w:trHeight w:val="300"/>
        </w:trPr>
        <w:tc>
          <w:tcPr>
            <w:tcW w:w="3062" w:type="dxa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  <w:tcMar>
              <w:left w:w="90" w:type="dxa"/>
              <w:right w:w="90" w:type="dxa"/>
            </w:tcMar>
          </w:tcPr>
          <w:p w14:paraId="524E0FC7" w14:textId="77777777" w:rsidR="005E7DD3" w:rsidRDefault="005E7DD3">
            <w:pPr>
              <w:spacing w:after="100"/>
              <w:rPr>
                <w:rFonts w:ascii="Arial" w:eastAsia="Arial" w:hAnsi="Arial" w:cs="Arial"/>
              </w:rPr>
            </w:pPr>
          </w:p>
        </w:tc>
        <w:tc>
          <w:tcPr>
            <w:tcW w:w="58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left w:w="90" w:type="dxa"/>
              <w:right w:w="90" w:type="dxa"/>
            </w:tcMar>
          </w:tcPr>
          <w:p w14:paraId="17C015FE" w14:textId="77777777" w:rsidR="005E7DD3" w:rsidRDefault="00C714DD">
            <w:pPr>
              <w:spacing w:before="240" w:after="240"/>
              <w:rPr>
                <w:rFonts w:ascii="Arial" w:eastAsia="Arial" w:hAnsi="Arial" w:cs="Arial"/>
              </w:rPr>
            </w:pPr>
            <w:proofErr w:type="spellStart"/>
            <w:r>
              <w:rPr>
                <w:rFonts w:ascii="Arial" w:eastAsia="Arial" w:hAnsi="Arial" w:cs="Arial"/>
              </w:rPr>
              <w:t>İsim</w:t>
            </w:r>
            <w:proofErr w:type="spellEnd"/>
            <w:r>
              <w:rPr>
                <w:rFonts w:ascii="Arial" w:eastAsia="Arial" w:hAnsi="Arial" w:cs="Arial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</w:rPr>
              <w:t>açıklaması</w:t>
            </w:r>
            <w:proofErr w:type="spellEnd"/>
          </w:p>
        </w:tc>
      </w:tr>
      <w:tr w:rsidR="005E7DD3" w14:paraId="4D4DC470" w14:textId="77777777" w:rsidTr="005E7DD3">
        <w:trPr>
          <w:trHeight w:val="630"/>
        </w:trPr>
        <w:tc>
          <w:tcPr>
            <w:tcW w:w="3062" w:type="dxa"/>
            <w:tcBorders>
              <w:top w:val="nil"/>
              <w:left w:val="nil"/>
              <w:bottom w:val="nil"/>
              <w:right w:val="single" w:sz="6" w:space="0" w:color="000000"/>
            </w:tcBorders>
            <w:tcMar>
              <w:left w:w="90" w:type="dxa"/>
              <w:right w:w="90" w:type="dxa"/>
            </w:tcMar>
          </w:tcPr>
          <w:p w14:paraId="2978A1E9" w14:textId="77777777" w:rsidR="005E7DD3" w:rsidRDefault="005E7DD3">
            <w:pPr>
              <w:spacing w:after="100"/>
              <w:rPr>
                <w:rFonts w:ascii="Arial" w:eastAsia="Arial" w:hAnsi="Arial" w:cs="Arial"/>
              </w:rPr>
            </w:pPr>
          </w:p>
        </w:tc>
        <w:tc>
          <w:tcPr>
            <w:tcW w:w="58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left w:w="90" w:type="dxa"/>
              <w:right w:w="90" w:type="dxa"/>
            </w:tcMar>
          </w:tcPr>
          <w:p w14:paraId="13E82E88" w14:textId="77777777" w:rsidR="005E7DD3" w:rsidRDefault="005E7DD3">
            <w:pPr>
              <w:spacing w:after="100"/>
              <w:rPr>
                <w:rFonts w:ascii="Arial" w:eastAsia="Arial" w:hAnsi="Arial" w:cs="Arial"/>
              </w:rPr>
            </w:pPr>
          </w:p>
        </w:tc>
      </w:tr>
      <w:tr w:rsidR="005E7DD3" w14:paraId="53D5D093" w14:textId="77777777" w:rsidTr="005E7DD3">
        <w:trPr>
          <w:trHeight w:val="300"/>
        </w:trPr>
        <w:tc>
          <w:tcPr>
            <w:tcW w:w="3062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left w:w="90" w:type="dxa"/>
              <w:right w:w="90" w:type="dxa"/>
            </w:tcMar>
          </w:tcPr>
          <w:p w14:paraId="3B75DCE5" w14:textId="77777777" w:rsidR="005E7DD3" w:rsidRDefault="00C714DD">
            <w:pPr>
              <w:spacing w:after="100"/>
              <w:rPr>
                <w:rFonts w:ascii="Arial" w:eastAsia="Arial" w:hAnsi="Arial" w:cs="Arial"/>
              </w:rPr>
            </w:pPr>
            <w:proofErr w:type="spellStart"/>
            <w:r>
              <w:rPr>
                <w:rFonts w:ascii="Arial" w:eastAsia="Arial" w:hAnsi="Arial" w:cs="Arial"/>
              </w:rPr>
              <w:t>Yer</w:t>
            </w:r>
            <w:proofErr w:type="spellEnd"/>
            <w:r>
              <w:rPr>
                <w:rFonts w:ascii="Arial" w:eastAsia="Arial" w:hAnsi="Arial" w:cs="Arial"/>
              </w:rPr>
              <w:t xml:space="preserve"> ve </w:t>
            </w:r>
            <w:proofErr w:type="spellStart"/>
            <w:r>
              <w:rPr>
                <w:rFonts w:ascii="Arial" w:eastAsia="Arial" w:hAnsi="Arial" w:cs="Arial"/>
              </w:rPr>
              <w:t>tarih</w:t>
            </w:r>
            <w:proofErr w:type="spellEnd"/>
          </w:p>
        </w:tc>
        <w:tc>
          <w:tcPr>
            <w:tcW w:w="58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left w:w="90" w:type="dxa"/>
              <w:right w:w="90" w:type="dxa"/>
            </w:tcMar>
          </w:tcPr>
          <w:p w14:paraId="33A81FB9" w14:textId="77777777" w:rsidR="005E7DD3" w:rsidRDefault="00C714DD">
            <w:pPr>
              <w:spacing w:after="10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Veli </w:t>
            </w:r>
            <w:proofErr w:type="spellStart"/>
            <w:r>
              <w:rPr>
                <w:rFonts w:ascii="Arial" w:eastAsia="Arial" w:hAnsi="Arial" w:cs="Arial"/>
              </w:rPr>
              <w:t>imza</w:t>
            </w:r>
            <w:proofErr w:type="spellEnd"/>
          </w:p>
        </w:tc>
      </w:tr>
      <w:tr w:rsidR="005E7DD3" w14:paraId="13B4EB09" w14:textId="77777777" w:rsidTr="005E7DD3">
        <w:trPr>
          <w:trHeight w:val="465"/>
        </w:trPr>
        <w:tc>
          <w:tcPr>
            <w:tcW w:w="3062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left w:w="90" w:type="dxa"/>
              <w:right w:w="90" w:type="dxa"/>
            </w:tcMar>
          </w:tcPr>
          <w:p w14:paraId="4CAF8579" w14:textId="77777777" w:rsidR="005E7DD3" w:rsidRDefault="005E7DD3">
            <w:pPr>
              <w:spacing w:after="240"/>
              <w:rPr>
                <w:rFonts w:ascii="Arial" w:eastAsia="Arial" w:hAnsi="Arial" w:cs="Arial"/>
              </w:rPr>
            </w:pPr>
          </w:p>
        </w:tc>
        <w:tc>
          <w:tcPr>
            <w:tcW w:w="58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left w:w="90" w:type="dxa"/>
              <w:right w:w="90" w:type="dxa"/>
            </w:tcMar>
          </w:tcPr>
          <w:p w14:paraId="04A04648" w14:textId="77777777" w:rsidR="005E7DD3" w:rsidRDefault="005E7DD3">
            <w:pPr>
              <w:spacing w:after="240"/>
              <w:jc w:val="right"/>
              <w:rPr>
                <w:rFonts w:ascii="Arial" w:eastAsia="Arial" w:hAnsi="Arial" w:cs="Arial"/>
              </w:rPr>
            </w:pPr>
          </w:p>
        </w:tc>
      </w:tr>
      <w:tr w:rsidR="005E7DD3" w14:paraId="44EFE424" w14:textId="77777777" w:rsidTr="005E7DD3">
        <w:trPr>
          <w:trHeight w:val="300"/>
        </w:trPr>
        <w:tc>
          <w:tcPr>
            <w:tcW w:w="3062" w:type="dxa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  <w:tcMar>
              <w:left w:w="90" w:type="dxa"/>
              <w:right w:w="90" w:type="dxa"/>
            </w:tcMar>
          </w:tcPr>
          <w:p w14:paraId="1EA9788F" w14:textId="77777777" w:rsidR="005E7DD3" w:rsidRDefault="005E7DD3">
            <w:pPr>
              <w:spacing w:after="100"/>
              <w:rPr>
                <w:rFonts w:ascii="Arial" w:eastAsia="Arial" w:hAnsi="Arial" w:cs="Arial"/>
              </w:rPr>
            </w:pPr>
          </w:p>
        </w:tc>
        <w:tc>
          <w:tcPr>
            <w:tcW w:w="58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left w:w="90" w:type="dxa"/>
              <w:right w:w="90" w:type="dxa"/>
            </w:tcMar>
          </w:tcPr>
          <w:p w14:paraId="6682D9F1" w14:textId="77777777" w:rsidR="005E7DD3" w:rsidRDefault="00C714DD">
            <w:pPr>
              <w:spacing w:before="240" w:after="240"/>
              <w:rPr>
                <w:rFonts w:ascii="Arial" w:eastAsia="Arial" w:hAnsi="Arial" w:cs="Arial"/>
              </w:rPr>
            </w:pPr>
            <w:proofErr w:type="spellStart"/>
            <w:r>
              <w:rPr>
                <w:rFonts w:ascii="Arial" w:eastAsia="Arial" w:hAnsi="Arial" w:cs="Arial"/>
              </w:rPr>
              <w:t>İsim</w:t>
            </w:r>
            <w:proofErr w:type="spellEnd"/>
            <w:r>
              <w:rPr>
                <w:rFonts w:ascii="Arial" w:eastAsia="Arial" w:hAnsi="Arial" w:cs="Arial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</w:rPr>
              <w:t>açıklaması</w:t>
            </w:r>
            <w:proofErr w:type="spellEnd"/>
          </w:p>
        </w:tc>
      </w:tr>
      <w:tr w:rsidR="005E7DD3" w14:paraId="4275A9D5" w14:textId="77777777" w:rsidTr="005E7DD3">
        <w:trPr>
          <w:trHeight w:val="645"/>
        </w:trPr>
        <w:tc>
          <w:tcPr>
            <w:tcW w:w="3062" w:type="dxa"/>
            <w:tcBorders>
              <w:top w:val="nil"/>
              <w:left w:val="nil"/>
              <w:bottom w:val="nil"/>
              <w:right w:val="single" w:sz="6" w:space="0" w:color="000000"/>
            </w:tcBorders>
            <w:tcMar>
              <w:left w:w="90" w:type="dxa"/>
              <w:right w:w="90" w:type="dxa"/>
            </w:tcMar>
          </w:tcPr>
          <w:p w14:paraId="42102101" w14:textId="77777777" w:rsidR="005E7DD3" w:rsidRDefault="005E7DD3">
            <w:pPr>
              <w:spacing w:after="100"/>
              <w:rPr>
                <w:rFonts w:ascii="Arial" w:eastAsia="Arial" w:hAnsi="Arial" w:cs="Arial"/>
              </w:rPr>
            </w:pPr>
          </w:p>
        </w:tc>
        <w:tc>
          <w:tcPr>
            <w:tcW w:w="58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left w:w="90" w:type="dxa"/>
              <w:right w:w="90" w:type="dxa"/>
            </w:tcMar>
          </w:tcPr>
          <w:p w14:paraId="7FCEFABA" w14:textId="77777777" w:rsidR="005E7DD3" w:rsidRDefault="005E7DD3">
            <w:pPr>
              <w:spacing w:after="100"/>
              <w:rPr>
                <w:rFonts w:ascii="Arial" w:eastAsia="Arial" w:hAnsi="Arial" w:cs="Arial"/>
              </w:rPr>
            </w:pPr>
          </w:p>
        </w:tc>
      </w:tr>
    </w:tbl>
    <w:p w14:paraId="37011863" w14:textId="77777777" w:rsidR="005E7DD3" w:rsidRDefault="005E7DD3">
      <w:pPr>
        <w:spacing w:after="0" w:line="240" w:lineRule="auto"/>
      </w:pPr>
    </w:p>
    <w:p w14:paraId="401156CC" w14:textId="77777777" w:rsidR="005E7DD3" w:rsidRDefault="005E7DD3">
      <w:pPr>
        <w:spacing w:after="0" w:line="240" w:lineRule="auto"/>
      </w:pPr>
    </w:p>
    <w:p w14:paraId="743B98DD" w14:textId="77777777" w:rsidR="005E7DD3" w:rsidRDefault="00C714DD">
      <w:pPr>
        <w:spacing w:before="240" w:after="240" w:line="240" w:lineRule="auto"/>
        <w:rPr>
          <w:rFonts w:ascii="Arial" w:eastAsia="Arial" w:hAnsi="Arial" w:cs="Arial"/>
          <w:i/>
          <w:iCs/>
          <w:sz w:val="24"/>
          <w:szCs w:val="24"/>
        </w:rPr>
      </w:pPr>
      <w:proofErr w:type="spellStart"/>
      <w:r>
        <w:rPr>
          <w:rFonts w:ascii="Arial" w:eastAsia="Arial" w:hAnsi="Arial" w:cs="Arial"/>
          <w:i/>
          <w:iCs/>
          <w:sz w:val="24"/>
          <w:szCs w:val="24"/>
        </w:rPr>
        <w:t>İmzalanmış</w:t>
      </w:r>
      <w:proofErr w:type="spellEnd"/>
      <w:r>
        <w:rPr>
          <w:rFonts w:ascii="Arial" w:eastAsia="Arial" w:hAnsi="Arial" w:cs="Arial"/>
          <w:i/>
          <w:iCs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i/>
          <w:iCs/>
          <w:sz w:val="24"/>
          <w:szCs w:val="24"/>
        </w:rPr>
        <w:t>onay</w:t>
      </w:r>
      <w:proofErr w:type="spellEnd"/>
      <w:r>
        <w:rPr>
          <w:rFonts w:ascii="Arial" w:eastAsia="Arial" w:hAnsi="Arial" w:cs="Arial"/>
          <w:i/>
          <w:iCs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i/>
          <w:iCs/>
          <w:sz w:val="24"/>
          <w:szCs w:val="24"/>
        </w:rPr>
        <w:t>formu</w:t>
      </w:r>
      <w:proofErr w:type="spellEnd"/>
      <w:r>
        <w:rPr>
          <w:rFonts w:ascii="Arial" w:eastAsia="Arial" w:hAnsi="Arial" w:cs="Arial"/>
          <w:i/>
          <w:iCs/>
          <w:sz w:val="24"/>
          <w:szCs w:val="24"/>
        </w:rPr>
        <w:t xml:space="preserve">, </w:t>
      </w:r>
      <w:proofErr w:type="spellStart"/>
      <w:r>
        <w:rPr>
          <w:rFonts w:ascii="Arial" w:eastAsia="Arial" w:hAnsi="Arial" w:cs="Arial"/>
          <w:i/>
          <w:iCs/>
          <w:sz w:val="24"/>
          <w:szCs w:val="24"/>
        </w:rPr>
        <w:t>ekte</w:t>
      </w:r>
      <w:proofErr w:type="spellEnd"/>
      <w:r>
        <w:rPr>
          <w:rFonts w:ascii="Arial" w:eastAsia="Arial" w:hAnsi="Arial" w:cs="Arial"/>
          <w:i/>
          <w:iCs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i/>
          <w:iCs/>
          <w:sz w:val="24"/>
          <w:szCs w:val="24"/>
        </w:rPr>
        <w:t>bulunan</w:t>
      </w:r>
      <w:proofErr w:type="spellEnd"/>
      <w:r>
        <w:rPr>
          <w:rFonts w:ascii="Arial" w:eastAsia="Arial" w:hAnsi="Arial" w:cs="Arial"/>
          <w:i/>
          <w:iCs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i/>
          <w:iCs/>
          <w:sz w:val="24"/>
          <w:szCs w:val="24"/>
        </w:rPr>
        <w:t>cevap</w:t>
      </w:r>
      <w:proofErr w:type="spellEnd"/>
      <w:r>
        <w:rPr>
          <w:rFonts w:ascii="Arial" w:eastAsia="Arial" w:hAnsi="Arial" w:cs="Arial"/>
          <w:i/>
          <w:iCs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i/>
          <w:iCs/>
          <w:sz w:val="24"/>
          <w:szCs w:val="24"/>
        </w:rPr>
        <w:t>zarfı</w:t>
      </w:r>
      <w:proofErr w:type="spellEnd"/>
      <w:r>
        <w:rPr>
          <w:rFonts w:ascii="Arial" w:eastAsia="Arial" w:hAnsi="Arial" w:cs="Arial"/>
          <w:i/>
          <w:iCs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i/>
          <w:iCs/>
          <w:sz w:val="24"/>
          <w:szCs w:val="24"/>
        </w:rPr>
        <w:t>ile</w:t>
      </w:r>
      <w:proofErr w:type="spellEnd"/>
      <w:r>
        <w:rPr>
          <w:rFonts w:ascii="Arial" w:eastAsia="Arial" w:hAnsi="Arial" w:cs="Arial"/>
          <w:i/>
          <w:iCs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i/>
          <w:iCs/>
          <w:sz w:val="24"/>
          <w:szCs w:val="24"/>
        </w:rPr>
        <w:t>gönderilecektir</w:t>
      </w:r>
      <w:proofErr w:type="spellEnd"/>
      <w:r>
        <w:rPr>
          <w:rFonts w:ascii="Arial" w:eastAsia="Arial" w:hAnsi="Arial" w:cs="Arial"/>
          <w:i/>
          <w:iCs/>
          <w:sz w:val="24"/>
          <w:szCs w:val="24"/>
        </w:rPr>
        <w:t>.</w:t>
      </w:r>
    </w:p>
    <w:p w14:paraId="2D643E70" w14:textId="77777777" w:rsidR="005E7DD3" w:rsidRDefault="00C714DD">
      <w:pPr>
        <w:spacing w:before="240" w:after="240" w:line="240" w:lineRule="auto"/>
        <w:rPr>
          <w:rFonts w:ascii="Arial" w:eastAsia="Arial" w:hAnsi="Arial" w:cs="Arial"/>
          <w:i/>
          <w:iCs/>
          <w:sz w:val="24"/>
          <w:szCs w:val="24"/>
        </w:rPr>
      </w:pPr>
      <w:proofErr w:type="spellStart"/>
      <w:r>
        <w:rPr>
          <w:rFonts w:ascii="Arial" w:eastAsia="Arial" w:hAnsi="Arial" w:cs="Arial"/>
          <w:i/>
          <w:iCs/>
          <w:sz w:val="24"/>
          <w:szCs w:val="24"/>
        </w:rPr>
        <w:t>Onay</w:t>
      </w:r>
      <w:proofErr w:type="spellEnd"/>
      <w:r>
        <w:rPr>
          <w:rFonts w:ascii="Arial" w:eastAsia="Arial" w:hAnsi="Arial" w:cs="Arial"/>
          <w:i/>
          <w:iCs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i/>
          <w:iCs/>
          <w:sz w:val="24"/>
          <w:szCs w:val="24"/>
        </w:rPr>
        <w:t>formunun</w:t>
      </w:r>
      <w:proofErr w:type="spellEnd"/>
      <w:r>
        <w:rPr>
          <w:rFonts w:ascii="Arial" w:eastAsia="Arial" w:hAnsi="Arial" w:cs="Arial"/>
          <w:i/>
          <w:iCs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i/>
          <w:iCs/>
          <w:sz w:val="24"/>
          <w:szCs w:val="24"/>
        </w:rPr>
        <w:t>gönderilmesi</w:t>
      </w:r>
      <w:proofErr w:type="spellEnd"/>
      <w:r>
        <w:rPr>
          <w:rFonts w:ascii="Arial" w:eastAsia="Arial" w:hAnsi="Arial" w:cs="Arial"/>
          <w:i/>
          <w:iCs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i/>
          <w:iCs/>
          <w:sz w:val="24"/>
          <w:szCs w:val="24"/>
        </w:rPr>
        <w:t>için</w:t>
      </w:r>
      <w:proofErr w:type="spellEnd"/>
      <w:r>
        <w:rPr>
          <w:rFonts w:ascii="Arial" w:eastAsia="Arial" w:hAnsi="Arial" w:cs="Arial"/>
          <w:i/>
          <w:iCs/>
          <w:sz w:val="24"/>
          <w:szCs w:val="24"/>
        </w:rPr>
        <w:t xml:space="preserve"> son </w:t>
      </w:r>
      <w:proofErr w:type="spellStart"/>
      <w:r>
        <w:rPr>
          <w:rFonts w:ascii="Arial" w:eastAsia="Arial" w:hAnsi="Arial" w:cs="Arial"/>
          <w:i/>
          <w:iCs/>
          <w:sz w:val="24"/>
          <w:szCs w:val="24"/>
        </w:rPr>
        <w:t>tarih</w:t>
      </w:r>
      <w:proofErr w:type="spellEnd"/>
      <w:r>
        <w:rPr>
          <w:rFonts w:ascii="Arial" w:eastAsia="Arial" w:hAnsi="Arial" w:cs="Arial"/>
          <w:i/>
          <w:iCs/>
          <w:sz w:val="24"/>
          <w:szCs w:val="24"/>
        </w:rPr>
        <w:t xml:space="preserve"> 20 Mart 2026 </w:t>
      </w:r>
      <w:proofErr w:type="spellStart"/>
      <w:r>
        <w:rPr>
          <w:rFonts w:ascii="Arial" w:eastAsia="Arial" w:hAnsi="Arial" w:cs="Arial"/>
          <w:i/>
          <w:iCs/>
          <w:sz w:val="24"/>
          <w:szCs w:val="24"/>
        </w:rPr>
        <w:t>Cuma</w:t>
      </w:r>
      <w:proofErr w:type="spellEnd"/>
      <w:r>
        <w:rPr>
          <w:rFonts w:ascii="Arial" w:eastAsia="Arial" w:hAnsi="Arial" w:cs="Arial"/>
          <w:i/>
          <w:iCs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i/>
          <w:iCs/>
          <w:sz w:val="24"/>
          <w:szCs w:val="24"/>
        </w:rPr>
        <w:t>günüdür</w:t>
      </w:r>
      <w:proofErr w:type="spellEnd"/>
      <w:r>
        <w:rPr>
          <w:rFonts w:ascii="Arial" w:eastAsia="Arial" w:hAnsi="Arial" w:cs="Arial"/>
          <w:i/>
          <w:iCs/>
          <w:sz w:val="24"/>
          <w:szCs w:val="24"/>
        </w:rPr>
        <w:t>.</w:t>
      </w:r>
    </w:p>
    <w:p w14:paraId="79BC14BE" w14:textId="77777777" w:rsidR="005E7DD3" w:rsidRDefault="005E7DD3">
      <w:pPr>
        <w:spacing w:before="120" w:after="0" w:line="240" w:lineRule="auto"/>
        <w:rPr>
          <w:rFonts w:ascii="Arial" w:eastAsia="Arial" w:hAnsi="Arial" w:cs="Arial"/>
          <w:i/>
          <w:iCs/>
          <w:sz w:val="24"/>
          <w:szCs w:val="24"/>
        </w:rPr>
      </w:pPr>
    </w:p>
    <w:sectPr w:rsidR="005E7DD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8" w:right="1558" w:bottom="1418" w:left="1418" w:header="737" w:footer="284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AC072D" w14:textId="77777777" w:rsidR="00C714DD" w:rsidRDefault="00C714DD">
      <w:pPr>
        <w:spacing w:after="0" w:line="240" w:lineRule="auto"/>
      </w:pPr>
      <w:r>
        <w:separator/>
      </w:r>
    </w:p>
  </w:endnote>
  <w:endnote w:type="continuationSeparator" w:id="0">
    <w:p w14:paraId="13223D9F" w14:textId="77777777" w:rsidR="00C714DD" w:rsidRDefault="00C714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  <w:embedRegular r:id="rId1" w:fontKey="{A720643F-465E-4034-95FA-924CD7483A7E}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4A9B0E" w14:textId="77777777" w:rsidR="005E7DD3" w:rsidRDefault="005E7DD3">
    <w:pPr>
      <w:widowControl w:val="0"/>
      <w:pBdr>
        <w:top w:val="nil"/>
        <w:left w:val="nil"/>
        <w:bottom w:val="nil"/>
        <w:right w:val="nil"/>
        <w:between w:val="nil"/>
      </w:pBdr>
      <w:spacing w:after="0"/>
      <w:rPr>
        <w:rFonts w:ascii="Arial" w:eastAsia="Arial" w:hAnsi="Arial" w:cs="Arial"/>
        <w:color w:val="000000"/>
      </w:rPr>
    </w:pPr>
  </w:p>
  <w:tbl>
    <w:tblPr>
      <w:tblStyle w:val="a2"/>
      <w:tblpPr w:leftFromText="142" w:rightFromText="142" w:vertAnchor="text" w:tblpX="1419" w:tblpY="15537"/>
      <w:tblW w:w="9072" w:type="dxa"/>
      <w:tblBorders>
        <w:top w:val="single" w:sz="4" w:space="0" w:color="4D4D4D"/>
        <w:left w:val="nil"/>
        <w:bottom w:val="nil"/>
        <w:right w:val="nil"/>
        <w:insideH w:val="nil"/>
        <w:insideV w:val="nil"/>
      </w:tblBorders>
      <w:tblLayout w:type="fixed"/>
      <w:tblLook w:val="0420" w:firstRow="1" w:lastRow="0" w:firstColumn="0" w:lastColumn="0" w:noHBand="0" w:noVBand="1"/>
    </w:tblPr>
    <w:tblGrid>
      <w:gridCol w:w="5812"/>
      <w:gridCol w:w="1343"/>
      <w:gridCol w:w="1917"/>
    </w:tblGrid>
    <w:tr w:rsidR="005E7DD3" w14:paraId="172FECAD" w14:textId="77777777" w:rsidTr="005E7DD3">
      <w:trPr>
        <w:cnfStyle w:val="100000000000" w:firstRow="1" w:lastRow="0" w:firstColumn="0" w:lastColumn="0" w:oddVBand="0" w:evenVBand="0" w:oddHBand="0" w:evenHBand="0" w:firstRowFirstColumn="0" w:firstRowLastColumn="0" w:lastRowFirstColumn="0" w:lastRowLastColumn="0"/>
      </w:trPr>
      <w:tc>
        <w:tcPr>
          <w:tcW w:w="5812" w:type="dxa"/>
        </w:tcPr>
        <w:p w14:paraId="022B2D66" w14:textId="77777777" w:rsidR="005E7DD3" w:rsidRDefault="00C714DD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13"/>
              <w:tab w:val="right" w:pos="9026"/>
            </w:tabs>
            <w:spacing w:after="0" w:line="240" w:lineRule="auto"/>
            <w:rPr>
              <w:rFonts w:ascii="Arial" w:eastAsia="Arial" w:hAnsi="Arial" w:cs="Arial"/>
              <w:color w:val="000000"/>
              <w:sz w:val="18"/>
              <w:szCs w:val="18"/>
            </w:rPr>
          </w:pPr>
          <w:r>
            <w:rPr>
              <w:rFonts w:ascii="Arial" w:eastAsia="Arial" w:hAnsi="Arial" w:cs="Arial"/>
              <w:b w:val="0"/>
              <w:bCs w:val="0"/>
              <w:color w:val="000000"/>
              <w:sz w:val="18"/>
              <w:szCs w:val="18"/>
            </w:rPr>
            <w:t xml:space="preserve">Göteborgs Stad    </w:t>
          </w:r>
          <w:proofErr w:type="gramStart"/>
          <w:r>
            <w:rPr>
              <w:rFonts w:ascii="Arial" w:eastAsia="Arial" w:hAnsi="Arial" w:cs="Arial"/>
              <w:b w:val="0"/>
              <w:bCs w:val="0"/>
              <w:color w:val="000000"/>
              <w:sz w:val="18"/>
              <w:szCs w:val="18"/>
            </w:rPr>
            <w:t xml:space="preserve">  ,</w:t>
          </w:r>
          <w:proofErr w:type="gramEnd"/>
          <w:r>
            <w:rPr>
              <w:rFonts w:ascii="Arial" w:eastAsia="Arial" w:hAnsi="Arial" w:cs="Arial"/>
              <w:b w:val="0"/>
              <w:bCs w:val="0"/>
              <w:color w:val="000000"/>
              <w:sz w:val="18"/>
              <w:szCs w:val="18"/>
            </w:rPr>
            <w:t xml:space="preserve"> Göteborgs universitet</w:t>
          </w:r>
        </w:p>
      </w:tc>
      <w:tc>
        <w:tcPr>
          <w:tcW w:w="1343" w:type="dxa"/>
        </w:tcPr>
        <w:p w14:paraId="4D795634" w14:textId="77777777" w:rsidR="005E7DD3" w:rsidRDefault="005E7DD3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13"/>
              <w:tab w:val="right" w:pos="9026"/>
            </w:tabs>
            <w:spacing w:after="0" w:line="240" w:lineRule="auto"/>
            <w:rPr>
              <w:rFonts w:ascii="Arial" w:eastAsia="Arial" w:hAnsi="Arial" w:cs="Arial"/>
              <w:color w:val="000000"/>
              <w:sz w:val="18"/>
              <w:szCs w:val="18"/>
            </w:rPr>
          </w:pPr>
        </w:p>
      </w:tc>
      <w:tc>
        <w:tcPr>
          <w:tcW w:w="1917" w:type="dxa"/>
        </w:tcPr>
        <w:p w14:paraId="42ECF2EB" w14:textId="77777777" w:rsidR="005E7DD3" w:rsidRDefault="00C714DD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13"/>
              <w:tab w:val="right" w:pos="9026"/>
            </w:tabs>
            <w:spacing w:after="0" w:line="240" w:lineRule="auto"/>
            <w:rPr>
              <w:rFonts w:ascii="Arial" w:eastAsia="Arial" w:hAnsi="Arial" w:cs="Arial"/>
              <w:color w:val="000000"/>
              <w:sz w:val="18"/>
              <w:szCs w:val="18"/>
            </w:rPr>
          </w:pPr>
          <w:r>
            <w:rPr>
              <w:rFonts w:ascii="Arial" w:eastAsia="Arial" w:hAnsi="Arial" w:cs="Arial"/>
              <w:color w:val="000000"/>
              <w:sz w:val="18"/>
              <w:szCs w:val="18"/>
            </w:rPr>
            <w:fldChar w:fldCharType="begin"/>
          </w:r>
          <w:r>
            <w:rPr>
              <w:rFonts w:ascii="Arial" w:eastAsia="Arial" w:hAnsi="Arial" w:cs="Arial"/>
              <w:b w:val="0"/>
              <w:bCs w:val="0"/>
              <w:color w:val="000000"/>
              <w:sz w:val="18"/>
              <w:szCs w:val="18"/>
            </w:rPr>
            <w:instrText>PAGE</w:instrText>
          </w:r>
          <w:r>
            <w:rPr>
              <w:rFonts w:ascii="Arial" w:eastAsia="Arial" w:hAnsi="Arial" w:cs="Arial"/>
              <w:color w:val="000000"/>
              <w:sz w:val="18"/>
              <w:szCs w:val="18"/>
            </w:rPr>
            <w:fldChar w:fldCharType="separate"/>
          </w:r>
          <w:r>
            <w:rPr>
              <w:rFonts w:ascii="Arial" w:eastAsia="Arial" w:hAnsi="Arial" w:cs="Arial"/>
              <w:color w:val="000000"/>
              <w:sz w:val="18"/>
              <w:szCs w:val="18"/>
            </w:rPr>
            <w:fldChar w:fldCharType="end"/>
          </w:r>
          <w:r>
            <w:rPr>
              <w:rFonts w:ascii="Arial" w:eastAsia="Arial" w:hAnsi="Arial" w:cs="Arial"/>
              <w:b w:val="0"/>
              <w:bCs w:val="0"/>
              <w:color w:val="000000"/>
              <w:sz w:val="18"/>
              <w:szCs w:val="18"/>
            </w:rPr>
            <w:t xml:space="preserve"> (</w:t>
          </w:r>
          <w:r>
            <w:rPr>
              <w:rFonts w:ascii="Arial" w:eastAsia="Arial" w:hAnsi="Arial" w:cs="Arial"/>
              <w:color w:val="000000"/>
              <w:sz w:val="18"/>
              <w:szCs w:val="18"/>
            </w:rPr>
            <w:fldChar w:fldCharType="begin"/>
          </w:r>
          <w:r>
            <w:rPr>
              <w:rFonts w:ascii="Arial" w:eastAsia="Arial" w:hAnsi="Arial" w:cs="Arial"/>
              <w:b w:val="0"/>
              <w:bCs w:val="0"/>
              <w:color w:val="000000"/>
              <w:sz w:val="18"/>
              <w:szCs w:val="18"/>
            </w:rPr>
            <w:instrText>NUMPAGES</w:instrText>
          </w:r>
          <w:r>
            <w:rPr>
              <w:rFonts w:ascii="Arial" w:eastAsia="Arial" w:hAnsi="Arial" w:cs="Arial"/>
              <w:color w:val="000000"/>
              <w:sz w:val="18"/>
              <w:szCs w:val="18"/>
            </w:rPr>
            <w:fldChar w:fldCharType="separate"/>
          </w:r>
          <w:r>
            <w:rPr>
              <w:rFonts w:ascii="Arial" w:eastAsia="Arial" w:hAnsi="Arial" w:cs="Arial"/>
              <w:color w:val="000000"/>
              <w:sz w:val="18"/>
              <w:szCs w:val="18"/>
            </w:rPr>
            <w:fldChar w:fldCharType="end"/>
          </w:r>
          <w:r>
            <w:rPr>
              <w:rFonts w:ascii="Arial" w:eastAsia="Arial" w:hAnsi="Arial" w:cs="Arial"/>
              <w:b w:val="0"/>
              <w:bCs w:val="0"/>
              <w:color w:val="000000"/>
              <w:sz w:val="18"/>
              <w:szCs w:val="18"/>
            </w:rPr>
            <w:t>)</w:t>
          </w:r>
        </w:p>
      </w:tc>
    </w:tr>
    <w:tr w:rsidR="005E7DD3" w14:paraId="686FEA32" w14:textId="77777777" w:rsidTr="005E7DD3">
      <w:tc>
        <w:tcPr>
          <w:tcW w:w="5812" w:type="dxa"/>
        </w:tcPr>
        <w:p w14:paraId="24977161" w14:textId="77777777" w:rsidR="005E7DD3" w:rsidRDefault="005E7DD3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13"/>
              <w:tab w:val="right" w:pos="9026"/>
            </w:tabs>
            <w:spacing w:after="0" w:line="240" w:lineRule="auto"/>
            <w:rPr>
              <w:rFonts w:ascii="Arial" w:eastAsia="Arial" w:hAnsi="Arial" w:cs="Arial"/>
              <w:color w:val="000000"/>
              <w:sz w:val="18"/>
              <w:szCs w:val="18"/>
            </w:rPr>
          </w:pPr>
        </w:p>
      </w:tc>
      <w:tc>
        <w:tcPr>
          <w:tcW w:w="1343" w:type="dxa"/>
        </w:tcPr>
        <w:p w14:paraId="60E5697B" w14:textId="77777777" w:rsidR="005E7DD3" w:rsidRDefault="005E7DD3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13"/>
              <w:tab w:val="right" w:pos="9026"/>
            </w:tabs>
            <w:spacing w:after="0" w:line="240" w:lineRule="auto"/>
            <w:rPr>
              <w:rFonts w:ascii="Arial" w:eastAsia="Arial" w:hAnsi="Arial" w:cs="Arial"/>
              <w:color w:val="000000"/>
              <w:sz w:val="18"/>
              <w:szCs w:val="18"/>
            </w:rPr>
          </w:pPr>
        </w:p>
      </w:tc>
      <w:tc>
        <w:tcPr>
          <w:tcW w:w="1917" w:type="dxa"/>
        </w:tcPr>
        <w:p w14:paraId="5C0C8C51" w14:textId="77777777" w:rsidR="005E7DD3" w:rsidRDefault="005E7DD3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13"/>
              <w:tab w:val="right" w:pos="9026"/>
            </w:tabs>
            <w:spacing w:after="0" w:line="240" w:lineRule="auto"/>
            <w:rPr>
              <w:rFonts w:ascii="Arial" w:eastAsia="Arial" w:hAnsi="Arial" w:cs="Arial"/>
              <w:color w:val="000000"/>
              <w:sz w:val="18"/>
              <w:szCs w:val="18"/>
            </w:rPr>
          </w:pPr>
        </w:p>
      </w:tc>
    </w:tr>
    <w:tr w:rsidR="005E7DD3" w14:paraId="688D2C9B" w14:textId="77777777" w:rsidTr="005E7DD3">
      <w:tc>
        <w:tcPr>
          <w:tcW w:w="5812" w:type="dxa"/>
        </w:tcPr>
        <w:p w14:paraId="28787A26" w14:textId="77777777" w:rsidR="005E7DD3" w:rsidRDefault="005E7DD3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13"/>
              <w:tab w:val="right" w:pos="9026"/>
            </w:tabs>
            <w:spacing w:after="0" w:line="240" w:lineRule="auto"/>
            <w:rPr>
              <w:rFonts w:ascii="Arial" w:eastAsia="Arial" w:hAnsi="Arial" w:cs="Arial"/>
              <w:color w:val="000000"/>
              <w:sz w:val="18"/>
              <w:szCs w:val="18"/>
            </w:rPr>
          </w:pPr>
        </w:p>
      </w:tc>
      <w:tc>
        <w:tcPr>
          <w:tcW w:w="1343" w:type="dxa"/>
        </w:tcPr>
        <w:p w14:paraId="30F2D28E" w14:textId="77777777" w:rsidR="005E7DD3" w:rsidRDefault="005E7DD3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13"/>
              <w:tab w:val="right" w:pos="9026"/>
            </w:tabs>
            <w:spacing w:after="0" w:line="240" w:lineRule="auto"/>
            <w:rPr>
              <w:rFonts w:ascii="Arial" w:eastAsia="Arial" w:hAnsi="Arial" w:cs="Arial"/>
              <w:color w:val="000000"/>
              <w:sz w:val="18"/>
              <w:szCs w:val="18"/>
            </w:rPr>
          </w:pPr>
        </w:p>
      </w:tc>
      <w:tc>
        <w:tcPr>
          <w:tcW w:w="1917" w:type="dxa"/>
        </w:tcPr>
        <w:p w14:paraId="6E8467C0" w14:textId="77777777" w:rsidR="005E7DD3" w:rsidRDefault="005E7DD3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13"/>
              <w:tab w:val="right" w:pos="9026"/>
            </w:tabs>
            <w:spacing w:after="0" w:line="240" w:lineRule="auto"/>
            <w:rPr>
              <w:rFonts w:ascii="Arial" w:eastAsia="Arial" w:hAnsi="Arial" w:cs="Arial"/>
              <w:color w:val="000000"/>
              <w:sz w:val="18"/>
              <w:szCs w:val="18"/>
            </w:rPr>
          </w:pPr>
        </w:p>
      </w:tc>
    </w:tr>
  </w:tbl>
  <w:p w14:paraId="0AF519E4" w14:textId="77777777" w:rsidR="005E7DD3" w:rsidRDefault="005E7DD3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rFonts w:ascii="Arial" w:eastAsia="Arial" w:hAnsi="Arial" w:cs="Arial"/>
        <w:color w:val="000000"/>
        <w:sz w:val="18"/>
        <w:szCs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Sidfotgrundmall"/>
      <w:tblpPr w:leftFromText="142" w:rightFromText="142" w:vertAnchor="page" w:horzAnchor="page" w:tblpX="1419" w:tblpY="15537"/>
      <w:tblW w:w="9072" w:type="dxa"/>
      <w:tblBorders>
        <w:top w:val="single" w:sz="4" w:space="0" w:color="auto"/>
      </w:tblBorders>
      <w:tblLayout w:type="fixed"/>
      <w:tblCellMar>
        <w:top w:w="57" w:type="dxa"/>
        <w:left w:w="0" w:type="dxa"/>
        <w:right w:w="0" w:type="dxa"/>
      </w:tblCellMar>
      <w:tblLook w:val="0600" w:firstRow="0" w:lastRow="0" w:firstColumn="0" w:lastColumn="0" w:noHBand="1" w:noVBand="1"/>
      <w:tblCaption w:val="Sidfot med sidnumrering"/>
    </w:tblPr>
    <w:tblGrid>
      <w:gridCol w:w="7938"/>
      <w:gridCol w:w="1134"/>
    </w:tblGrid>
    <w:tr w:rsidR="00C714DD" w:rsidRPr="008117AD" w14:paraId="06F0ECE5" w14:textId="77777777" w:rsidTr="000663B7">
      <w:tc>
        <w:tcPr>
          <w:tcW w:w="7938" w:type="dxa"/>
        </w:tcPr>
        <w:p w14:paraId="303838B4" w14:textId="7B2E4629" w:rsidR="00C714DD" w:rsidRDefault="00C714DD" w:rsidP="00C714DD">
          <w:pPr>
            <w:pStyle w:val="Sidfot"/>
          </w:pPr>
          <w:r>
            <w:t xml:space="preserve">Förskoleförvaltningen, Grundskoleförvaltningen, </w:t>
          </w:r>
          <w:sdt>
            <w:sdtPr>
              <w:alias w:val="Dokumentnamn"/>
              <w:tag w:val="Dokumentnamn"/>
              <w:id w:val="-343393058"/>
              <w:showingPlcHdr/>
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<w:text/>
            </w:sdtPr>
            <w:sdtContent>
              <w:r>
                <w:t xml:space="preserve">     </w:t>
              </w:r>
            </w:sdtContent>
          </w:sdt>
        </w:p>
      </w:tc>
      <w:tc>
        <w:tcPr>
          <w:tcW w:w="1134" w:type="dxa"/>
        </w:tcPr>
        <w:p w14:paraId="77E42874" w14:textId="77777777" w:rsidR="00C714DD" w:rsidRPr="008117AD" w:rsidRDefault="00C714DD" w:rsidP="00C714DD">
          <w:pPr>
            <w:pStyle w:val="Sidfot"/>
            <w:jc w:val="right"/>
            <w:rPr>
              <w:b/>
            </w:rPr>
          </w:pPr>
          <w:r w:rsidRPr="008117AD">
            <w:fldChar w:fldCharType="begin"/>
          </w:r>
          <w:r w:rsidRPr="008117AD">
            <w:instrText xml:space="preserve"> PAGE   \* MERGEFORMAT </w:instrText>
          </w:r>
          <w:r w:rsidRPr="008117AD">
            <w:fldChar w:fldCharType="separate"/>
          </w:r>
          <w:r>
            <w:t>1</w:t>
          </w:r>
          <w:r w:rsidRPr="008117AD">
            <w:fldChar w:fldCharType="end"/>
          </w:r>
          <w:r w:rsidRPr="008117AD">
            <w:t xml:space="preserve"> (</w:t>
          </w:r>
          <w:r>
            <w:fldChar w:fldCharType="begin"/>
          </w:r>
          <w:r>
            <w:instrText>NUMPAGES   \* MERGEFORMAT</w:instrText>
          </w:r>
          <w:r>
            <w:fldChar w:fldCharType="separate"/>
          </w:r>
          <w:r>
            <w:t>1</w:t>
          </w:r>
          <w:r>
            <w:fldChar w:fldCharType="end"/>
          </w:r>
          <w:r w:rsidRPr="008117AD">
            <w:t>)</w:t>
          </w:r>
        </w:p>
      </w:tc>
    </w:tr>
  </w:tbl>
  <w:p w14:paraId="63BCBF51" w14:textId="77777777" w:rsidR="00C714DD" w:rsidRDefault="00C714DD" w:rsidP="00C714DD">
    <w:pPr>
      <w:pStyle w:val="Sidfot"/>
      <w:tabs>
        <w:tab w:val="clear" w:pos="4513"/>
        <w:tab w:val="clear" w:pos="9026"/>
        <w:tab w:val="left" w:pos="3330"/>
      </w:tabs>
    </w:pPr>
    <w:r>
      <w:tab/>
    </w:r>
  </w:p>
  <w:p w14:paraId="0A74603E" w14:textId="77777777" w:rsidR="005E7DD3" w:rsidRPr="00C714DD" w:rsidRDefault="005E7DD3" w:rsidP="00C714DD">
    <w:pPr>
      <w:pStyle w:val="Sidfot"/>
      <w:rPr>
        <w:rFonts w:eastAsia="Arial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Sidfotgrundmall"/>
      <w:tblpPr w:leftFromText="142" w:rightFromText="142" w:vertAnchor="page" w:horzAnchor="page" w:tblpX="1419" w:tblpY="15537"/>
      <w:tblW w:w="9072" w:type="dxa"/>
      <w:tblBorders>
        <w:top w:val="single" w:sz="4" w:space="0" w:color="auto"/>
      </w:tblBorders>
      <w:tblLayout w:type="fixed"/>
      <w:tblCellMar>
        <w:top w:w="57" w:type="dxa"/>
        <w:left w:w="0" w:type="dxa"/>
        <w:right w:w="0" w:type="dxa"/>
      </w:tblCellMar>
      <w:tblLook w:val="0600" w:firstRow="0" w:lastRow="0" w:firstColumn="0" w:lastColumn="0" w:noHBand="1" w:noVBand="1"/>
      <w:tblCaption w:val="Sidfot med sidnumrering"/>
    </w:tblPr>
    <w:tblGrid>
      <w:gridCol w:w="7938"/>
      <w:gridCol w:w="1134"/>
    </w:tblGrid>
    <w:tr w:rsidR="00C714DD" w:rsidRPr="008117AD" w14:paraId="73AD12F5" w14:textId="77777777" w:rsidTr="000663B7">
      <w:tc>
        <w:tcPr>
          <w:tcW w:w="7938" w:type="dxa"/>
        </w:tcPr>
        <w:p w14:paraId="1F4C5887" w14:textId="23A11A85" w:rsidR="00C714DD" w:rsidRDefault="00C714DD" w:rsidP="00C714DD">
          <w:pPr>
            <w:pStyle w:val="Sidfot"/>
          </w:pPr>
          <w:r>
            <w:t xml:space="preserve">Förskoleförvaltningen, Grundskoleförvaltningen, </w:t>
          </w:r>
          <w:sdt>
            <w:sdtPr>
              <w:alias w:val="Dokumentnamn"/>
              <w:tag w:val="Dokumentnamn"/>
              <w:id w:val="-103652890"/>
              <w:showingPlcHdr/>
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<w:text/>
            </w:sdtPr>
            <w:sdtContent>
              <w:r>
                <w:t xml:space="preserve">     </w:t>
              </w:r>
            </w:sdtContent>
          </w:sdt>
        </w:p>
      </w:tc>
      <w:tc>
        <w:tcPr>
          <w:tcW w:w="1134" w:type="dxa"/>
        </w:tcPr>
        <w:p w14:paraId="4EECF62E" w14:textId="77777777" w:rsidR="00C714DD" w:rsidRPr="008117AD" w:rsidRDefault="00C714DD" w:rsidP="00C714DD">
          <w:pPr>
            <w:pStyle w:val="Sidfot"/>
            <w:jc w:val="right"/>
            <w:rPr>
              <w:b/>
            </w:rPr>
          </w:pPr>
          <w:r w:rsidRPr="008117AD">
            <w:fldChar w:fldCharType="begin"/>
          </w:r>
          <w:r w:rsidRPr="008117AD">
            <w:instrText xml:space="preserve"> PAGE   \* MERGEFORMAT </w:instrText>
          </w:r>
          <w:r w:rsidRPr="008117AD">
            <w:fldChar w:fldCharType="separate"/>
          </w:r>
          <w:r>
            <w:t>1</w:t>
          </w:r>
          <w:r w:rsidRPr="008117AD">
            <w:fldChar w:fldCharType="end"/>
          </w:r>
          <w:r w:rsidRPr="008117AD">
            <w:t xml:space="preserve"> (</w:t>
          </w:r>
          <w:r>
            <w:fldChar w:fldCharType="begin"/>
          </w:r>
          <w:r>
            <w:instrText>NUMPAGES   \* MERGEFORMAT</w:instrText>
          </w:r>
          <w:r>
            <w:fldChar w:fldCharType="separate"/>
          </w:r>
          <w:r>
            <w:t>1</w:t>
          </w:r>
          <w:r>
            <w:fldChar w:fldCharType="end"/>
          </w:r>
          <w:r w:rsidRPr="008117AD">
            <w:t>)</w:t>
          </w:r>
        </w:p>
      </w:tc>
    </w:tr>
  </w:tbl>
  <w:p w14:paraId="51BD2F73" w14:textId="77777777" w:rsidR="00C714DD" w:rsidRDefault="00C714DD" w:rsidP="00C714DD">
    <w:pPr>
      <w:pStyle w:val="Sidfot"/>
      <w:tabs>
        <w:tab w:val="clear" w:pos="4513"/>
        <w:tab w:val="clear" w:pos="9026"/>
        <w:tab w:val="left" w:pos="3330"/>
      </w:tabs>
    </w:pPr>
    <w:r>
      <w:tab/>
    </w:r>
  </w:p>
  <w:p w14:paraId="018BCA5A" w14:textId="77777777" w:rsidR="005E7DD3" w:rsidRPr="00C714DD" w:rsidRDefault="005E7DD3" w:rsidP="00C714DD">
    <w:pPr>
      <w:pStyle w:val="Sidfot"/>
      <w:rPr>
        <w:rFonts w:eastAsia="Arial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97D6E2" w14:textId="77777777" w:rsidR="00C714DD" w:rsidRDefault="00C714DD">
      <w:pPr>
        <w:spacing w:after="0" w:line="240" w:lineRule="auto"/>
      </w:pPr>
      <w:r>
        <w:separator/>
      </w:r>
    </w:p>
  </w:footnote>
  <w:footnote w:type="continuationSeparator" w:id="0">
    <w:p w14:paraId="3A4E706E" w14:textId="77777777" w:rsidR="00C714DD" w:rsidRDefault="00C714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ABE1B2" w14:textId="77777777" w:rsidR="005E7DD3" w:rsidRDefault="005E7DD3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rFonts w:ascii="Arial" w:eastAsia="Arial" w:hAnsi="Arial" w:cs="Arial"/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DB5B48" w14:textId="77777777" w:rsidR="005E7DD3" w:rsidRDefault="005E7DD3">
    <w:pPr>
      <w:widowControl w:val="0"/>
      <w:pBdr>
        <w:top w:val="nil"/>
        <w:left w:val="nil"/>
        <w:bottom w:val="nil"/>
        <w:right w:val="nil"/>
        <w:between w:val="nil"/>
      </w:pBdr>
      <w:spacing w:after="0"/>
      <w:rPr>
        <w:rFonts w:ascii="Arial" w:eastAsia="Arial" w:hAnsi="Arial" w:cs="Arial"/>
        <w:color w:val="000000"/>
      </w:rPr>
    </w:pPr>
  </w:p>
  <w:tbl>
    <w:tblPr>
      <w:tblStyle w:val="a0"/>
      <w:tblW w:w="7935" w:type="dxa"/>
      <w:tblLayout w:type="fixed"/>
      <w:tblLook w:val="0600" w:firstRow="0" w:lastRow="0" w:firstColumn="0" w:lastColumn="0" w:noHBand="1" w:noVBand="1"/>
    </w:tblPr>
    <w:tblGrid>
      <w:gridCol w:w="2645"/>
      <w:gridCol w:w="2645"/>
      <w:gridCol w:w="2645"/>
    </w:tblGrid>
    <w:tr w:rsidR="005E7DD3" w14:paraId="402112F3" w14:textId="77777777">
      <w:trPr>
        <w:trHeight w:val="300"/>
      </w:trPr>
      <w:tc>
        <w:tcPr>
          <w:tcW w:w="2645" w:type="dxa"/>
        </w:tcPr>
        <w:p w14:paraId="5F49A74E" w14:textId="77777777" w:rsidR="005E7DD3" w:rsidRDefault="005E7DD3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13"/>
              <w:tab w:val="right" w:pos="9026"/>
            </w:tabs>
            <w:spacing w:after="0" w:line="240" w:lineRule="auto"/>
            <w:ind w:left="-115"/>
            <w:rPr>
              <w:rFonts w:ascii="Arial" w:eastAsia="Arial" w:hAnsi="Arial" w:cs="Arial"/>
              <w:color w:val="000000"/>
            </w:rPr>
          </w:pPr>
        </w:p>
      </w:tc>
      <w:tc>
        <w:tcPr>
          <w:tcW w:w="2645" w:type="dxa"/>
        </w:tcPr>
        <w:p w14:paraId="27A4467C" w14:textId="77777777" w:rsidR="005E7DD3" w:rsidRDefault="005E7DD3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13"/>
              <w:tab w:val="right" w:pos="9026"/>
            </w:tabs>
            <w:spacing w:after="0" w:line="240" w:lineRule="auto"/>
            <w:jc w:val="center"/>
            <w:rPr>
              <w:rFonts w:ascii="Arial" w:eastAsia="Arial" w:hAnsi="Arial" w:cs="Arial"/>
              <w:color w:val="000000"/>
            </w:rPr>
          </w:pPr>
        </w:p>
      </w:tc>
      <w:tc>
        <w:tcPr>
          <w:tcW w:w="2645" w:type="dxa"/>
        </w:tcPr>
        <w:p w14:paraId="6430D325" w14:textId="77777777" w:rsidR="005E7DD3" w:rsidRDefault="005E7DD3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13"/>
              <w:tab w:val="right" w:pos="9026"/>
            </w:tabs>
            <w:spacing w:after="0" w:line="240" w:lineRule="auto"/>
            <w:ind w:right="-115"/>
            <w:jc w:val="right"/>
            <w:rPr>
              <w:rFonts w:ascii="Arial" w:eastAsia="Arial" w:hAnsi="Arial" w:cs="Arial"/>
              <w:color w:val="000000"/>
            </w:rPr>
          </w:pPr>
        </w:p>
      </w:tc>
    </w:tr>
  </w:tbl>
  <w:p w14:paraId="4FE0CC51" w14:textId="77777777" w:rsidR="005E7DD3" w:rsidRDefault="005E7DD3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rFonts w:ascii="Arial" w:eastAsia="Arial" w:hAnsi="Arial" w:cs="Arial"/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92F0F2" w14:textId="77777777" w:rsidR="005E7DD3" w:rsidRDefault="005E7DD3">
    <w:pPr>
      <w:widowControl w:val="0"/>
      <w:pBdr>
        <w:top w:val="nil"/>
        <w:left w:val="nil"/>
        <w:bottom w:val="nil"/>
        <w:right w:val="nil"/>
        <w:between w:val="nil"/>
      </w:pBdr>
      <w:spacing w:after="0"/>
      <w:rPr>
        <w:rFonts w:ascii="Arial" w:eastAsia="Arial" w:hAnsi="Arial" w:cs="Arial"/>
        <w:color w:val="000000"/>
      </w:rPr>
    </w:pPr>
  </w:p>
  <w:tbl>
    <w:tblPr>
      <w:tblStyle w:val="a1"/>
      <w:tblpPr w:leftFromText="142" w:rightFromText="142" w:vertAnchor="page" w:horzAnchor="page" w:tblpX="1419" w:tblpY="738"/>
      <w:tblW w:w="9072" w:type="dxa"/>
      <w:tblBorders>
        <w:top w:val="nil"/>
        <w:left w:val="nil"/>
        <w:bottom w:val="single" w:sz="4" w:space="0" w:color="4D4D4D"/>
        <w:right w:val="nil"/>
        <w:insideH w:val="nil"/>
        <w:insideV w:val="nil"/>
      </w:tblBorders>
      <w:tblLayout w:type="fixed"/>
      <w:tblLook w:val="0420" w:firstRow="1" w:lastRow="0" w:firstColumn="0" w:lastColumn="0" w:noHBand="0" w:noVBand="1"/>
    </w:tblPr>
    <w:tblGrid>
      <w:gridCol w:w="5103"/>
      <w:gridCol w:w="3969"/>
    </w:tblGrid>
    <w:tr w:rsidR="005E7DD3" w14:paraId="51AC5BFA" w14:textId="77777777" w:rsidTr="005E7DD3">
      <w:trPr>
        <w:cnfStyle w:val="100000000000" w:firstRow="1" w:lastRow="0" w:firstColumn="0" w:lastColumn="0" w:oddVBand="0" w:evenVBand="0" w:oddHBand="0" w:evenHBand="0" w:firstRowFirstColumn="0" w:firstRowLastColumn="0" w:lastRowFirstColumn="0" w:lastRowLastColumn="0"/>
      </w:trPr>
      <w:tc>
        <w:tcPr>
          <w:tcW w:w="5103" w:type="dxa"/>
          <w:tcBorders>
            <w:bottom w:val="nil"/>
          </w:tcBorders>
          <w:shd w:val="clear" w:color="auto" w:fill="auto"/>
          <w:vAlign w:val="center"/>
        </w:tcPr>
        <w:p w14:paraId="7E325D2F" w14:textId="77777777" w:rsidR="005E7DD3" w:rsidRDefault="00C714DD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13"/>
              <w:tab w:val="right" w:pos="9026"/>
            </w:tabs>
            <w:spacing w:after="100" w:line="240" w:lineRule="auto"/>
            <w:rPr>
              <w:rFonts w:ascii="Arial" w:eastAsia="Arial" w:hAnsi="Arial" w:cs="Arial"/>
              <w:color w:val="000000"/>
            </w:rPr>
          </w:pPr>
          <w:r>
            <w:rPr>
              <w:rFonts w:ascii="Arial" w:eastAsia="Arial" w:hAnsi="Arial" w:cs="Arial"/>
              <w:b w:val="0"/>
              <w:bCs w:val="0"/>
              <w:color w:val="000000"/>
            </w:rPr>
            <w:t xml:space="preserve">Förskoleförvaltningen </w:t>
          </w:r>
          <w:r>
            <w:rPr>
              <w:rFonts w:ascii="Arial" w:eastAsia="Arial" w:hAnsi="Arial" w:cs="Arial"/>
              <w:b w:val="0"/>
              <w:bCs w:val="0"/>
              <w:color w:val="000000"/>
            </w:rPr>
            <w:br/>
            <w:t>Grundskoleförvaltningen</w:t>
          </w:r>
          <w:r>
            <w:rPr>
              <w:rFonts w:ascii="Arial" w:eastAsia="Arial" w:hAnsi="Arial" w:cs="Arial"/>
              <w:b w:val="0"/>
              <w:bCs w:val="0"/>
              <w:color w:val="000000"/>
            </w:rPr>
            <w:br/>
            <w:t>Göteborgs universitet</w:t>
          </w:r>
        </w:p>
      </w:tc>
      <w:tc>
        <w:tcPr>
          <w:tcW w:w="3969" w:type="dxa"/>
          <w:tcBorders>
            <w:bottom w:val="nil"/>
          </w:tcBorders>
          <w:shd w:val="clear" w:color="auto" w:fill="auto"/>
        </w:tcPr>
        <w:p w14:paraId="6D2DDC37" w14:textId="77777777" w:rsidR="005E7DD3" w:rsidRDefault="00C714DD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13"/>
              <w:tab w:val="right" w:pos="9026"/>
            </w:tabs>
            <w:spacing w:after="0" w:line="240" w:lineRule="auto"/>
            <w:jc w:val="right"/>
            <w:rPr>
              <w:rFonts w:ascii="Arial" w:eastAsia="Arial" w:hAnsi="Arial" w:cs="Arial"/>
              <w:color w:val="000000"/>
            </w:rPr>
          </w:pPr>
          <w:r>
            <w:rPr>
              <w:rFonts w:ascii="Arial" w:eastAsia="Arial" w:hAnsi="Arial" w:cs="Arial"/>
              <w:noProof/>
              <w:color w:val="000000"/>
            </w:rPr>
            <w:drawing>
              <wp:inline distT="0" distB="0" distL="0" distR="0" wp14:anchorId="790F9DA6" wp14:editId="671FD2BA">
                <wp:extent cx="1441706" cy="481584"/>
                <wp:effectExtent l="0" t="0" r="0" b="0"/>
                <wp:docPr id="1307054634" name="image1.png" descr="logo&#10;&#10;Göteborgs Stads 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png" descr="logo&#10;&#10;Göteborgs Stads logotyp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41706" cy="481584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  <w:r>
            <w:rPr>
              <w:rFonts w:ascii="Arial" w:eastAsia="Arial" w:hAnsi="Arial" w:cs="Arial"/>
              <w:b w:val="0"/>
              <w:bCs w:val="0"/>
              <w:color w:val="000000"/>
            </w:rPr>
            <w:t xml:space="preserve">      </w:t>
          </w:r>
          <w:r>
            <w:rPr>
              <w:rFonts w:ascii="Arial" w:eastAsia="Arial" w:hAnsi="Arial" w:cs="Arial"/>
              <w:noProof/>
              <w:color w:val="000000"/>
            </w:rPr>
            <w:drawing>
              <wp:inline distT="0" distB="0" distL="0" distR="0" wp14:anchorId="4AE4194A" wp14:editId="2BAAFF0E">
                <wp:extent cx="628650" cy="628650"/>
                <wp:effectExtent l="0" t="0" r="0" b="0"/>
                <wp:docPr id="1307054635" name="image2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28650" cy="62865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  <w:p w14:paraId="13662BD6" w14:textId="77777777" w:rsidR="005E7DD3" w:rsidRDefault="00C714DD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13"/>
              <w:tab w:val="right" w:pos="9026"/>
            </w:tabs>
            <w:spacing w:after="100" w:line="240" w:lineRule="auto"/>
            <w:jc w:val="right"/>
            <w:rPr>
              <w:rFonts w:ascii="Arial" w:eastAsia="Arial" w:hAnsi="Arial" w:cs="Arial"/>
              <w:color w:val="000000"/>
            </w:rPr>
          </w:pPr>
          <w:r>
            <w:rPr>
              <w:rFonts w:ascii="Arial" w:eastAsia="Arial" w:hAnsi="Arial" w:cs="Arial"/>
              <w:b w:val="0"/>
              <w:bCs w:val="0"/>
              <w:color w:val="000000"/>
            </w:rPr>
            <w:t xml:space="preserve">                       </w:t>
          </w:r>
        </w:p>
      </w:tc>
    </w:tr>
  </w:tbl>
  <w:p w14:paraId="5C51583D" w14:textId="77777777" w:rsidR="005E7DD3" w:rsidRDefault="005E7DD3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rFonts w:ascii="Arial" w:eastAsia="Arial" w:hAnsi="Arial" w:cs="Arial"/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TrueTypeFonts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7DD3"/>
    <w:rsid w:val="0011625A"/>
    <w:rsid w:val="005E7DD3"/>
    <w:rsid w:val="00C714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6DE1CFDB"/>
  <w15:docId w15:val="{798A55A8-5BDE-4889-BEEB-6A62A1DB84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sv" w:eastAsia="sv-SE" w:bidi="ar-SA"/>
      </w:rPr>
    </w:rPrDefault>
    <w:pPrDefault>
      <w:pPr>
        <w:spacing w:after="16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pPr>
      <w:keepNext/>
      <w:keepLines/>
      <w:spacing w:before="500" w:line="240" w:lineRule="auto"/>
      <w:outlineLvl w:val="0"/>
    </w:pPr>
    <w:rPr>
      <w:rFonts w:ascii="Arial" w:eastAsia="Arial" w:hAnsi="Arial" w:cs="Arial"/>
      <w:b/>
      <w:bCs/>
      <w:color w:val="0D0D0D"/>
      <w:sz w:val="50"/>
      <w:szCs w:val="5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pPr>
      <w:keepNext/>
      <w:keepLines/>
      <w:spacing w:before="480" w:after="120" w:line="240" w:lineRule="auto"/>
      <w:outlineLvl w:val="1"/>
    </w:pPr>
    <w:rPr>
      <w:rFonts w:ascii="Arial" w:eastAsia="Arial" w:hAnsi="Arial" w:cs="Arial"/>
      <w:b/>
      <w:bCs/>
      <w:color w:val="0D0D0D"/>
      <w:sz w:val="34"/>
      <w:szCs w:val="34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pPr>
      <w:keepNext/>
      <w:keepLines/>
      <w:spacing w:before="400" w:after="120"/>
      <w:outlineLvl w:val="2"/>
    </w:pPr>
    <w:rPr>
      <w:rFonts w:ascii="Arial" w:eastAsia="Arial" w:hAnsi="Arial" w:cs="Arial"/>
      <w:b/>
      <w:bCs/>
      <w:color w:val="0D0D0D"/>
      <w:sz w:val="26"/>
      <w:szCs w:val="26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pPr>
      <w:keepNext/>
      <w:keepLines/>
      <w:spacing w:before="360" w:after="120"/>
      <w:outlineLvl w:val="3"/>
    </w:pPr>
    <w:rPr>
      <w:rFonts w:ascii="Arial" w:eastAsia="Arial" w:hAnsi="Arial" w:cs="Arial"/>
      <w:i/>
      <w:iCs/>
      <w:color w:val="0D0D0D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pPr>
      <w:keepNext/>
      <w:keepLines/>
      <w:spacing w:before="40" w:after="0"/>
      <w:outlineLvl w:val="4"/>
    </w:pPr>
    <w:rPr>
      <w:rFonts w:ascii="Arial" w:eastAsia="Arial" w:hAnsi="Arial" w:cs="Arial"/>
      <w:color w:val="404040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pPr>
      <w:keepNext/>
      <w:keepLines/>
      <w:spacing w:before="40" w:after="0"/>
      <w:outlineLvl w:val="5"/>
    </w:pPr>
    <w:rPr>
      <w:rFonts w:ascii="Arial" w:eastAsia="Arial" w:hAnsi="Arial" w:cs="Arial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350FEF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350FEF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62626" w:themeColor="text1" w:themeTint="D9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350FEF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Rubrik">
    <w:name w:val="Title"/>
    <w:basedOn w:val="Normal"/>
    <w:next w:val="Normal"/>
    <w:link w:val="RubrikChar"/>
    <w:uiPriority w:val="10"/>
    <w:qFormat/>
    <w:pPr>
      <w:spacing w:after="0" w:line="240" w:lineRule="auto"/>
    </w:pPr>
    <w:rPr>
      <w:rFonts w:ascii="Arial" w:eastAsia="Arial" w:hAnsi="Arial" w:cs="Arial"/>
      <w:sz w:val="56"/>
      <w:szCs w:val="56"/>
    </w:rPr>
  </w:style>
  <w:style w:type="character" w:customStyle="1" w:styleId="Rubrik1Char">
    <w:name w:val="Rubrik 1 Char"/>
    <w:basedOn w:val="Standardstycketeckensnitt"/>
    <w:link w:val="Rubrik1"/>
    <w:uiPriority w:val="9"/>
    <w:rsid w:val="0066216B"/>
    <w:rPr>
      <w:rFonts w:asciiTheme="majorHAnsi" w:eastAsiaTheme="majorEastAsia" w:hAnsiTheme="majorHAnsi" w:cstheme="majorBidi"/>
      <w:b/>
      <w:color w:val="0D0D0D" w:themeColor="text1" w:themeTint="F2"/>
      <w:sz w:val="50"/>
      <w:szCs w:val="32"/>
    </w:rPr>
  </w:style>
  <w:style w:type="character" w:customStyle="1" w:styleId="Rubrik2Char">
    <w:name w:val="Rubrik 2 Char"/>
    <w:basedOn w:val="Standardstycketeckensnitt"/>
    <w:link w:val="Rubrik2"/>
    <w:uiPriority w:val="9"/>
    <w:rsid w:val="0066216B"/>
    <w:rPr>
      <w:rFonts w:asciiTheme="majorHAnsi" w:eastAsiaTheme="majorEastAsia" w:hAnsiTheme="majorHAnsi" w:cstheme="majorBidi"/>
      <w:b/>
      <w:color w:val="0D0D0D" w:themeColor="text1" w:themeTint="F2"/>
      <w:sz w:val="34"/>
      <w:szCs w:val="28"/>
    </w:rPr>
  </w:style>
  <w:style w:type="character" w:customStyle="1" w:styleId="Rubrik3Char">
    <w:name w:val="Rubrik 3 Char"/>
    <w:basedOn w:val="Standardstycketeckensnitt"/>
    <w:link w:val="Rubrik3"/>
    <w:uiPriority w:val="9"/>
    <w:rsid w:val="0066216B"/>
    <w:rPr>
      <w:rFonts w:asciiTheme="majorHAnsi" w:eastAsiaTheme="majorEastAsia" w:hAnsiTheme="majorHAnsi" w:cstheme="majorBidi"/>
      <w:b/>
      <w:color w:val="0D0D0D" w:themeColor="text1" w:themeTint="F2"/>
      <w:sz w:val="26"/>
    </w:rPr>
  </w:style>
  <w:style w:type="character" w:customStyle="1" w:styleId="Rubrik4Char">
    <w:name w:val="Rubrik 4 Char"/>
    <w:basedOn w:val="Standardstycketeckensnitt"/>
    <w:link w:val="Rubrik4"/>
    <w:uiPriority w:val="9"/>
    <w:rsid w:val="0066216B"/>
    <w:rPr>
      <w:rFonts w:asciiTheme="majorHAnsi" w:eastAsiaTheme="majorEastAsia" w:hAnsiTheme="majorHAnsi" w:cstheme="majorBidi"/>
      <w:i/>
      <w:iCs/>
      <w:color w:val="0D0D0D" w:themeColor="text1" w:themeTint="F2"/>
      <w:sz w:val="22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350FEF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350FEF"/>
    <w:rPr>
      <w:rFonts w:asciiTheme="majorHAnsi" w:eastAsiaTheme="majorEastAsia" w:hAnsiTheme="majorHAnsi" w:cstheme="majorBidi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350FEF"/>
    <w:rPr>
      <w:rFonts w:asciiTheme="majorHAnsi" w:eastAsiaTheme="majorEastAsia" w:hAnsiTheme="majorHAnsi" w:cstheme="majorBidi"/>
      <w:i/>
      <w:iCs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350FEF"/>
    <w:rPr>
      <w:rFonts w:asciiTheme="majorHAnsi" w:eastAsiaTheme="majorEastAsia" w:hAnsiTheme="majorHAnsi" w:cstheme="majorBidi"/>
      <w:color w:val="262626" w:themeColor="text1" w:themeTint="D9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350FEF"/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</w:rPr>
  </w:style>
  <w:style w:type="paragraph" w:styleId="Beskrivning">
    <w:name w:val="caption"/>
    <w:basedOn w:val="Normal"/>
    <w:next w:val="Normal"/>
    <w:uiPriority w:val="35"/>
    <w:unhideWhenUsed/>
    <w:qFormat/>
    <w:rsid w:val="00FB3384"/>
    <w:pPr>
      <w:spacing w:after="200" w:line="240" w:lineRule="auto"/>
    </w:pPr>
    <w:rPr>
      <w:i/>
      <w:iCs/>
      <w:sz w:val="18"/>
      <w:szCs w:val="18"/>
    </w:rPr>
  </w:style>
  <w:style w:type="character" w:customStyle="1" w:styleId="RubrikChar">
    <w:name w:val="Rubrik Char"/>
    <w:basedOn w:val="Standardstycketeckensnitt"/>
    <w:link w:val="Rubrik"/>
    <w:uiPriority w:val="10"/>
    <w:semiHidden/>
    <w:rsid w:val="00473C11"/>
    <w:rPr>
      <w:rFonts w:asciiTheme="majorHAnsi" w:eastAsiaTheme="majorEastAsia" w:hAnsiTheme="majorHAnsi" w:cstheme="majorBidi"/>
      <w:spacing w:val="-10"/>
      <w:sz w:val="56"/>
      <w:szCs w:val="56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473C11"/>
    <w:rPr>
      <w:color w:val="5A5A5A" w:themeColor="text1" w:themeTint="A5"/>
      <w:spacing w:val="15"/>
    </w:rPr>
  </w:style>
  <w:style w:type="character" w:styleId="Stark">
    <w:name w:val="Strong"/>
    <w:basedOn w:val="Standardstycketeckensnitt"/>
    <w:uiPriority w:val="22"/>
    <w:semiHidden/>
    <w:qFormat/>
    <w:rsid w:val="00350FEF"/>
    <w:rPr>
      <w:b/>
      <w:bCs/>
      <w:color w:val="auto"/>
    </w:rPr>
  </w:style>
  <w:style w:type="character" w:styleId="Betoning">
    <w:name w:val="Emphasis"/>
    <w:basedOn w:val="Standardstycketeckensnitt"/>
    <w:uiPriority w:val="20"/>
    <w:semiHidden/>
    <w:qFormat/>
    <w:rsid w:val="00350FEF"/>
    <w:rPr>
      <w:i/>
      <w:iCs/>
      <w:color w:val="auto"/>
    </w:rPr>
  </w:style>
  <w:style w:type="paragraph" w:styleId="Ingetavstnd">
    <w:name w:val="No Spacing"/>
    <w:uiPriority w:val="1"/>
    <w:qFormat/>
    <w:rsid w:val="00350FEF"/>
    <w:pPr>
      <w:spacing w:after="0"/>
    </w:pPr>
  </w:style>
  <w:style w:type="paragraph" w:styleId="Citat">
    <w:name w:val="Quote"/>
    <w:basedOn w:val="Normal"/>
    <w:next w:val="Normal"/>
    <w:link w:val="CitatChar"/>
    <w:uiPriority w:val="29"/>
    <w:semiHidden/>
    <w:qFormat/>
    <w:rsid w:val="00350FEF"/>
    <w:pPr>
      <w:spacing w:before="200"/>
      <w:ind w:left="864" w:right="864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473C11"/>
    <w:rPr>
      <w:i/>
      <w:iCs/>
      <w:color w:val="404040" w:themeColor="text1" w:themeTint="BF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350FEF"/>
    <w:pPr>
      <w:pBdr>
        <w:top w:val="single" w:sz="4" w:space="10" w:color="404040" w:themeColor="text1" w:themeTint="BF"/>
        <w:bottom w:val="single" w:sz="4" w:space="10" w:color="404040" w:themeColor="text1" w:themeTint="BF"/>
      </w:pBdr>
      <w:spacing w:before="360" w:after="3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473C11"/>
    <w:rPr>
      <w:i/>
      <w:iCs/>
      <w:color w:val="404040" w:themeColor="text1" w:themeTint="BF"/>
    </w:rPr>
  </w:style>
  <w:style w:type="character" w:styleId="Diskretbetoning">
    <w:name w:val="Subtle Emphasis"/>
    <w:basedOn w:val="Standardstycketeckensnitt"/>
    <w:uiPriority w:val="19"/>
    <w:semiHidden/>
    <w:qFormat/>
    <w:rsid w:val="00350FEF"/>
    <w:rPr>
      <w:i/>
      <w:iCs/>
      <w:color w:val="404040" w:themeColor="text1" w:themeTint="BF"/>
    </w:rPr>
  </w:style>
  <w:style w:type="character" w:styleId="Starkbetoning">
    <w:name w:val="Intense Emphasis"/>
    <w:basedOn w:val="Standardstycketeckensnitt"/>
    <w:uiPriority w:val="21"/>
    <w:semiHidden/>
    <w:qFormat/>
    <w:rsid w:val="00350FEF"/>
    <w:rPr>
      <w:b/>
      <w:bCs/>
      <w:i/>
      <w:iCs/>
      <w:color w:val="auto"/>
    </w:rPr>
  </w:style>
  <w:style w:type="character" w:styleId="Diskretreferens">
    <w:name w:val="Subtle Reference"/>
    <w:basedOn w:val="Standardstycketeckensnitt"/>
    <w:uiPriority w:val="31"/>
    <w:semiHidden/>
    <w:qFormat/>
    <w:rsid w:val="00350FEF"/>
    <w:rPr>
      <w:smallCaps/>
      <w:color w:val="404040" w:themeColor="text1" w:themeTint="BF"/>
    </w:rPr>
  </w:style>
  <w:style w:type="character" w:styleId="Starkreferens">
    <w:name w:val="Intense Reference"/>
    <w:basedOn w:val="Standardstycketeckensnitt"/>
    <w:uiPriority w:val="32"/>
    <w:semiHidden/>
    <w:qFormat/>
    <w:rsid w:val="00350FEF"/>
    <w:rPr>
      <w:b/>
      <w:bCs/>
      <w:smallCaps/>
      <w:color w:val="404040" w:themeColor="text1" w:themeTint="BF"/>
      <w:spacing w:val="5"/>
    </w:rPr>
  </w:style>
  <w:style w:type="character" w:styleId="Bokenstitel">
    <w:name w:val="Book Title"/>
    <w:basedOn w:val="Standardstycketeckensnitt"/>
    <w:uiPriority w:val="33"/>
    <w:semiHidden/>
    <w:qFormat/>
    <w:rsid w:val="00350FEF"/>
    <w:rPr>
      <w:b/>
      <w:bCs/>
      <w:i/>
      <w:iCs/>
      <w:spacing w:val="5"/>
    </w:rPr>
  </w:style>
  <w:style w:type="paragraph" w:styleId="Innehllsfrteckningsrubrik">
    <w:name w:val="TOC Heading"/>
    <w:basedOn w:val="Rubrik1"/>
    <w:next w:val="Normal"/>
    <w:uiPriority w:val="39"/>
    <w:semiHidden/>
    <w:unhideWhenUsed/>
    <w:qFormat/>
    <w:rsid w:val="00350FEF"/>
    <w:pPr>
      <w:outlineLvl w:val="9"/>
    </w:pPr>
  </w:style>
  <w:style w:type="paragraph" w:styleId="Sidhuvud">
    <w:name w:val="header"/>
    <w:basedOn w:val="Normal"/>
    <w:link w:val="SidhuvudChar"/>
    <w:uiPriority w:val="99"/>
    <w:unhideWhenUsed/>
    <w:rsid w:val="0011381D"/>
    <w:pPr>
      <w:tabs>
        <w:tab w:val="center" w:pos="4513"/>
        <w:tab w:val="right" w:pos="9026"/>
      </w:tabs>
      <w:spacing w:after="0" w:line="240" w:lineRule="auto"/>
    </w:pPr>
    <w:rPr>
      <w:rFonts w:asciiTheme="majorHAnsi" w:hAnsiTheme="majorHAnsi"/>
    </w:rPr>
  </w:style>
  <w:style w:type="character" w:customStyle="1" w:styleId="SidhuvudChar">
    <w:name w:val="Sidhuvud Char"/>
    <w:basedOn w:val="Standardstycketeckensnitt"/>
    <w:link w:val="Sidhuvud"/>
    <w:uiPriority w:val="99"/>
    <w:rsid w:val="0011381D"/>
    <w:rPr>
      <w:rFonts w:asciiTheme="majorHAnsi" w:hAnsiTheme="majorHAnsi"/>
      <w:sz w:val="22"/>
    </w:rPr>
  </w:style>
  <w:style w:type="paragraph" w:styleId="Sidfot">
    <w:name w:val="footer"/>
    <w:basedOn w:val="Normal"/>
    <w:link w:val="SidfotChar"/>
    <w:uiPriority w:val="99"/>
    <w:unhideWhenUsed/>
    <w:rsid w:val="00F66187"/>
    <w:pPr>
      <w:tabs>
        <w:tab w:val="center" w:pos="4513"/>
        <w:tab w:val="right" w:pos="9026"/>
      </w:tabs>
      <w:spacing w:after="0" w:line="240" w:lineRule="auto"/>
    </w:pPr>
    <w:rPr>
      <w:rFonts w:asciiTheme="majorHAnsi" w:hAnsiTheme="majorHAnsi"/>
      <w:sz w:val="18"/>
    </w:rPr>
  </w:style>
  <w:style w:type="character" w:customStyle="1" w:styleId="SidfotChar">
    <w:name w:val="Sidfot Char"/>
    <w:basedOn w:val="Standardstycketeckensnitt"/>
    <w:link w:val="Sidfot"/>
    <w:uiPriority w:val="99"/>
    <w:rsid w:val="00F66187"/>
    <w:rPr>
      <w:rFonts w:asciiTheme="majorHAnsi" w:hAnsiTheme="majorHAnsi"/>
      <w:sz w:val="18"/>
    </w:rPr>
  </w:style>
  <w:style w:type="table" w:styleId="Tabellrutnt">
    <w:name w:val="Table Grid"/>
    <w:basedOn w:val="Normaltabell"/>
    <w:uiPriority w:val="39"/>
    <w:rsid w:val="00401B69"/>
    <w:pPr>
      <w:spacing w:after="100" w:afterAutospacing="1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rPr>
        <w:b/>
      </w:rPr>
      <w:tblPr/>
      <w:tcPr>
        <w:shd w:val="clear" w:color="auto" w:fill="D9D9D9" w:themeFill="background1" w:themeFillShade="D9"/>
      </w:tcPr>
    </w:tblStylePr>
  </w:style>
  <w:style w:type="paragraph" w:styleId="Ballongtext">
    <w:name w:val="Balloon Text"/>
    <w:basedOn w:val="Normal"/>
    <w:link w:val="BallongtextChar"/>
    <w:uiPriority w:val="99"/>
    <w:semiHidden/>
    <w:unhideWhenUsed/>
    <w:rsid w:val="00C85A2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C85A21"/>
    <w:rPr>
      <w:rFonts w:ascii="Segoe UI" w:hAnsi="Segoe UI" w:cs="Segoe UI"/>
      <w:sz w:val="18"/>
      <w:szCs w:val="18"/>
    </w:rPr>
  </w:style>
  <w:style w:type="character" w:styleId="Platshllartext">
    <w:name w:val="Placeholder Text"/>
    <w:basedOn w:val="Standardstycketeckensnitt"/>
    <w:uiPriority w:val="99"/>
    <w:semiHidden/>
    <w:rsid w:val="00AE5F41"/>
    <w:rPr>
      <w:color w:val="595959" w:themeColor="text1" w:themeTint="A6"/>
    </w:rPr>
  </w:style>
  <w:style w:type="character" w:styleId="Hyperlnk">
    <w:name w:val="Hyperlink"/>
    <w:basedOn w:val="Standardstycketeckensnitt"/>
    <w:uiPriority w:val="99"/>
    <w:unhideWhenUsed/>
    <w:rsid w:val="00372CB4"/>
    <w:rPr>
      <w:color w:val="0563C1" w:themeColor="hyperlink"/>
      <w:u w:val="single"/>
    </w:rPr>
  </w:style>
  <w:style w:type="paragraph" w:customStyle="1" w:styleId="Faktaruta">
    <w:name w:val="Faktaruta"/>
    <w:basedOn w:val="Normal"/>
    <w:next w:val="Normal"/>
    <w:uiPriority w:val="99"/>
    <w:qFormat/>
    <w:rsid w:val="003031B5"/>
    <w:pPr>
      <w:pBdr>
        <w:top w:val="single" w:sz="4" w:space="6" w:color="9B7400" w:themeColor="background2" w:themeShade="80"/>
        <w:left w:val="single" w:sz="4" w:space="6" w:color="9B7400" w:themeColor="background2" w:themeShade="80"/>
        <w:bottom w:val="single" w:sz="4" w:space="6" w:color="9B7400" w:themeColor="background2" w:themeShade="80"/>
        <w:right w:val="single" w:sz="4" w:space="6" w:color="9B7400" w:themeColor="background2" w:themeShade="80"/>
      </w:pBdr>
      <w:shd w:val="clear" w:color="auto" w:fill="FFEAAF" w:themeFill="background2" w:themeFillTint="66"/>
      <w:spacing w:after="200" w:line="240" w:lineRule="atLeast"/>
      <w:ind w:left="1134" w:right="1134"/>
    </w:pPr>
    <w:rPr>
      <w:rFonts w:asciiTheme="majorHAnsi" w:hAnsiTheme="majorHAnsi"/>
      <w:sz w:val="20"/>
      <w:szCs w:val="20"/>
    </w:rPr>
  </w:style>
  <w:style w:type="character" w:styleId="Nmn">
    <w:name w:val="Mention"/>
    <w:basedOn w:val="Standardstycketeckensnitt"/>
    <w:uiPriority w:val="99"/>
    <w:semiHidden/>
    <w:unhideWhenUsed/>
    <w:rsid w:val="001D645F"/>
    <w:rPr>
      <w:color w:val="2B579A"/>
      <w:shd w:val="clear" w:color="auto" w:fill="E6E6E6"/>
    </w:rPr>
  </w:style>
  <w:style w:type="paragraph" w:customStyle="1" w:styleId="Mellanrubrik">
    <w:name w:val="Mellanrubrik"/>
    <w:basedOn w:val="Normal"/>
    <w:uiPriority w:val="12"/>
    <w:qFormat/>
    <w:rsid w:val="00C641A1"/>
    <w:pPr>
      <w:spacing w:before="360" w:after="120"/>
    </w:pPr>
    <w:rPr>
      <w:rFonts w:asciiTheme="majorHAnsi" w:hAnsiTheme="majorHAnsi" w:cstheme="majorHAnsi"/>
      <w:b/>
      <w:bCs/>
      <w:sz w:val="20"/>
      <w:szCs w:val="20"/>
    </w:rPr>
  </w:style>
  <w:style w:type="table" w:customStyle="1" w:styleId="Sidfotgrundmall">
    <w:name w:val="Sidfot grundmall"/>
    <w:basedOn w:val="Normaltabell"/>
    <w:uiPriority w:val="99"/>
    <w:rsid w:val="00841810"/>
    <w:pPr>
      <w:spacing w:after="0"/>
    </w:pPr>
    <w:rPr>
      <w:rFonts w:asciiTheme="majorHAnsi" w:hAnsiTheme="majorHAnsi"/>
    </w:rPr>
    <w:tblPr/>
  </w:style>
  <w:style w:type="paragraph" w:styleId="Liststycke">
    <w:name w:val="List Paragraph"/>
    <w:basedOn w:val="Normal"/>
    <w:uiPriority w:val="34"/>
    <w:qFormat/>
    <w:rsid w:val="00782B64"/>
    <w:pPr>
      <w:ind w:left="720"/>
      <w:contextualSpacing/>
    </w:pPr>
  </w:style>
  <w:style w:type="paragraph" w:styleId="Underrubrik">
    <w:name w:val="Subtitle"/>
    <w:basedOn w:val="Normal"/>
    <w:next w:val="Normal"/>
    <w:link w:val="UnderrubrikChar"/>
    <w:uiPriority w:val="11"/>
    <w:qFormat/>
    <w:pPr>
      <w:ind w:left="1134"/>
    </w:pPr>
    <w:rPr>
      <w:color w:val="5A5A5A"/>
    </w:rPr>
  </w:style>
  <w:style w:type="table" w:customStyle="1" w:styleId="a">
    <w:basedOn w:val="Normaltabell"/>
    <w:tblPr>
      <w:tblStyleRowBandSize w:val="1"/>
      <w:tblStyleColBandSize w:val="1"/>
    </w:tblPr>
    <w:tblStylePr w:type="firstRow">
      <w:rPr>
        <w:b/>
        <w:bCs/>
      </w:rPr>
      <w:tblPr/>
      <w:tcPr>
        <w:shd w:val="clear" w:color="auto" w:fill="D9D9D9"/>
      </w:tcPr>
    </w:tblStylePr>
  </w:style>
  <w:style w:type="table" w:customStyle="1" w:styleId="a0">
    <w:basedOn w:val="Normaltabel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Normaltabell"/>
    <w:tblPr>
      <w:tblStyleRowBandSize w:val="1"/>
      <w:tblStyleColBandSize w:val="1"/>
      <w:tblCellMar>
        <w:left w:w="0" w:type="dxa"/>
        <w:right w:w="0" w:type="dxa"/>
      </w:tblCellMar>
    </w:tblPr>
    <w:tblStylePr w:type="firstRow">
      <w:rPr>
        <w:b/>
        <w:bCs/>
      </w:rPr>
      <w:tblPr/>
      <w:tcPr>
        <w:shd w:val="clear" w:color="auto" w:fill="D9D9D9"/>
      </w:tcPr>
    </w:tblStylePr>
  </w:style>
  <w:style w:type="table" w:customStyle="1" w:styleId="a2">
    <w:basedOn w:val="Normaltabell"/>
    <w:tblPr>
      <w:tblStyleRowBandSize w:val="1"/>
      <w:tblStyleColBandSize w:val="1"/>
      <w:tblCellMar>
        <w:top w:w="57" w:type="dxa"/>
        <w:left w:w="0" w:type="dxa"/>
        <w:right w:w="0" w:type="dxa"/>
      </w:tblCellMar>
    </w:tblPr>
    <w:tblStylePr w:type="firstRow">
      <w:rPr>
        <w:b/>
        <w:bCs/>
      </w:rPr>
      <w:tblPr/>
      <w:tcPr>
        <w:shd w:val="clear" w:color="auto" w:fill="D9D9D9"/>
      </w:tcPr>
    </w:tblStylePr>
  </w:style>
  <w:style w:type="table" w:customStyle="1" w:styleId="a3">
    <w:basedOn w:val="Normaltabell"/>
    <w:pPr>
      <w:spacing w:after="0"/>
    </w:pPr>
    <w:rPr>
      <w:rFonts w:ascii="Arial" w:eastAsia="Arial" w:hAnsi="Arial" w:cs="Arial"/>
    </w:rPr>
    <w:tblPr>
      <w:tblStyleRowBandSize w:val="1"/>
      <w:tblStyleColBandSize w:val="1"/>
      <w:tblCellMar>
        <w:top w:w="57" w:type="dxa"/>
        <w:left w:w="0" w:type="dxa"/>
        <w:right w:w="0" w:type="dxa"/>
      </w:tblCellMar>
    </w:tblPr>
  </w:style>
  <w:style w:type="table" w:customStyle="1" w:styleId="a4">
    <w:basedOn w:val="Normaltabell"/>
    <w:pPr>
      <w:spacing w:after="0"/>
    </w:pPr>
    <w:rPr>
      <w:rFonts w:ascii="Arial" w:eastAsia="Arial" w:hAnsi="Arial" w:cs="Arial"/>
    </w:rPr>
    <w:tblPr>
      <w:tblStyleRowBandSize w:val="1"/>
      <w:tblStyleColBandSize w:val="1"/>
      <w:tblCellMar>
        <w:top w:w="57" w:type="dxa"/>
        <w:left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s://goteborg.se/wps/portal/start/kommun-och-politik/beslut-och-rattssakerhet/behandling-av-personuppgifter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Göteborgs Stad mörka">
      <a:dk1>
        <a:sysClr val="windowText" lastClr="000000"/>
      </a:dk1>
      <a:lt1>
        <a:sysClr val="window" lastClr="FFFFFF"/>
      </a:lt1>
      <a:dk2>
        <a:srgbClr val="3F5564"/>
      </a:dk2>
      <a:lt2>
        <a:srgbClr val="FFCD37"/>
      </a:lt2>
      <a:accent1>
        <a:srgbClr val="0077BC"/>
      </a:accent1>
      <a:accent2>
        <a:srgbClr val="D24723"/>
      </a:accent2>
      <a:accent3>
        <a:srgbClr val="008391"/>
      </a:accent3>
      <a:accent4>
        <a:srgbClr val="D53878"/>
      </a:accent4>
      <a:accent5>
        <a:srgbClr val="008767"/>
      </a:accent5>
      <a:accent6>
        <a:srgbClr val="674B99"/>
      </a:accent6>
      <a:hlink>
        <a:srgbClr val="0563C1"/>
      </a:hlink>
      <a:folHlink>
        <a:srgbClr val="954F72"/>
      </a:folHlink>
    </a:clrScheme>
    <a:fontScheme name="Arial-Times New Roman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MNuPkivGYGEfSTQ0VGzDlwloqHg==">CgMxLjA4AHIhMTVxRWdCTEp4M3gwZlQtWlZLc0tteUxPSW41bG8wWURB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283</Words>
  <Characters>1501</Characters>
  <Application>Microsoft Office Word</Application>
  <DocSecurity>0</DocSecurity>
  <Lines>12</Lines>
  <Paragraphs>3</Paragraphs>
  <ScaleCrop>false</ScaleCrop>
  <Company/>
  <LinksUpToDate>false</LinksUpToDate>
  <CharactersWithSpaces>1781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annika.andreasson@grundskola.goteborg.se</dc:creator>
  <cp:lastModifiedBy>Maja Tegstad</cp:lastModifiedBy>
  <cp:revision>2</cp:revision>
  <dcterms:created xsi:type="dcterms:W3CDTF">2021-05-28T08:39:00Z</dcterms:created>
  <dcterms:modified xsi:type="dcterms:W3CDTF">2026-03-06T09:20:00Z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0x01010078679A326293F04C9518F7D5D73C306F</vt:lpwstr>
  </property>
  <property fmtid="{D5CDD505-2E9C-101B-9397-08002B2CF9AE}" pid="3" name="MSIP_Label_1a92331f-fed4-45f0-9cc4-538626cdc27b_Enabled">
    <vt:lpwstr>true</vt:lpwstr>
  </property>
  <property fmtid="{D5CDD505-2E9C-101B-9397-08002B2CF9AE}" pid="4" name="MSIP_Label_1a92331f-fed4-45f0-9cc4-538626cdc27b_SetDate">
    <vt:lpwstr>2026-03-06T09:20:13Z</vt:lpwstr>
  </property>
  <property fmtid="{D5CDD505-2E9C-101B-9397-08002B2CF9AE}" pid="5" name="MSIP_Label_1a92331f-fed4-45f0-9cc4-538626cdc27b_Method">
    <vt:lpwstr>Privileged</vt:lpwstr>
  </property>
  <property fmtid="{D5CDD505-2E9C-101B-9397-08002B2CF9AE}" pid="6" name="MSIP_Label_1a92331f-fed4-45f0-9cc4-538626cdc27b_Name">
    <vt:lpwstr>Kund - Osynlig märkning</vt:lpwstr>
  </property>
  <property fmtid="{D5CDD505-2E9C-101B-9397-08002B2CF9AE}" pid="7" name="MSIP_Label_1a92331f-fed4-45f0-9cc4-538626cdc27b_SiteId">
    <vt:lpwstr>6394689e-ee8a-445b-a993-cdd87302cee6</vt:lpwstr>
  </property>
  <property fmtid="{D5CDD505-2E9C-101B-9397-08002B2CF9AE}" pid="8" name="MSIP_Label_1a92331f-fed4-45f0-9cc4-538626cdc27b_ActionId">
    <vt:lpwstr>c7de872d-4068-4138-bafd-b1ec1f163f55</vt:lpwstr>
  </property>
  <property fmtid="{D5CDD505-2E9C-101B-9397-08002B2CF9AE}" pid="9" name="MSIP_Label_1a92331f-fed4-45f0-9cc4-538626cdc27b_ContentBits">
    <vt:lpwstr>0</vt:lpwstr>
  </property>
  <property fmtid="{D5CDD505-2E9C-101B-9397-08002B2CF9AE}" pid="10" name="MSIP_Label_1a92331f-fed4-45f0-9cc4-538626cdc27b_Tag">
    <vt:lpwstr>10, 0, 1, 1</vt:lpwstr>
  </property>
</Properties>
</file>