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787B" w14:textId="4347A547" w:rsidR="341A46F3" w:rsidRDefault="341A46F3" w:rsidP="00AE4997">
      <w:pPr>
        <w:rPr>
          <w:rFonts w:ascii="Arial" w:eastAsia="Arial" w:hAnsi="Arial" w:cs="Arial"/>
          <w:b/>
          <w:bCs/>
          <w:color w:val="000000" w:themeColor="text1"/>
          <w:sz w:val="40"/>
          <w:szCs w:val="40"/>
          <w:rtl/>
        </w:rPr>
      </w:pPr>
    </w:p>
    <w:p w14:paraId="1B60DE30" w14:textId="113CDCF7" w:rsidR="00593700" w:rsidRPr="00593700" w:rsidRDefault="00593700" w:rsidP="00593700">
      <w:pPr>
        <w:bidi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00593700">
        <w:rPr>
          <w:b/>
          <w:bCs/>
          <w:sz w:val="36"/>
          <w:szCs w:val="36"/>
          <w:rtl/>
        </w:rPr>
        <w:t>الموافقة على المشاركة في الدراسة البحثية</w:t>
      </w:r>
      <w:r w:rsidRPr="00593700">
        <w:rPr>
          <w:rFonts w:hint="cs"/>
          <w:b/>
          <w:bCs/>
          <w:sz w:val="36"/>
          <w:szCs w:val="36"/>
          <w:rtl/>
        </w:rPr>
        <w:t xml:space="preserve"> </w:t>
      </w:r>
    </w:p>
    <w:p w14:paraId="4C581BDF" w14:textId="5924A704" w:rsidR="00593700" w:rsidRDefault="00ED0C6B" w:rsidP="00ED0C6B">
      <w:pPr>
        <w:bidi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rtl/>
        </w:rPr>
      </w:pPr>
      <w:r>
        <w:rPr>
          <w:rtl/>
        </w:rPr>
        <w:t>لقد تلقيت</w:t>
      </w:r>
      <w:r>
        <w:rPr>
          <w:rFonts w:hint="cs"/>
          <w:rtl/>
        </w:rPr>
        <w:t>ُ</w:t>
      </w:r>
      <w:r>
        <w:rPr>
          <w:rtl/>
        </w:rPr>
        <w:t xml:space="preserve"> معلومات شفهية و/أو خطية حول الدراسة، وأعلم</w:t>
      </w:r>
      <w:r>
        <w:rPr>
          <w:rFonts w:hint="cs"/>
          <w:rtl/>
        </w:rPr>
        <w:t>ُ</w:t>
      </w:r>
      <w:r>
        <w:rPr>
          <w:rtl/>
        </w:rPr>
        <w:t xml:space="preserve"> أن من حقي سحب موافقتي في أي وقت. كما أتيحت لي الفرصة لطرح الأسئلة. ويحق لي الاحتفاظ بالمعلومات الخطية</w:t>
      </w:r>
      <w:r>
        <w:rPr>
          <w:rFonts w:hint="cs"/>
          <w:rtl/>
        </w:rPr>
        <w:t>.</w:t>
      </w:r>
    </w:p>
    <w:p w14:paraId="53E52783" w14:textId="2E9C67BD" w:rsidR="002D0849" w:rsidRDefault="006426FA" w:rsidP="00AE4997">
      <w:pPr>
        <w:bidi/>
        <w:rPr>
          <w:rFonts w:ascii="Times New Roman" w:eastAsia="Times New Roman" w:hAnsi="Times New Roman" w:cs="Times New Roman"/>
          <w:color w:val="000000" w:themeColor="text1"/>
          <w:sz w:val="24"/>
          <w:rtl/>
        </w:rPr>
      </w:pPr>
      <w:r>
        <w:rPr>
          <w:rtl/>
        </w:rPr>
        <w:t xml:space="preserve">نعم، أوافق على مشاركة طفلي في الدراسة البحثية </w:t>
      </w:r>
      <w:r>
        <w:rPr>
          <w:rFonts w:hint="cs"/>
          <w:rtl/>
        </w:rPr>
        <w:t>"</w:t>
      </w:r>
      <w:r>
        <w:rPr>
          <w:rtl/>
        </w:rPr>
        <w:t>كلمات على الطريق</w:t>
      </w:r>
      <w:r>
        <w:rPr>
          <w:rFonts w:hint="cs"/>
          <w:rtl/>
        </w:rPr>
        <w:t>"</w:t>
      </w:r>
      <w:r>
        <w:rPr>
          <w:rtl/>
        </w:rPr>
        <w:t>: دراسة حول التعقيد اللغوي، والقدرة على إعادة السرد، والمفردات لدى الأطفال والتلاميذ في</w:t>
      </w:r>
      <w:r>
        <w:rPr>
          <w:rFonts w:hint="cs"/>
          <w:rtl/>
        </w:rPr>
        <w:t xml:space="preserve"> </w:t>
      </w:r>
      <w:r w:rsidRPr="006426FA">
        <w:rPr>
          <w:rFonts w:cs="Times New Roman"/>
          <w:rtl/>
        </w:rPr>
        <w:t>مناطق اجتماعية اقتصادية مختلفة</w:t>
      </w:r>
      <w:r>
        <w:t>.</w:t>
      </w:r>
    </w:p>
    <w:p w14:paraId="6F89C464" w14:textId="4AF7E352" w:rsidR="002D0849" w:rsidRDefault="002D0849" w:rsidP="002D0849">
      <w:pPr>
        <w:pStyle w:val="Normalwebb"/>
        <w:bidi/>
      </w:pPr>
      <w:r>
        <w:rPr>
          <w:rtl/>
        </w:rPr>
        <w:t xml:space="preserve">نعم، أوافق على معالجة البيانات الشخصية المقدَّمة من قِبل الجهات المسؤولة عن البحث (إدارة رياض الأطفال وإدارة المدارس الأساسية في </w:t>
      </w:r>
      <w:r w:rsidRPr="002D0849">
        <w:t>Göteborgs Stad</w:t>
      </w:r>
      <w:r>
        <w:rPr>
          <w:rtl/>
        </w:rPr>
        <w:t xml:space="preserve"> وجامعة </w:t>
      </w:r>
      <w:r>
        <w:t>Göteborg</w:t>
      </w:r>
      <w:r>
        <w:rPr>
          <w:rtl/>
        </w:rPr>
        <w:t xml:space="preserve">) وفقًا لقواعد وإرشادات </w:t>
      </w:r>
      <w:r w:rsidRPr="002D0849">
        <w:t>Göteborgs Stad</w:t>
      </w:r>
      <w:r>
        <w:rPr>
          <w:rtl/>
        </w:rPr>
        <w:t xml:space="preserve"> بمعالجة البيانات الشخصية</w:t>
      </w:r>
      <w:r>
        <w:t>.</w:t>
      </w:r>
    </w:p>
    <w:p w14:paraId="13402DD6" w14:textId="0763F9ED" w:rsidR="002D0849" w:rsidRDefault="002D0849" w:rsidP="002D0849">
      <w:pPr>
        <w:pStyle w:val="Normalwebb"/>
        <w:bidi/>
      </w:pPr>
      <w:r>
        <w:rPr>
          <w:rtl/>
        </w:rPr>
        <w:t xml:space="preserve">الرابط: </w:t>
      </w:r>
      <w:hyperlink r:id="rId10" w:anchor=":~:text=Inom%20G%C3%B6teborgs%20Stad%20%C3%A4r%20det%20varje%20f%C3%B6rvaltning%20eller,Dina%20personuppgifter%20skyddas%20av%20dataskyddsf%C3%B6rordningen%2C%20ocks%C3%A5%20kallad%20GDPR.">
        <w:r w:rsidRPr="7F6B725C">
          <w:rPr>
            <w:rStyle w:val="Hyperlnk"/>
          </w:rPr>
          <w:t>Behandling av personuppgifter - Göteborgs Stad</w:t>
        </w:r>
      </w:hyperlink>
    </w:p>
    <w:p w14:paraId="202B27D0" w14:textId="77777777" w:rsidR="002D0849" w:rsidRDefault="002D0849" w:rsidP="002D0849">
      <w:pPr>
        <w:pStyle w:val="Normalwebb"/>
        <w:bidi/>
      </w:pPr>
      <w:r>
        <w:rPr>
          <w:rtl/>
        </w:rPr>
        <w:t>تسري هذه الموافقة اعتبارًا من تاريخ التوقيع وحتى حذف بيانات البحث</w:t>
      </w:r>
      <w:r>
        <w:t>.</w:t>
      </w:r>
    </w:p>
    <w:p w14:paraId="0F1B6AFF" w14:textId="41449A6C" w:rsidR="341A46F3" w:rsidRDefault="002D0849" w:rsidP="002D0849">
      <w:pPr>
        <w:bidi/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2D0849">
        <w:rPr>
          <w:rFonts w:cs="Times New Roman"/>
          <w:i/>
          <w:iCs/>
          <w:rtl/>
        </w:rPr>
        <w:t>يتم تعبئة المعلومات أدناه من قبل ولي أمر الطفل</w:t>
      </w:r>
      <w:r w:rsidRPr="002D0849">
        <w:rPr>
          <w:i/>
          <w:iCs/>
        </w:rPr>
        <w:t>:</w:t>
      </w:r>
      <w:r w:rsidR="341A46F3">
        <w:br/>
      </w:r>
    </w:p>
    <w:p w14:paraId="0601F71F" w14:textId="62B51731" w:rsidR="341A46F3" w:rsidRPr="00632A2D" w:rsidRDefault="002D0849" w:rsidP="00632A2D">
      <w:pPr>
        <w:bidi/>
        <w:spacing w:after="0" w:line="240" w:lineRule="auto"/>
        <w:rPr>
          <w:szCs w:val="22"/>
        </w:rPr>
      </w:pPr>
      <w:r w:rsidRPr="002D0849">
        <w:rPr>
          <w:rFonts w:hint="cs"/>
          <w:b/>
          <w:bCs/>
          <w:szCs w:val="22"/>
          <w:rtl/>
        </w:rPr>
        <w:t>ا</w:t>
      </w:r>
      <w:r w:rsidRPr="002D0849">
        <w:rPr>
          <w:b/>
          <w:bCs/>
          <w:szCs w:val="22"/>
          <w:rtl/>
        </w:rPr>
        <w:t>سم الطفل</w:t>
      </w:r>
      <w:r>
        <w:rPr>
          <w:rtl/>
        </w:rPr>
        <w:t xml:space="preserve"> </w:t>
      </w:r>
      <w:r w:rsidRPr="002D0849">
        <w:rPr>
          <w:szCs w:val="22"/>
          <w:rtl/>
        </w:rPr>
        <w:t>(</w:t>
      </w:r>
      <w:r w:rsidR="00DE7C32">
        <w:rPr>
          <w:rFonts w:hint="cs"/>
          <w:szCs w:val="22"/>
          <w:rtl/>
          <w:lang w:bidi="ar-LB"/>
        </w:rPr>
        <w:t xml:space="preserve">اكتب بخط واضح كالطباعة </w:t>
      </w:r>
      <w:r w:rsidRPr="002D0849">
        <w:rPr>
          <w:szCs w:val="22"/>
          <w:rtl/>
        </w:rPr>
        <w:t xml:space="preserve">الاسم الأول </w:t>
      </w:r>
      <w:r w:rsidR="00632A2D">
        <w:rPr>
          <w:rFonts w:hint="cs"/>
          <w:szCs w:val="22"/>
          <w:rtl/>
        </w:rPr>
        <w:t>والاسم الأوسط</w:t>
      </w:r>
      <w:r w:rsidRPr="002D0849">
        <w:rPr>
          <w:szCs w:val="22"/>
          <w:rtl/>
        </w:rPr>
        <w:t xml:space="preserve"> إن وجد واسم العائلة)</w:t>
      </w:r>
      <w:r w:rsidRPr="002D0849">
        <w:rPr>
          <w:szCs w:val="22"/>
        </w:rPr>
        <w:t>:</w:t>
      </w:r>
      <w:r w:rsidR="341A46F3" w:rsidRPr="001B36CD">
        <w:rPr>
          <w:sz w:val="28"/>
          <w:szCs w:val="28"/>
        </w:rPr>
        <w:br/>
      </w:r>
      <w:r w:rsidR="341A46F3" w:rsidRPr="001B36CD">
        <w:rPr>
          <w:rFonts w:ascii="Arial" w:eastAsia="Arial" w:hAnsi="Arial" w:cs="Arial"/>
          <w:color w:val="000000" w:themeColor="text1"/>
          <w:sz w:val="28"/>
          <w:szCs w:val="28"/>
        </w:rPr>
        <w:t>__________________________________________________</w:t>
      </w:r>
      <w:r w:rsidR="341A46F3" w:rsidRPr="001B36CD">
        <w:rPr>
          <w:rFonts w:ascii="Arial" w:eastAsia="Arial" w:hAnsi="Arial" w:cs="Arial"/>
          <w:color w:val="000000" w:themeColor="text1"/>
          <w:szCs w:val="22"/>
        </w:rPr>
        <w:br/>
      </w:r>
    </w:p>
    <w:p w14:paraId="5A56ACDA" w14:textId="013B409B" w:rsidR="7F6B725C" w:rsidRDefault="7F6B725C" w:rsidP="7F6B725C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69"/>
        <w:gridCol w:w="5861"/>
      </w:tblGrid>
      <w:tr w:rsidR="7F6B725C" w14:paraId="4DD79C9A" w14:textId="77777777" w:rsidTr="7F6B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DE89D7" w14:textId="7FE4F620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b w:val="0"/>
                <w:szCs w:val="22"/>
                <w:rtl/>
              </w:rPr>
              <w:t>المكان والتاريخ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71C4ADE" w14:textId="12006903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b w:val="0"/>
                <w:szCs w:val="22"/>
                <w:rtl/>
              </w:rPr>
              <w:t>توقيع وليّ الأمر</w:t>
            </w:r>
            <w:r>
              <w:rPr>
                <w:rFonts w:ascii="Arial" w:eastAsia="Arial" w:hAnsi="Arial" w:cs="Arial" w:hint="cs"/>
                <w:b w:val="0"/>
                <w:szCs w:val="22"/>
                <w:rtl/>
              </w:rPr>
              <w:t xml:space="preserve"> </w:t>
            </w:r>
          </w:p>
        </w:tc>
      </w:tr>
      <w:tr w:rsidR="7F6B725C" w14:paraId="705F57C7" w14:textId="77777777" w:rsidTr="7F6B725C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67711A" w14:textId="31FAD57A" w:rsidR="7F6B725C" w:rsidRDefault="7F6B725C" w:rsidP="7F6B725C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91874D7" w14:textId="73256B6D" w:rsidR="7F6B725C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7DDF27CA" w14:textId="77777777" w:rsidTr="7F6B725C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A86E36" w14:textId="7C296E82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550D462" w14:textId="34C94D97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توضيح الاسم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7F6B725C" w14:paraId="21391AE3" w14:textId="77777777" w:rsidTr="7F6B725C">
        <w:trPr>
          <w:trHeight w:val="630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9BA23C" w14:textId="7D6643E1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DAFF4C5" w14:textId="1EE34418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6F84E967" w14:textId="77777777" w:rsidTr="7F6B725C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99D72E" w14:textId="0DC3221D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المكان والتاريخ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1A53257" w14:textId="29B267DC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توقيع وليّ الأمر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7F6B725C" w14:paraId="1EC0979F" w14:textId="77777777" w:rsidTr="7F6B725C">
        <w:trPr>
          <w:trHeight w:val="465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47D97A" w14:textId="65B4597D" w:rsidR="7F6B725C" w:rsidRDefault="7F6B725C" w:rsidP="7F6B725C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33AB19F" w14:textId="1E514831" w:rsidR="7F6B725C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79C8E964" w14:textId="77777777" w:rsidTr="7F6B725C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00C9BF" w14:textId="1232301A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C94B1ED" w14:textId="3C4719C5" w:rsidR="7F6B725C" w:rsidRDefault="00DE7C32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r w:rsidRPr="00DE7C32">
              <w:rPr>
                <w:rFonts w:ascii="Arial" w:eastAsia="Arial" w:hAnsi="Arial" w:cs="Arial"/>
                <w:szCs w:val="22"/>
                <w:rtl/>
              </w:rPr>
              <w:t>توضيح الاسم</w:t>
            </w:r>
            <w:r>
              <w:rPr>
                <w:rFonts w:ascii="Arial" w:eastAsia="Arial" w:hAnsi="Arial" w:cs="Arial" w:hint="cs"/>
                <w:szCs w:val="22"/>
                <w:rtl/>
              </w:rPr>
              <w:t xml:space="preserve"> </w:t>
            </w:r>
          </w:p>
        </w:tc>
      </w:tr>
      <w:tr w:rsidR="7F6B725C" w14:paraId="70BCC4EB" w14:textId="77777777" w:rsidTr="7F6B725C">
        <w:trPr>
          <w:trHeight w:val="645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34DAFE" w14:textId="682C4C58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1DEAEF0" w14:textId="20F5A69C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148B8C03" w14:textId="77777777" w:rsidR="000C53CD" w:rsidRDefault="000C53CD" w:rsidP="000C53CD">
      <w:pPr>
        <w:spacing w:before="120" w:after="0" w:line="240" w:lineRule="auto"/>
      </w:pPr>
    </w:p>
    <w:p w14:paraId="1E06F256" w14:textId="77777777" w:rsidR="004216F3" w:rsidRDefault="004216F3" w:rsidP="000C53CD">
      <w:pPr>
        <w:spacing w:before="120" w:after="0" w:line="240" w:lineRule="auto"/>
      </w:pPr>
    </w:p>
    <w:p w14:paraId="0D4E276C" w14:textId="77777777" w:rsidR="00DE7C32" w:rsidRPr="00DE7C32" w:rsidRDefault="00DE7C32" w:rsidP="00DE7C32">
      <w:pPr>
        <w:bidi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</w:pP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>تُرسَل استمارة الموافقة الموقَّعة في ظرف الردّ المرفق</w:t>
      </w: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.</w:t>
      </w:r>
    </w:p>
    <w:p w14:paraId="64908AC4" w14:textId="69EA329F" w:rsidR="00DE7C32" w:rsidRPr="00DE7C32" w:rsidRDefault="00DE7C32" w:rsidP="00DE7C32">
      <w:pPr>
        <w:bidi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</w:pP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>آخر موعد لإرسال استمارة الموافقة هو يوم الجمعة 20 مارس 2026</w:t>
      </w:r>
      <w:r w:rsidRPr="00DE7C32">
        <w:rPr>
          <w:rFonts w:ascii="Times New Roman" w:eastAsia="Times New Roman" w:hAnsi="Times New Roman" w:cs="Times New Roman"/>
          <w:i/>
          <w:iCs/>
          <w:color w:val="000000" w:themeColor="text1"/>
          <w:sz w:val="24"/>
        </w:rPr>
        <w:t>.</w:t>
      </w:r>
    </w:p>
    <w:sectPr w:rsidR="00DE7C32" w:rsidRPr="00DE7C32" w:rsidSect="00647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2651" w14:textId="77777777" w:rsidR="00505BD5" w:rsidRDefault="00505BD5" w:rsidP="00BF282B">
      <w:pPr>
        <w:spacing w:after="0" w:line="240" w:lineRule="auto"/>
      </w:pPr>
      <w:r>
        <w:separator/>
      </w:r>
    </w:p>
  </w:endnote>
  <w:endnote w:type="continuationSeparator" w:id="0">
    <w:p w14:paraId="52ED5DE2" w14:textId="77777777" w:rsidR="00505BD5" w:rsidRDefault="00505BD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A2DC" w14:textId="77777777" w:rsidR="00505BD5" w:rsidRDefault="00505BD5" w:rsidP="00BF282B">
      <w:pPr>
        <w:spacing w:after="0" w:line="240" w:lineRule="auto"/>
      </w:pPr>
      <w:r>
        <w:separator/>
      </w:r>
    </w:p>
  </w:footnote>
  <w:footnote w:type="continuationSeparator" w:id="0">
    <w:p w14:paraId="751B4477" w14:textId="77777777" w:rsidR="00505BD5" w:rsidRDefault="00505BD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D25A" w14:textId="77777777" w:rsidR="004216F3" w:rsidRDefault="004216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0AB83A3D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551983345" name="Bildobjekt 155198334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204919134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9CCA30C"/>
    <w:lvl w:ilvl="0" w:tplc="9F3E9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0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9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3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0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C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5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0D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5032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53CD"/>
    <w:rsid w:val="000C68BA"/>
    <w:rsid w:val="000C6B6F"/>
    <w:rsid w:val="000F2B85"/>
    <w:rsid w:val="0011061F"/>
    <w:rsid w:val="0011381D"/>
    <w:rsid w:val="00120BC2"/>
    <w:rsid w:val="00142FEF"/>
    <w:rsid w:val="001723EB"/>
    <w:rsid w:val="00173F0C"/>
    <w:rsid w:val="001B36CD"/>
    <w:rsid w:val="001C2218"/>
    <w:rsid w:val="001D645F"/>
    <w:rsid w:val="002313C6"/>
    <w:rsid w:val="002414F3"/>
    <w:rsid w:val="00241F59"/>
    <w:rsid w:val="00244443"/>
    <w:rsid w:val="002445C7"/>
    <w:rsid w:val="00257F49"/>
    <w:rsid w:val="00284A83"/>
    <w:rsid w:val="002A7F9B"/>
    <w:rsid w:val="002C4229"/>
    <w:rsid w:val="002D0849"/>
    <w:rsid w:val="002D09F7"/>
    <w:rsid w:val="002E25AD"/>
    <w:rsid w:val="003031B5"/>
    <w:rsid w:val="003164EC"/>
    <w:rsid w:val="003235A3"/>
    <w:rsid w:val="00332A7F"/>
    <w:rsid w:val="00350FEF"/>
    <w:rsid w:val="0036510D"/>
    <w:rsid w:val="00367F49"/>
    <w:rsid w:val="00372CB4"/>
    <w:rsid w:val="00380174"/>
    <w:rsid w:val="003E2753"/>
    <w:rsid w:val="00401B69"/>
    <w:rsid w:val="004137D4"/>
    <w:rsid w:val="00414E79"/>
    <w:rsid w:val="004216F3"/>
    <w:rsid w:val="00440D30"/>
    <w:rsid w:val="0044539F"/>
    <w:rsid w:val="00473C11"/>
    <w:rsid w:val="004A0905"/>
    <w:rsid w:val="004A5252"/>
    <w:rsid w:val="004B287C"/>
    <w:rsid w:val="004C0571"/>
    <w:rsid w:val="004C78B0"/>
    <w:rsid w:val="00505BD5"/>
    <w:rsid w:val="00521790"/>
    <w:rsid w:val="005729A0"/>
    <w:rsid w:val="00572B3A"/>
    <w:rsid w:val="00593700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32A2D"/>
    <w:rsid w:val="006426FA"/>
    <w:rsid w:val="0064716F"/>
    <w:rsid w:val="0066216B"/>
    <w:rsid w:val="006772D2"/>
    <w:rsid w:val="00690A7F"/>
    <w:rsid w:val="006A0CE4"/>
    <w:rsid w:val="006D4FC1"/>
    <w:rsid w:val="006E6517"/>
    <w:rsid w:val="006E7A6E"/>
    <w:rsid w:val="007033E2"/>
    <w:rsid w:val="00720B05"/>
    <w:rsid w:val="007220DB"/>
    <w:rsid w:val="00742AE2"/>
    <w:rsid w:val="007517BE"/>
    <w:rsid w:val="00766929"/>
    <w:rsid w:val="00770200"/>
    <w:rsid w:val="00782B64"/>
    <w:rsid w:val="0079196F"/>
    <w:rsid w:val="007A0E1C"/>
    <w:rsid w:val="007E2B1F"/>
    <w:rsid w:val="00801A06"/>
    <w:rsid w:val="00831E91"/>
    <w:rsid w:val="00872DC6"/>
    <w:rsid w:val="008760F6"/>
    <w:rsid w:val="0088413D"/>
    <w:rsid w:val="00892904"/>
    <w:rsid w:val="008A2034"/>
    <w:rsid w:val="008A371E"/>
    <w:rsid w:val="008E56C2"/>
    <w:rsid w:val="008F36C1"/>
    <w:rsid w:val="0090730F"/>
    <w:rsid w:val="00916E88"/>
    <w:rsid w:val="009433F3"/>
    <w:rsid w:val="009624D4"/>
    <w:rsid w:val="009679E8"/>
    <w:rsid w:val="00985ACB"/>
    <w:rsid w:val="00986A1D"/>
    <w:rsid w:val="009B4E2A"/>
    <w:rsid w:val="009D4D5C"/>
    <w:rsid w:val="00A074B5"/>
    <w:rsid w:val="00A0793F"/>
    <w:rsid w:val="00A11355"/>
    <w:rsid w:val="00A345C1"/>
    <w:rsid w:val="00A3668C"/>
    <w:rsid w:val="00A47AD9"/>
    <w:rsid w:val="00A55BC5"/>
    <w:rsid w:val="00A8112E"/>
    <w:rsid w:val="00A8771F"/>
    <w:rsid w:val="00AA0284"/>
    <w:rsid w:val="00AE4997"/>
    <w:rsid w:val="00AE5147"/>
    <w:rsid w:val="00AE5F41"/>
    <w:rsid w:val="00B35E58"/>
    <w:rsid w:val="00B428F8"/>
    <w:rsid w:val="00B43071"/>
    <w:rsid w:val="00B456FF"/>
    <w:rsid w:val="00B63E0E"/>
    <w:rsid w:val="00B819B4"/>
    <w:rsid w:val="00BA1320"/>
    <w:rsid w:val="00BD0663"/>
    <w:rsid w:val="00BE4E67"/>
    <w:rsid w:val="00BF1EC3"/>
    <w:rsid w:val="00BF1EFC"/>
    <w:rsid w:val="00BF282B"/>
    <w:rsid w:val="00C0363D"/>
    <w:rsid w:val="00C10045"/>
    <w:rsid w:val="00C641A1"/>
    <w:rsid w:val="00C85A21"/>
    <w:rsid w:val="00CC2886"/>
    <w:rsid w:val="00CC6AC9"/>
    <w:rsid w:val="00CD65E8"/>
    <w:rsid w:val="00D21D96"/>
    <w:rsid w:val="00D22966"/>
    <w:rsid w:val="00D731D2"/>
    <w:rsid w:val="00D90876"/>
    <w:rsid w:val="00DA76F6"/>
    <w:rsid w:val="00DB5E01"/>
    <w:rsid w:val="00DC59E4"/>
    <w:rsid w:val="00DC6E79"/>
    <w:rsid w:val="00DD3D57"/>
    <w:rsid w:val="00DE7C32"/>
    <w:rsid w:val="00DF152D"/>
    <w:rsid w:val="00E06800"/>
    <w:rsid w:val="00E11731"/>
    <w:rsid w:val="00E83740"/>
    <w:rsid w:val="00ED0C6B"/>
    <w:rsid w:val="00EE42CF"/>
    <w:rsid w:val="00EF388D"/>
    <w:rsid w:val="00F012C6"/>
    <w:rsid w:val="00F4117C"/>
    <w:rsid w:val="00F550BF"/>
    <w:rsid w:val="00F57801"/>
    <w:rsid w:val="00F66187"/>
    <w:rsid w:val="00FA0781"/>
    <w:rsid w:val="00FB3384"/>
    <w:rsid w:val="00FD0885"/>
    <w:rsid w:val="0794B3AC"/>
    <w:rsid w:val="0986B58E"/>
    <w:rsid w:val="1005A4E6"/>
    <w:rsid w:val="1E7F621F"/>
    <w:rsid w:val="2C8B04DC"/>
    <w:rsid w:val="341A46F3"/>
    <w:rsid w:val="3E3CA4BE"/>
    <w:rsid w:val="48D5E351"/>
    <w:rsid w:val="527CA132"/>
    <w:rsid w:val="5CB07D0F"/>
    <w:rsid w:val="63103582"/>
    <w:rsid w:val="73D777E9"/>
    <w:rsid w:val="7F6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E51728E1-E1E1-4A2A-A1B6-13B86176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D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ch-politik/beslut-och-rattssakerhet/behandling-av-personuppgif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2026-03-06T13:13:00Z</dcterms:created>
  <dcterms:modified xsi:type="dcterms:W3CDTF">2026-03-06T13:13:00Z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