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3731686"/>
        <w:placeholder>
          <w:docPart w:val="89B787BE58FB4211AB3BDBC3F68EF779"/>
        </w:placeholder>
        <w:text/>
      </w:sdtPr>
      <w:sdtEndPr/>
      <w:sdtContent>
        <w:p w14:paraId="4F5B0671" w14:textId="460CFA61" w:rsidR="00246079" w:rsidRDefault="001301D9" w:rsidP="0002783A">
          <w:pPr>
            <w:pStyle w:val="Heading1"/>
          </w:pPr>
          <w:r>
            <w:t>Intresseanmälan</w:t>
          </w:r>
          <w:r w:rsidR="00125CE2">
            <w:t xml:space="preserve"> Nyckelprojektet</w:t>
          </w:r>
        </w:p>
      </w:sdtContent>
    </w:sdt>
    <w:p w14:paraId="5D9925DD" w14:textId="5D7D7B07" w:rsidR="00246079" w:rsidRPr="003116B7" w:rsidRDefault="00FC5440" w:rsidP="00246079">
      <w:pPr>
        <w:rPr>
          <w:b/>
          <w:bCs/>
          <w:color w:val="FFFFFF" w:themeColor="background1"/>
        </w:rPr>
      </w:pPr>
      <w:r w:rsidRPr="003116B7">
        <w:rPr>
          <w:b/>
          <w:bCs/>
          <w:noProof/>
          <w:color w:val="FFFFFF" w:themeColor="background1"/>
          <w:highlight w:val="red"/>
        </w:rPr>
        <mc:AlternateContent>
          <mc:Choice Requires="wps">
            <w:drawing>
              <wp:anchor distT="45720" distB="45720" distL="114300" distR="114300" simplePos="0" relativeHeight="251659264" behindDoc="0" locked="0" layoutInCell="1" allowOverlap="1" wp14:anchorId="409CEF6A" wp14:editId="298E7B8C">
                <wp:simplePos x="0" y="0"/>
                <wp:positionH relativeFrom="margin">
                  <wp:align>left</wp:align>
                </wp:positionH>
                <wp:positionV relativeFrom="paragraph">
                  <wp:posOffset>182245</wp:posOffset>
                </wp:positionV>
                <wp:extent cx="5555615" cy="10248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025237"/>
                        </a:xfrm>
                        <a:prstGeom prst="rect">
                          <a:avLst/>
                        </a:prstGeom>
                        <a:solidFill>
                          <a:srgbClr val="FFFFFF"/>
                        </a:solidFill>
                        <a:ln w="9525">
                          <a:solidFill>
                            <a:srgbClr val="000000"/>
                          </a:solidFill>
                          <a:miter lim="800000"/>
                          <a:headEnd/>
                          <a:tailEnd/>
                        </a:ln>
                      </wps:spPr>
                      <wps:txbx>
                        <w:txbxContent>
                          <w:p w14:paraId="759D24F1" w14:textId="3372C8CD" w:rsidR="00FC5440" w:rsidRPr="00B23606" w:rsidRDefault="00FC5440">
                            <w:pPr>
                              <w:rPr>
                                <w:b/>
                                <w:bCs/>
                              </w:rPr>
                            </w:pPr>
                            <w:r>
                              <w:rPr>
                                <w:b/>
                                <w:bCs/>
                              </w:rPr>
                              <w:t>Skickas till:</w:t>
                            </w:r>
                            <w:r w:rsidR="00B23606">
                              <w:rPr>
                                <w:b/>
                                <w:bCs/>
                              </w:rPr>
                              <w:br/>
                            </w:r>
                            <w:hyperlink r:id="rId10" w:history="1">
                              <w:r w:rsidR="00B23606" w:rsidRPr="00CE3290">
                                <w:rPr>
                                  <w:rStyle w:val="Hyperlink"/>
                                </w:rPr>
                                <w:t>paul.wallner@socialcentrum.goteborg.se</w:t>
                              </w:r>
                            </w:hyperlink>
                            <w:r w:rsidRPr="00762F5F">
                              <w:br/>
                              <w:t>Internpost</w:t>
                            </w:r>
                            <w:r>
                              <w:t xml:space="preserve"> (Göteborgs stad)</w:t>
                            </w:r>
                            <w:r w:rsidRPr="00762F5F">
                              <w:t>: Paul Wallner, Socialförvaltningen Centrum, Skånegatan 9A</w:t>
                            </w:r>
                            <w:r w:rsidRPr="00762F5F">
                              <w:br/>
                            </w:r>
                            <w:r>
                              <w:t>Övrig post</w:t>
                            </w:r>
                            <w:r w:rsidRPr="00762F5F">
                              <w:t xml:space="preserve">: </w:t>
                            </w:r>
                            <w:r>
                              <w:br/>
                            </w:r>
                            <w:r w:rsidRPr="00762F5F">
                              <w:t>Paul Wallner, Att. Nyckelprojektet,</w:t>
                            </w:r>
                            <w:r>
                              <w:t xml:space="preserve"> </w:t>
                            </w:r>
                            <w:r w:rsidRPr="00762F5F">
                              <w:t>Socialförvaltningen Centrum, Box 5293, 402 25 Göteborg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CEF6A" id="_x0000_t202" coordsize="21600,21600" o:spt="202" path="m,l,21600r21600,l21600,xe">
                <v:stroke joinstyle="miter"/>
                <v:path gradientshapeok="t" o:connecttype="rect"/>
              </v:shapetype>
              <v:shape id="Text Box 2" o:spid="_x0000_s1026" type="#_x0000_t202" style="position:absolute;margin-left:0;margin-top:14.35pt;width:437.45pt;height:8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">
                <v:textbox>
                  <w:txbxContent>
                    <w:p w14:paraId="759D24F1" w14:textId="3372C8CD" w:rsidR="00FC5440" w:rsidRPr="00B23606" w:rsidRDefault="00FC5440">
                      <w:pPr>
                        <w:rPr>
                          <w:b/>
                          <w:bCs/>
                        </w:rPr>
                      </w:pPr>
                      <w:r>
                        <w:rPr>
                          <w:b/>
                          <w:bCs/>
                        </w:rPr>
                        <w:t>Skickas till:</w:t>
                      </w:r>
                      <w:r w:rsidR="00B23606">
                        <w:rPr>
                          <w:b/>
                          <w:bCs/>
                        </w:rPr>
                        <w:br/>
                      </w:r>
                      <w:hyperlink r:id="rId11" w:history="1">
                        <w:r w:rsidR="00B23606" w:rsidRPr="00CE3290">
                          <w:rPr>
                            <w:rStyle w:val="Hyperlink"/>
                          </w:rPr>
                          <w:t>paul.wallner@socialcentrum.goteborg.se</w:t>
                        </w:r>
                      </w:hyperlink>
                      <w:r w:rsidRPr="00762F5F">
                        <w:br/>
                        <w:t>Internpost</w:t>
                      </w:r>
                      <w:r>
                        <w:t xml:space="preserve"> (Göteborgs stad)</w:t>
                      </w:r>
                      <w:r w:rsidRPr="00762F5F">
                        <w:t>: Paul Wallner, Socialförvaltningen Centrum, Skånegatan 9A</w:t>
                      </w:r>
                      <w:r w:rsidRPr="00762F5F">
                        <w:br/>
                      </w:r>
                      <w:r>
                        <w:t>Övrig post</w:t>
                      </w:r>
                      <w:r w:rsidRPr="00762F5F">
                        <w:t xml:space="preserve">: </w:t>
                      </w:r>
                      <w:r>
                        <w:br/>
                      </w:r>
                      <w:r w:rsidRPr="00762F5F">
                        <w:t>Paul Wallner, Att. Nyckelprojektet,</w:t>
                      </w:r>
                      <w:r>
                        <w:t xml:space="preserve"> </w:t>
                      </w:r>
                      <w:r w:rsidRPr="00762F5F">
                        <w:t>Socialförvaltningen Centrum, Box 5293, 402 25 Göteborg</w:t>
                      </w:r>
                    </w:p>
                  </w:txbxContent>
                </v:textbox>
                <w10:wrap type="square" anchorx="margin"/>
              </v:shape>
            </w:pict>
          </mc:Fallback>
        </mc:AlternateContent>
      </w:r>
      <w:r w:rsidR="000C1537" w:rsidRPr="003116B7">
        <w:rPr>
          <w:b/>
          <w:bCs/>
          <w:color w:val="FFFFFF" w:themeColor="background1"/>
          <w:highlight w:val="red"/>
        </w:rPr>
        <w:t>Kryssa för de rutor som stämmer överens med din deltagare</w:t>
      </w:r>
      <w:r w:rsidR="000C1537" w:rsidRPr="003116B7">
        <w:rPr>
          <w:b/>
          <w:bCs/>
          <w:color w:val="FFFFFF" w:themeColor="background1"/>
        </w:rPr>
        <w:t>:</w:t>
      </w:r>
    </w:p>
    <w:p w14:paraId="574E6C6C" w14:textId="7015E407" w:rsidR="00246079" w:rsidRDefault="008B00D6" w:rsidP="00246079">
      <w:sdt>
        <w:sdtPr>
          <w:id w:val="-963810297"/>
          <w14:checkbox>
            <w14:checked w14:val="0"/>
            <w14:checkedState w14:val="2612" w14:font="MS Gothic"/>
            <w14:uncheckedState w14:val="2610" w14:font="MS Gothic"/>
          </w14:checkbox>
        </w:sdtPr>
        <w:sdtEndPr/>
        <w:sdtContent>
          <w:r w:rsidR="00246079">
            <w:rPr>
              <w:rFonts w:ascii="MS Gothic" w:eastAsia="MS Gothic" w:hAnsi="MS Gothic" w:hint="eastAsia"/>
            </w:rPr>
            <w:t>☐</w:t>
          </w:r>
        </w:sdtContent>
      </w:sdt>
      <w:r w:rsidR="00246079">
        <w:t xml:space="preserve"> Är mellan </w:t>
      </w:r>
      <w:proofErr w:type="gramStart"/>
      <w:r w:rsidR="002104E8">
        <w:t>20</w:t>
      </w:r>
      <w:r w:rsidR="00246079">
        <w:t>-</w:t>
      </w:r>
      <w:r w:rsidR="002104E8">
        <w:t>64</w:t>
      </w:r>
      <w:proofErr w:type="gramEnd"/>
      <w:r w:rsidR="00246079">
        <w:t xml:space="preserve"> år gammal</w:t>
      </w:r>
    </w:p>
    <w:p w14:paraId="76A23C9A" w14:textId="0416F866" w:rsidR="00246079" w:rsidRDefault="008B00D6" w:rsidP="00246079">
      <w:sdt>
        <w:sdtPr>
          <w:id w:val="1939020237"/>
          <w14:checkbox>
            <w14:checked w14:val="0"/>
            <w14:checkedState w14:val="2612" w14:font="MS Gothic"/>
            <w14:uncheckedState w14:val="2610" w14:font="MS Gothic"/>
          </w14:checkbox>
        </w:sdtPr>
        <w:sdtEndPr/>
        <w:sdtContent>
          <w:r w:rsidR="00246079">
            <w:rPr>
              <w:rFonts w:ascii="MS Gothic" w:eastAsia="MS Gothic" w:hAnsi="MS Gothic" w:hint="eastAsia"/>
            </w:rPr>
            <w:t>☐</w:t>
          </w:r>
        </w:sdtContent>
      </w:sdt>
      <w:r w:rsidR="00246079">
        <w:t xml:space="preserve"> Har arabiska</w:t>
      </w:r>
      <w:r w:rsidR="002104E8">
        <w:t>, dari/persiska, tigrinja eller somaliska</w:t>
      </w:r>
      <w:r w:rsidR="00246079">
        <w:t xml:space="preserve"> som modersmål</w:t>
      </w:r>
    </w:p>
    <w:p w14:paraId="004406F9" w14:textId="30E0E36D" w:rsidR="00912EC9" w:rsidRDefault="008B00D6" w:rsidP="00246079">
      <w:sdt>
        <w:sdtPr>
          <w:id w:val="68624492"/>
          <w14:checkbox>
            <w14:checked w14:val="0"/>
            <w14:checkedState w14:val="2612" w14:font="MS Gothic"/>
            <w14:uncheckedState w14:val="2610" w14:font="MS Gothic"/>
          </w14:checkbox>
        </w:sdtPr>
        <w:sdtEndPr/>
        <w:sdtContent>
          <w:r w:rsidR="00912EC9">
            <w:rPr>
              <w:rFonts w:ascii="MS Gothic" w:eastAsia="MS Gothic" w:hAnsi="MS Gothic" w:hint="eastAsia"/>
            </w:rPr>
            <w:t>☐</w:t>
          </w:r>
        </w:sdtContent>
      </w:sdt>
      <w:r w:rsidR="00912EC9">
        <w:t xml:space="preserve"> </w:t>
      </w:r>
      <w:r w:rsidR="00505466">
        <w:t>Kvinna, man eller annan könstillhörighet</w:t>
      </w:r>
    </w:p>
    <w:p w14:paraId="48FBEA30" w14:textId="29404FD0" w:rsidR="00246079" w:rsidRDefault="008B00D6" w:rsidP="00246079">
      <w:sdt>
        <w:sdtPr>
          <w:id w:val="194595065"/>
          <w14:checkbox>
            <w14:checked w14:val="0"/>
            <w14:checkedState w14:val="2612" w14:font="MS Gothic"/>
            <w14:uncheckedState w14:val="2610" w14:font="MS Gothic"/>
          </w14:checkbox>
        </w:sdtPr>
        <w:sdtEndPr/>
        <w:sdtContent>
          <w:r w:rsidR="00246079">
            <w:rPr>
              <w:rFonts w:ascii="MS Gothic" w:eastAsia="MS Gothic" w:hAnsi="MS Gothic" w:hint="eastAsia"/>
            </w:rPr>
            <w:t>☐</w:t>
          </w:r>
        </w:sdtContent>
      </w:sdt>
      <w:r w:rsidR="00246079">
        <w:t xml:space="preserve"> Kan läsa och skriva</w:t>
      </w:r>
      <w:r w:rsidR="003038A3">
        <w:t xml:space="preserve"> (på modersmål)</w:t>
      </w:r>
    </w:p>
    <w:p w14:paraId="001652ED" w14:textId="1CF2B642" w:rsidR="0080743F" w:rsidRDefault="008B00D6" w:rsidP="00246079">
      <w:sdt>
        <w:sdtPr>
          <w:id w:val="-1040665786"/>
          <w14:checkbox>
            <w14:checked w14:val="0"/>
            <w14:checkedState w14:val="2612" w14:font="MS Gothic"/>
            <w14:uncheckedState w14:val="2610" w14:font="MS Gothic"/>
          </w14:checkbox>
        </w:sdtPr>
        <w:sdtEndPr/>
        <w:sdtContent>
          <w:r w:rsidR="0080743F">
            <w:rPr>
              <w:rFonts w:ascii="MS Gothic" w:eastAsia="MS Gothic" w:hAnsi="MS Gothic" w:hint="eastAsia"/>
            </w:rPr>
            <w:t>☐</w:t>
          </w:r>
        </w:sdtContent>
      </w:sdt>
      <w:r w:rsidR="0080743F">
        <w:t xml:space="preserve"> Har en utbildningsbakgrund med oavslutad gymnasienivå alternativt färre än 9 årig grundskolegång</w:t>
      </w:r>
    </w:p>
    <w:p w14:paraId="0788088A" w14:textId="1CBA9C12" w:rsidR="00912EC9" w:rsidRDefault="008B00D6" w:rsidP="00912EC9">
      <w:sdt>
        <w:sdtPr>
          <w:id w:val="37089740"/>
          <w14:checkbox>
            <w14:checked w14:val="0"/>
            <w14:checkedState w14:val="2612" w14:font="MS Gothic"/>
            <w14:uncheckedState w14:val="2610" w14:font="MS Gothic"/>
          </w14:checkbox>
        </w:sdtPr>
        <w:sdtEndPr/>
        <w:sdtContent>
          <w:r w:rsidR="001301D9">
            <w:rPr>
              <w:rFonts w:ascii="MS Gothic" w:eastAsia="MS Gothic" w:hAnsi="MS Gothic" w:hint="eastAsia"/>
            </w:rPr>
            <w:t>☐</w:t>
          </w:r>
        </w:sdtContent>
      </w:sdt>
      <w:r w:rsidR="001301D9">
        <w:t xml:space="preserve"> </w:t>
      </w:r>
      <w:r w:rsidR="008C67E3">
        <w:t>Ej har lyckats etablera sig i samhället och är i behov utökade integrationsinsatser</w:t>
      </w:r>
      <w:r w:rsidR="00A62C86">
        <w:t xml:space="preserve"> för att ta sig närmare arbetsmarknaden</w:t>
      </w:r>
    </w:p>
    <w:p w14:paraId="3B2B5E3A" w14:textId="77777777" w:rsidR="00912EC9" w:rsidRDefault="008B00D6" w:rsidP="00912EC9">
      <w:sdt>
        <w:sdtPr>
          <w:id w:val="1539859196"/>
          <w14:checkbox>
            <w14:checked w14:val="0"/>
            <w14:checkedState w14:val="2612" w14:font="MS Gothic"/>
            <w14:uncheckedState w14:val="2610" w14:font="MS Gothic"/>
          </w14:checkbox>
        </w:sdtPr>
        <w:sdtEndPr/>
        <w:sdtContent>
          <w:r w:rsidR="00912EC9">
            <w:rPr>
              <w:rFonts w:ascii="MS Gothic" w:eastAsia="MS Gothic" w:hAnsi="MS Gothic" w:hint="eastAsia"/>
            </w:rPr>
            <w:t>☐</w:t>
          </w:r>
        </w:sdtContent>
      </w:sdt>
      <w:r w:rsidR="00912EC9">
        <w:t xml:space="preserve"> Vill komma närmare arbetsmarknaden </w:t>
      </w:r>
    </w:p>
    <w:p w14:paraId="008EF99B" w14:textId="4A5AD926" w:rsidR="00912EC9" w:rsidRDefault="008B00D6" w:rsidP="00246079">
      <w:sdt>
        <w:sdtPr>
          <w:id w:val="1626729669"/>
          <w14:checkbox>
            <w14:checked w14:val="0"/>
            <w14:checkedState w14:val="2612" w14:font="MS Gothic"/>
            <w14:uncheckedState w14:val="2610" w14:font="MS Gothic"/>
          </w14:checkbox>
        </w:sdtPr>
        <w:sdtEndPr/>
        <w:sdtContent>
          <w:r w:rsidR="00912EC9">
            <w:rPr>
              <w:rFonts w:ascii="MS Gothic" w:eastAsia="MS Gothic" w:hAnsi="MS Gothic" w:hint="eastAsia"/>
            </w:rPr>
            <w:t>☐</w:t>
          </w:r>
        </w:sdtContent>
      </w:sdt>
      <w:r w:rsidR="00912EC9">
        <w:t xml:space="preserve"> Vill bli självförsörjande genom arbete och/eller studier</w:t>
      </w:r>
    </w:p>
    <w:p w14:paraId="743FFB84" w14:textId="3D919220" w:rsidR="00A62C86" w:rsidRDefault="008B00D6" w:rsidP="00A62C86">
      <w:sdt>
        <w:sdtPr>
          <w:id w:val="-613980789"/>
          <w14:checkbox>
            <w14:checked w14:val="0"/>
            <w14:checkedState w14:val="2612" w14:font="MS Gothic"/>
            <w14:uncheckedState w14:val="2610" w14:font="MS Gothic"/>
          </w14:checkbox>
        </w:sdtPr>
        <w:sdtEndPr/>
        <w:sdtContent>
          <w:r w:rsidR="00A62C86">
            <w:rPr>
              <w:rFonts w:ascii="MS Gothic" w:eastAsia="MS Gothic" w:hAnsi="MS Gothic" w:hint="eastAsia"/>
            </w:rPr>
            <w:t>☐</w:t>
          </w:r>
        </w:sdtContent>
      </w:sdt>
      <w:r w:rsidR="00A62C86">
        <w:t xml:space="preserve"> Kan vara i behov av en kompletterande samhällsintroduktion</w:t>
      </w:r>
    </w:p>
    <w:p w14:paraId="089CFF48" w14:textId="52783CC3" w:rsidR="00480B30" w:rsidRDefault="008B00D6" w:rsidP="00480B30">
      <w:sdt>
        <w:sdtPr>
          <w:id w:val="-451021811"/>
          <w14:checkbox>
            <w14:checked w14:val="0"/>
            <w14:checkedState w14:val="2612" w14:font="MS Gothic"/>
            <w14:uncheckedState w14:val="2610" w14:font="MS Gothic"/>
          </w14:checkbox>
        </w:sdtPr>
        <w:sdtEndPr/>
        <w:sdtContent>
          <w:r w:rsidR="00480B30">
            <w:rPr>
              <w:rFonts w:ascii="MS Gothic" w:eastAsia="MS Gothic" w:hAnsi="MS Gothic" w:hint="eastAsia"/>
            </w:rPr>
            <w:t>☐</w:t>
          </w:r>
        </w:sdtContent>
      </w:sdt>
      <w:r w:rsidR="00480B30">
        <w:t xml:space="preserve"> Kan behöva stärka sin egen drivkraft</w:t>
      </w:r>
    </w:p>
    <w:p w14:paraId="5EC5B027" w14:textId="622F76E5" w:rsidR="00324AC9" w:rsidRDefault="008B00D6" w:rsidP="00246079">
      <w:sdt>
        <w:sdtPr>
          <w:id w:val="1839807686"/>
          <w14:checkbox>
            <w14:checked w14:val="0"/>
            <w14:checkedState w14:val="2612" w14:font="MS Gothic"/>
            <w14:uncheckedState w14:val="2610" w14:font="MS Gothic"/>
          </w14:checkbox>
        </w:sdtPr>
        <w:sdtEndPr/>
        <w:sdtContent>
          <w:r w:rsidR="00480B30">
            <w:rPr>
              <w:rFonts w:ascii="MS Gothic" w:eastAsia="MS Gothic" w:hAnsi="MS Gothic" w:hint="eastAsia"/>
            </w:rPr>
            <w:t>☐</w:t>
          </w:r>
        </w:sdtContent>
      </w:sdt>
      <w:r w:rsidR="00480B30">
        <w:t xml:space="preserve"> Kan behöva </w:t>
      </w:r>
      <w:r w:rsidR="00912EC9">
        <w:t>vägledning</w:t>
      </w:r>
    </w:p>
    <w:p w14:paraId="5905BD5F" w14:textId="77777777" w:rsidR="00687A98" w:rsidRPr="00687A98" w:rsidRDefault="00687A98" w:rsidP="00687A98">
      <w:pPr>
        <w:spacing w:line="240" w:lineRule="auto"/>
      </w:pPr>
    </w:p>
    <w:p w14:paraId="5B2CC8BA" w14:textId="7E490F2C" w:rsidR="00687A98" w:rsidRDefault="00246079" w:rsidP="00246079">
      <w:pPr>
        <w:rPr>
          <w:b/>
          <w:bCs/>
        </w:rPr>
      </w:pPr>
      <w:r w:rsidRPr="00505466">
        <w:rPr>
          <w:b/>
          <w:bCs/>
        </w:rPr>
        <w:t xml:space="preserve">Namn på </w:t>
      </w:r>
      <w:proofErr w:type="gramStart"/>
      <w:r w:rsidRPr="00505466">
        <w:rPr>
          <w:b/>
          <w:bCs/>
        </w:rPr>
        <w:t>deltagare:</w:t>
      </w:r>
      <w:r>
        <w:t>_</w:t>
      </w:r>
      <w:proofErr w:type="gramEnd"/>
      <w:r>
        <w:t>____________________________________________________________</w:t>
      </w:r>
    </w:p>
    <w:p w14:paraId="5A891286" w14:textId="583DEFFE" w:rsidR="00125CE2" w:rsidRPr="00505466" w:rsidRDefault="00ED684A" w:rsidP="00246079">
      <w:pPr>
        <w:rPr>
          <w:b/>
          <w:bCs/>
        </w:rPr>
      </w:pPr>
      <w:r w:rsidRPr="00ED684A">
        <w:rPr>
          <w:b/>
          <w:bCs/>
          <w:noProof/>
        </w:rPr>
        <mc:AlternateContent>
          <mc:Choice Requires="wps">
            <w:drawing>
              <wp:anchor distT="45720" distB="45720" distL="114300" distR="114300" simplePos="0" relativeHeight="251661312" behindDoc="0" locked="0" layoutInCell="1" allowOverlap="1" wp14:anchorId="7F560C96" wp14:editId="39B72123">
                <wp:simplePos x="0" y="0"/>
                <wp:positionH relativeFrom="margin">
                  <wp:posOffset>-27940</wp:posOffset>
                </wp:positionH>
                <wp:positionV relativeFrom="paragraph">
                  <wp:posOffset>260350</wp:posOffset>
                </wp:positionV>
                <wp:extent cx="5056505" cy="692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692150"/>
                        </a:xfrm>
                        <a:prstGeom prst="rect">
                          <a:avLst/>
                        </a:prstGeom>
                        <a:noFill/>
                        <a:ln w="9525">
                          <a:noFill/>
                          <a:miter lim="800000"/>
                          <a:headEnd/>
                          <a:tailEnd/>
                        </a:ln>
                      </wps:spPr>
                      <wps:txbx>
                        <w:txbxContent>
                          <w:p w14:paraId="00982FE8" w14:textId="17F59DBE" w:rsidR="00B06B2D" w:rsidRDefault="008B00D6" w:rsidP="00B06B2D">
                            <w:sdt>
                              <w:sdtPr>
                                <w:id w:val="1421612559"/>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Arabiska</w:t>
                            </w:r>
                            <w:r w:rsidR="00B06B2D">
                              <w:tab/>
                            </w:r>
                            <w:r w:rsidR="00B06B2D">
                              <w:tab/>
                            </w:r>
                            <w:sdt>
                              <w:sdtPr>
                                <w:id w:val="751551577"/>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w:t>
                            </w:r>
                            <w:r w:rsidR="00C9561B">
                              <w:t>Dari/persiska</w:t>
                            </w:r>
                          </w:p>
                          <w:p w14:paraId="5A833173" w14:textId="78F2BCBF" w:rsidR="00B06B2D" w:rsidRDefault="008B00D6" w:rsidP="00B06B2D">
                            <w:sdt>
                              <w:sdtPr>
                                <w:id w:val="-540898530"/>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w:t>
                            </w:r>
                            <w:r w:rsidR="00C9561B">
                              <w:t>Somaliska</w:t>
                            </w:r>
                            <w:r w:rsidR="00C9561B">
                              <w:tab/>
                            </w:r>
                            <w:r w:rsidR="00B06B2D">
                              <w:tab/>
                            </w:r>
                            <w:sdt>
                              <w:sdtPr>
                                <w:id w:val="1208603700"/>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w:t>
                            </w:r>
                            <w:r w:rsidR="00C9561B">
                              <w:t>igrinja</w:t>
                            </w:r>
                          </w:p>
                          <w:p w14:paraId="760CF07A" w14:textId="77777777" w:rsidR="00B06B2D" w:rsidRDefault="008B00D6" w:rsidP="00B06B2D">
                            <w:sdt>
                              <w:sdtPr>
                                <w:id w:val="1064139074"/>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Dari/persiska</w:t>
                            </w:r>
                          </w:p>
                          <w:p w14:paraId="69726125" w14:textId="77777777" w:rsidR="00B06B2D" w:rsidRDefault="008B00D6" w:rsidP="00B06B2D">
                            <w:sdt>
                              <w:sdtPr>
                                <w:id w:val="952361761"/>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Somaliska</w:t>
                            </w:r>
                          </w:p>
                          <w:p w14:paraId="6405A6C6" w14:textId="77777777" w:rsidR="00B06B2D" w:rsidRDefault="008B00D6" w:rsidP="00B06B2D">
                            <w:sdt>
                              <w:sdtPr>
                                <w:id w:val="-427968429"/>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Tigrinja</w:t>
                            </w:r>
                          </w:p>
                          <w:p w14:paraId="69728DAD" w14:textId="47DBEE12" w:rsidR="00B06B2D" w:rsidRDefault="00B06B2D" w:rsidP="00B06B2D"/>
                          <w:p w14:paraId="6AB2211B" w14:textId="77777777" w:rsidR="00B06B2D" w:rsidRDefault="008B00D6" w:rsidP="00B06B2D">
                            <w:sdt>
                              <w:sdtPr>
                                <w:id w:val="1587114185"/>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Somaliska</w:t>
                            </w:r>
                          </w:p>
                          <w:p w14:paraId="4EACE665" w14:textId="77777777" w:rsidR="00B06B2D" w:rsidRDefault="008B00D6" w:rsidP="00B06B2D">
                            <w:sdt>
                              <w:sdtPr>
                                <w:id w:val="399720424"/>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Tigrinja</w:t>
                            </w:r>
                          </w:p>
                          <w:p w14:paraId="06A93D04" w14:textId="5A0F8582" w:rsidR="00ED684A" w:rsidRDefault="00B06B2D" w:rsidP="00ED684A">
                            <w:r>
                              <w:tab/>
                            </w:r>
                          </w:p>
                          <w:p w14:paraId="25966526" w14:textId="77777777" w:rsidR="00ED684A" w:rsidRDefault="008B00D6" w:rsidP="00ED684A">
                            <w:sdt>
                              <w:sdtPr>
                                <w:id w:val="796876927"/>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Dari/persiska</w:t>
                            </w:r>
                          </w:p>
                          <w:p w14:paraId="15B31A1B" w14:textId="77777777" w:rsidR="00ED684A" w:rsidRDefault="008B00D6" w:rsidP="00ED684A">
                            <w:sdt>
                              <w:sdtPr>
                                <w:id w:val="-1651434821"/>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Somaliska</w:t>
                            </w:r>
                          </w:p>
                          <w:p w14:paraId="12FD333C" w14:textId="77777777" w:rsidR="00ED684A" w:rsidRDefault="008B00D6" w:rsidP="00ED684A">
                            <w:sdt>
                              <w:sdtPr>
                                <w:id w:val="-750126991"/>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Tigrinja</w:t>
                            </w:r>
                          </w:p>
                          <w:p w14:paraId="26448E59" w14:textId="3447474E" w:rsidR="00ED684A" w:rsidRPr="00ED684A" w:rsidRDefault="00ED6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60C96" id="_x0000_s1027" type="#_x0000_t202" style="position:absolute;margin-left:-2.2pt;margin-top:20.5pt;width:398.15pt;height: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" filled="f" stroked="f">
                <v:textbox>
                  <w:txbxContent>
                    <w:p w14:paraId="00982FE8" w14:textId="17F59DBE" w:rsidR="00B06B2D" w:rsidRDefault="008B00D6" w:rsidP="00B06B2D">
                      <w:sdt>
                        <w:sdtPr>
                          <w:id w:val="1421612559"/>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Arabiska</w:t>
                      </w:r>
                      <w:r w:rsidR="00B06B2D">
                        <w:tab/>
                      </w:r>
                      <w:r w:rsidR="00B06B2D">
                        <w:tab/>
                      </w:r>
                      <w:sdt>
                        <w:sdtPr>
                          <w:id w:val="751551577"/>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w:t>
                      </w:r>
                      <w:r w:rsidR="00C9561B">
                        <w:t>Dari/persiska</w:t>
                      </w:r>
                    </w:p>
                    <w:p w14:paraId="5A833173" w14:textId="78F2BCBF" w:rsidR="00B06B2D" w:rsidRDefault="008B00D6" w:rsidP="00B06B2D">
                      <w:sdt>
                        <w:sdtPr>
                          <w:id w:val="-540898530"/>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w:t>
                      </w:r>
                      <w:r w:rsidR="00C9561B">
                        <w:t>Somaliska</w:t>
                      </w:r>
                      <w:r w:rsidR="00C9561B">
                        <w:tab/>
                      </w:r>
                      <w:r w:rsidR="00B06B2D">
                        <w:tab/>
                      </w:r>
                      <w:sdt>
                        <w:sdtPr>
                          <w:id w:val="1208603700"/>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w:t>
                      </w:r>
                      <w:r w:rsidR="00C9561B">
                        <w:t>igrinja</w:t>
                      </w:r>
                    </w:p>
                    <w:p w14:paraId="760CF07A" w14:textId="77777777" w:rsidR="00B06B2D" w:rsidRDefault="008B00D6" w:rsidP="00B06B2D">
                      <w:sdt>
                        <w:sdtPr>
                          <w:id w:val="1064139074"/>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Dari/persiska</w:t>
                      </w:r>
                    </w:p>
                    <w:p w14:paraId="69726125" w14:textId="77777777" w:rsidR="00B06B2D" w:rsidRDefault="008B00D6" w:rsidP="00B06B2D">
                      <w:sdt>
                        <w:sdtPr>
                          <w:id w:val="952361761"/>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Somaliska</w:t>
                      </w:r>
                    </w:p>
                    <w:p w14:paraId="6405A6C6" w14:textId="77777777" w:rsidR="00B06B2D" w:rsidRDefault="008B00D6" w:rsidP="00B06B2D">
                      <w:sdt>
                        <w:sdtPr>
                          <w:id w:val="-427968429"/>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Tigrinja</w:t>
                      </w:r>
                    </w:p>
                    <w:p w14:paraId="69728DAD" w14:textId="47DBEE12" w:rsidR="00B06B2D" w:rsidRDefault="00B06B2D" w:rsidP="00B06B2D"/>
                    <w:p w14:paraId="6AB2211B" w14:textId="77777777" w:rsidR="00B06B2D" w:rsidRDefault="008B00D6" w:rsidP="00B06B2D">
                      <w:sdt>
                        <w:sdtPr>
                          <w:id w:val="1587114185"/>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Somaliska</w:t>
                      </w:r>
                    </w:p>
                    <w:p w14:paraId="4EACE665" w14:textId="77777777" w:rsidR="00B06B2D" w:rsidRDefault="008B00D6" w:rsidP="00B06B2D">
                      <w:sdt>
                        <w:sdtPr>
                          <w:id w:val="399720424"/>
                          <w14:checkbox>
                            <w14:checked w14:val="0"/>
                            <w14:checkedState w14:val="2612" w14:font="MS Gothic"/>
                            <w14:uncheckedState w14:val="2610" w14:font="MS Gothic"/>
                          </w14:checkbox>
                        </w:sdtPr>
                        <w:sdtEndPr/>
                        <w:sdtContent>
                          <w:r w:rsidR="00B06B2D">
                            <w:rPr>
                              <w:rFonts w:ascii="MS Gothic" w:eastAsia="MS Gothic" w:hAnsi="MS Gothic" w:hint="eastAsia"/>
                            </w:rPr>
                            <w:t>☐</w:t>
                          </w:r>
                        </w:sdtContent>
                      </w:sdt>
                      <w:r w:rsidR="00B06B2D">
                        <w:t xml:space="preserve"> Tigrinja</w:t>
                      </w:r>
                    </w:p>
                    <w:p w14:paraId="06A93D04" w14:textId="5A0F8582" w:rsidR="00ED684A" w:rsidRDefault="00B06B2D" w:rsidP="00ED684A">
                      <w:r>
                        <w:tab/>
                      </w:r>
                    </w:p>
                    <w:p w14:paraId="25966526" w14:textId="77777777" w:rsidR="00ED684A" w:rsidRDefault="008B00D6" w:rsidP="00ED684A">
                      <w:sdt>
                        <w:sdtPr>
                          <w:id w:val="796876927"/>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Dari/persiska</w:t>
                      </w:r>
                    </w:p>
                    <w:p w14:paraId="15B31A1B" w14:textId="77777777" w:rsidR="00ED684A" w:rsidRDefault="008B00D6" w:rsidP="00ED684A">
                      <w:sdt>
                        <w:sdtPr>
                          <w:id w:val="-1651434821"/>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Somaliska</w:t>
                      </w:r>
                    </w:p>
                    <w:p w14:paraId="12FD333C" w14:textId="77777777" w:rsidR="00ED684A" w:rsidRDefault="008B00D6" w:rsidP="00ED684A">
                      <w:sdt>
                        <w:sdtPr>
                          <w:id w:val="-750126991"/>
                          <w14:checkbox>
                            <w14:checked w14:val="0"/>
                            <w14:checkedState w14:val="2612" w14:font="MS Gothic"/>
                            <w14:uncheckedState w14:val="2610" w14:font="MS Gothic"/>
                          </w14:checkbox>
                        </w:sdtPr>
                        <w:sdtEndPr/>
                        <w:sdtContent>
                          <w:r w:rsidR="00ED684A">
                            <w:rPr>
                              <w:rFonts w:ascii="MS Gothic" w:eastAsia="MS Gothic" w:hAnsi="MS Gothic" w:hint="eastAsia"/>
                            </w:rPr>
                            <w:t>☐</w:t>
                          </w:r>
                        </w:sdtContent>
                      </w:sdt>
                      <w:r w:rsidR="00ED684A">
                        <w:t xml:space="preserve"> Tigrinja</w:t>
                      </w:r>
                    </w:p>
                    <w:p w14:paraId="26448E59" w14:textId="3447474E" w:rsidR="00ED684A" w:rsidRPr="00ED684A" w:rsidRDefault="00ED684A">
                      <w:pPr>
                        <w:rPr>
                          <w:lang w:val="en-US"/>
                        </w:rPr>
                      </w:pPr>
                    </w:p>
                  </w:txbxContent>
                </v:textbox>
                <w10:wrap type="square" anchorx="margin"/>
              </v:shape>
            </w:pict>
          </mc:Fallback>
        </mc:AlternateContent>
      </w:r>
      <w:r w:rsidR="00125CE2" w:rsidRPr="00505466">
        <w:rPr>
          <w:b/>
          <w:bCs/>
        </w:rPr>
        <w:t>Språk</w:t>
      </w:r>
    </w:p>
    <w:p w14:paraId="3CE21C68" w14:textId="60C9E95D" w:rsidR="00505466" w:rsidRPr="00505466" w:rsidRDefault="00505466" w:rsidP="00505466">
      <w:pPr>
        <w:rPr>
          <w:b/>
          <w:bCs/>
        </w:rPr>
      </w:pPr>
      <w:r>
        <w:rPr>
          <w:b/>
          <w:bCs/>
        </w:rPr>
        <w:lastRenderedPageBreak/>
        <w:t>Kön</w:t>
      </w:r>
      <w:r w:rsidR="00687A98">
        <w:rPr>
          <w:b/>
          <w:bCs/>
        </w:rPr>
        <w:t xml:space="preserve"> </w:t>
      </w:r>
    </w:p>
    <w:p w14:paraId="7C1ED87C" w14:textId="0ED01BDF" w:rsidR="007C67BD" w:rsidRDefault="008B00D6" w:rsidP="007C67BD">
      <w:sdt>
        <w:sdtPr>
          <w:id w:val="804507697"/>
          <w14:checkbox>
            <w14:checked w14:val="0"/>
            <w14:checkedState w14:val="2612" w14:font="MS Gothic"/>
            <w14:uncheckedState w14:val="2610" w14:font="MS Gothic"/>
          </w14:checkbox>
        </w:sdtPr>
        <w:sdtEndPr/>
        <w:sdtContent>
          <w:r w:rsidR="00505466">
            <w:rPr>
              <w:rFonts w:ascii="MS Gothic" w:eastAsia="MS Gothic" w:hAnsi="MS Gothic" w:hint="eastAsia"/>
            </w:rPr>
            <w:t>☐</w:t>
          </w:r>
        </w:sdtContent>
      </w:sdt>
      <w:r w:rsidR="00505466">
        <w:t xml:space="preserve"> Kvinna</w:t>
      </w:r>
      <w:r w:rsidR="00687A98">
        <w:t xml:space="preserve">                  </w:t>
      </w:r>
      <w:r w:rsidR="00687A98" w:rsidRPr="00687A98">
        <w:t xml:space="preserve"> </w:t>
      </w:r>
      <w:sdt>
        <w:sdtPr>
          <w:id w:val="1145010694"/>
          <w14:checkbox>
            <w14:checked w14:val="0"/>
            <w14:checkedState w14:val="2612" w14:font="MS Gothic"/>
            <w14:uncheckedState w14:val="2610" w14:font="MS Gothic"/>
          </w14:checkbox>
        </w:sdtPr>
        <w:sdtEndPr/>
        <w:sdtContent>
          <w:r w:rsidR="00687A98">
            <w:rPr>
              <w:rFonts w:ascii="MS Gothic" w:eastAsia="MS Gothic" w:hAnsi="MS Gothic" w:hint="eastAsia"/>
            </w:rPr>
            <w:t>☐</w:t>
          </w:r>
        </w:sdtContent>
      </w:sdt>
      <w:r w:rsidR="00687A98">
        <w:t xml:space="preserve"> </w:t>
      </w:r>
      <w:r w:rsidR="00505466">
        <w:t>Man</w:t>
      </w:r>
      <w:r w:rsidR="00687A98">
        <w:t xml:space="preserve">                   </w:t>
      </w:r>
      <w:sdt>
        <w:sdtPr>
          <w:id w:val="-1827353153"/>
          <w14:checkbox>
            <w14:checked w14:val="0"/>
            <w14:checkedState w14:val="2612" w14:font="MS Gothic"/>
            <w14:uncheckedState w14:val="2610" w14:font="MS Gothic"/>
          </w14:checkbox>
        </w:sdtPr>
        <w:sdtEndPr/>
        <w:sdtContent>
          <w:r w:rsidR="00687A98">
            <w:rPr>
              <w:rFonts w:ascii="MS Gothic" w:eastAsia="MS Gothic" w:hAnsi="MS Gothic" w:hint="eastAsia"/>
            </w:rPr>
            <w:t>☐</w:t>
          </w:r>
        </w:sdtContent>
      </w:sdt>
      <w:r w:rsidR="00505466">
        <w:t xml:space="preserve"> Annat</w:t>
      </w:r>
    </w:p>
    <w:p w14:paraId="5FF29AE0" w14:textId="77777777" w:rsidR="007C67BD" w:rsidRPr="007C67BD" w:rsidRDefault="007C67BD" w:rsidP="007C67BD"/>
    <w:p w14:paraId="2AD66AAF" w14:textId="78013E1B" w:rsidR="007C67BD" w:rsidRDefault="007C67BD" w:rsidP="007C67BD">
      <w:pPr>
        <w:rPr>
          <w:b/>
          <w:bCs/>
        </w:rPr>
      </w:pPr>
      <w:r>
        <w:rPr>
          <w:b/>
          <w:bCs/>
        </w:rPr>
        <w:t>Ärendenummer</w:t>
      </w:r>
      <w:r w:rsidR="005251D6">
        <w:rPr>
          <w:b/>
          <w:bCs/>
        </w:rPr>
        <w:t xml:space="preserve"> </w:t>
      </w:r>
      <w:r w:rsidR="005251D6" w:rsidRPr="005251D6">
        <w:rPr>
          <w:b/>
          <w:bCs/>
          <w:sz w:val="20"/>
          <w:szCs w:val="22"/>
        </w:rPr>
        <w:t xml:space="preserve">(vi använder detta </w:t>
      </w:r>
      <w:r w:rsidR="00DF41EF">
        <w:rPr>
          <w:b/>
          <w:bCs/>
          <w:sz w:val="20"/>
          <w:szCs w:val="22"/>
        </w:rPr>
        <w:t>när</w:t>
      </w:r>
      <w:r w:rsidR="005251D6" w:rsidRPr="005251D6">
        <w:rPr>
          <w:b/>
          <w:bCs/>
          <w:sz w:val="20"/>
          <w:szCs w:val="22"/>
        </w:rPr>
        <w:t xml:space="preserve"> vi kommunicerar om deltagaren med dig)</w:t>
      </w:r>
      <w:r w:rsidRPr="005251D6">
        <w:rPr>
          <w:b/>
          <w:bCs/>
          <w:sz w:val="20"/>
          <w:szCs w:val="22"/>
        </w:rPr>
        <w:t>:</w:t>
      </w:r>
    </w:p>
    <w:p w14:paraId="772FA27B" w14:textId="77777777" w:rsidR="007C67BD" w:rsidRDefault="007C67BD" w:rsidP="007C67BD">
      <w:r>
        <w:t>_____________________________________________________________</w:t>
      </w:r>
    </w:p>
    <w:p w14:paraId="6A3484FB" w14:textId="77777777" w:rsidR="005660A6" w:rsidRDefault="005660A6" w:rsidP="00246079"/>
    <w:p w14:paraId="425F8116" w14:textId="040D854A" w:rsidR="00246079" w:rsidRPr="00505466" w:rsidRDefault="00246079" w:rsidP="00246079">
      <w:pPr>
        <w:rPr>
          <w:b/>
          <w:bCs/>
        </w:rPr>
      </w:pPr>
      <w:r w:rsidRPr="00505466">
        <w:rPr>
          <w:b/>
          <w:bCs/>
        </w:rPr>
        <w:t>Övrig info om deltagare:</w:t>
      </w:r>
    </w:p>
    <w:p w14:paraId="64E7FF02" w14:textId="77777777" w:rsidR="00246079" w:rsidRDefault="00246079" w:rsidP="00246079">
      <w:pPr>
        <w:spacing w:line="600" w:lineRule="auto"/>
      </w:pPr>
      <w:r>
        <w:t>_____________________________________________________________</w:t>
      </w:r>
    </w:p>
    <w:p w14:paraId="332EDDA6" w14:textId="77777777" w:rsidR="00246079" w:rsidRDefault="00246079" w:rsidP="00246079">
      <w:pPr>
        <w:spacing w:line="600" w:lineRule="auto"/>
      </w:pPr>
      <w:r>
        <w:t>_____________________________________________________________</w:t>
      </w:r>
    </w:p>
    <w:p w14:paraId="27F9EEB1" w14:textId="77777777" w:rsidR="00246079" w:rsidRDefault="00246079" w:rsidP="00246079">
      <w:pPr>
        <w:spacing w:line="600" w:lineRule="auto"/>
      </w:pPr>
      <w:r>
        <w:t>_____________________________________________________________</w:t>
      </w:r>
    </w:p>
    <w:p w14:paraId="170AD22F" w14:textId="3F17BB02" w:rsidR="0002783A" w:rsidRPr="007C67BD" w:rsidRDefault="00246079" w:rsidP="007C67BD">
      <w:pPr>
        <w:spacing w:line="600" w:lineRule="auto"/>
      </w:pPr>
      <w:r>
        <w:t>_____________________________________________________________</w:t>
      </w:r>
    </w:p>
    <w:p w14:paraId="13B871B4" w14:textId="351AE11D" w:rsidR="00687A98" w:rsidRPr="00DF41EF" w:rsidRDefault="00DF41EF" w:rsidP="00DF41EF">
      <w:pPr>
        <w:spacing w:line="600" w:lineRule="auto"/>
      </w:pPr>
      <w:r>
        <w:t>_____________________________________________________________</w:t>
      </w:r>
    </w:p>
    <w:p w14:paraId="3E8D34B7" w14:textId="77777777" w:rsidR="00687A98" w:rsidRDefault="00687A98" w:rsidP="0002783A">
      <w:pPr>
        <w:rPr>
          <w:b/>
          <w:bCs/>
        </w:rPr>
      </w:pPr>
    </w:p>
    <w:p w14:paraId="34AA9B18" w14:textId="5D7DCF79" w:rsidR="0002783A" w:rsidRDefault="0002783A" w:rsidP="0002783A">
      <w:pPr>
        <w:rPr>
          <w:b/>
          <w:bCs/>
        </w:rPr>
      </w:pPr>
      <w:r w:rsidRPr="00505466">
        <w:rPr>
          <w:b/>
          <w:bCs/>
        </w:rPr>
        <w:t xml:space="preserve">Namn på </w:t>
      </w:r>
      <w:r>
        <w:rPr>
          <w:b/>
          <w:bCs/>
        </w:rPr>
        <w:t>remitterande part</w:t>
      </w:r>
      <w:r w:rsidRPr="00505466">
        <w:rPr>
          <w:b/>
          <w:bCs/>
        </w:rPr>
        <w:t>:</w:t>
      </w:r>
    </w:p>
    <w:p w14:paraId="7F1B3298" w14:textId="77777777" w:rsidR="0002783A" w:rsidRPr="00505466" w:rsidRDefault="0002783A" w:rsidP="0002783A">
      <w:pPr>
        <w:rPr>
          <w:b/>
          <w:bCs/>
        </w:rPr>
      </w:pPr>
    </w:p>
    <w:p w14:paraId="4E30A6FE" w14:textId="717D5F26" w:rsidR="0002783A" w:rsidRPr="00DF41EF" w:rsidRDefault="0002783A" w:rsidP="0002783A">
      <w:r>
        <w:t>_____________________________________________________________</w:t>
      </w:r>
    </w:p>
    <w:p w14:paraId="1C299469" w14:textId="77777777" w:rsidR="00687A98" w:rsidRDefault="00687A98" w:rsidP="0002783A">
      <w:pPr>
        <w:rPr>
          <w:b/>
          <w:bCs/>
        </w:rPr>
      </w:pPr>
    </w:p>
    <w:p w14:paraId="0498E11F" w14:textId="25EED465" w:rsidR="0002783A" w:rsidRDefault="0002783A" w:rsidP="0002783A">
      <w:pPr>
        <w:rPr>
          <w:b/>
          <w:bCs/>
        </w:rPr>
      </w:pPr>
      <w:r>
        <w:rPr>
          <w:b/>
          <w:bCs/>
        </w:rPr>
        <w:t>Epost till</w:t>
      </w:r>
      <w:r w:rsidRPr="00505466">
        <w:rPr>
          <w:b/>
          <w:bCs/>
        </w:rPr>
        <w:t xml:space="preserve"> </w:t>
      </w:r>
      <w:r>
        <w:rPr>
          <w:b/>
          <w:bCs/>
        </w:rPr>
        <w:t>remitterande part</w:t>
      </w:r>
      <w:r w:rsidRPr="00505466">
        <w:rPr>
          <w:b/>
          <w:bCs/>
        </w:rPr>
        <w:t>:</w:t>
      </w:r>
    </w:p>
    <w:p w14:paraId="54E03751" w14:textId="77777777" w:rsidR="0002783A" w:rsidRPr="00505466" w:rsidRDefault="0002783A" w:rsidP="0002783A">
      <w:pPr>
        <w:rPr>
          <w:b/>
          <w:bCs/>
        </w:rPr>
      </w:pPr>
    </w:p>
    <w:p w14:paraId="78011E34" w14:textId="77777777" w:rsidR="0002783A" w:rsidRDefault="0002783A" w:rsidP="0002783A">
      <w:r>
        <w:t>_____________________________________________________________</w:t>
      </w:r>
    </w:p>
    <w:p w14:paraId="51C42FF8" w14:textId="77777777" w:rsidR="0002783A" w:rsidRDefault="0002783A" w:rsidP="0002783A">
      <w:pPr>
        <w:rPr>
          <w:b/>
          <w:bCs/>
        </w:rPr>
      </w:pPr>
    </w:p>
    <w:p w14:paraId="6681C006" w14:textId="47ADF459" w:rsidR="0002783A" w:rsidRDefault="0002783A" w:rsidP="0002783A">
      <w:pPr>
        <w:rPr>
          <w:b/>
          <w:bCs/>
        </w:rPr>
      </w:pPr>
      <w:r>
        <w:rPr>
          <w:b/>
          <w:bCs/>
        </w:rPr>
        <w:t>Telefonnummer till</w:t>
      </w:r>
      <w:r w:rsidRPr="00505466">
        <w:rPr>
          <w:b/>
          <w:bCs/>
        </w:rPr>
        <w:t xml:space="preserve"> </w:t>
      </w:r>
      <w:r>
        <w:rPr>
          <w:b/>
          <w:bCs/>
        </w:rPr>
        <w:t>remitterande part</w:t>
      </w:r>
      <w:r w:rsidRPr="00505466">
        <w:rPr>
          <w:b/>
          <w:bCs/>
        </w:rPr>
        <w:t>:</w:t>
      </w:r>
    </w:p>
    <w:p w14:paraId="1AB09FA4" w14:textId="77777777" w:rsidR="0002783A" w:rsidRPr="00505466" w:rsidRDefault="0002783A" w:rsidP="0002783A">
      <w:pPr>
        <w:rPr>
          <w:b/>
          <w:bCs/>
        </w:rPr>
      </w:pPr>
    </w:p>
    <w:p w14:paraId="04E91AEB" w14:textId="77777777" w:rsidR="0002783A" w:rsidRDefault="0002783A" w:rsidP="0002783A">
      <w:r>
        <w:t>_____________________________________________________________</w:t>
      </w:r>
    </w:p>
    <w:p w14:paraId="61BA93B4" w14:textId="4DC15B92" w:rsidR="0002783A" w:rsidRDefault="0002783A" w:rsidP="00246079">
      <w:pPr>
        <w:spacing w:line="600" w:lineRule="auto"/>
      </w:pPr>
    </w:p>
    <w:sdt>
      <w:sdtPr>
        <w:id w:val="1514797861"/>
        <w:placeholder>
          <w:docPart w:val="E2B0280CEBFA46BF8CF1B06FC9C89520"/>
        </w:placeholder>
        <w:text/>
      </w:sdtPr>
      <w:sdtEndPr/>
      <w:sdtContent>
        <w:p w14:paraId="12E37CB2" w14:textId="20E7591F" w:rsidR="00246079" w:rsidRDefault="00246079" w:rsidP="00510393">
          <w:pPr>
            <w:pStyle w:val="Heading1"/>
          </w:pPr>
          <w:r>
            <w:t>Om Nyckelprojektet</w:t>
          </w:r>
        </w:p>
      </w:sdtContent>
    </w:sdt>
    <w:p w14:paraId="0B920F66" w14:textId="77777777" w:rsidR="005660A6" w:rsidRDefault="00246079" w:rsidP="001D15B5">
      <w:pPr>
        <w:pStyle w:val="Heading3"/>
      </w:pPr>
      <w:r>
        <w:t>Vem är Nyckelprojektet till för?</w:t>
      </w:r>
    </w:p>
    <w:p w14:paraId="2EBD7748" w14:textId="77777777" w:rsidR="00510393" w:rsidRDefault="001D15B5" w:rsidP="001D15B5">
      <w:pPr>
        <w:pStyle w:val="Heading3"/>
      </w:pPr>
      <w:r>
        <w:rPr>
          <w:rFonts w:asciiTheme="minorHAnsi" w:eastAsiaTheme="minorEastAsia" w:hAnsiTheme="minorHAnsi" w:cstheme="minorBidi"/>
          <w:b w:val="0"/>
          <w:color w:val="auto"/>
          <w:sz w:val="22"/>
        </w:rPr>
        <w:t>P</w:t>
      </w:r>
      <w:r w:rsidRPr="001D15B5">
        <w:rPr>
          <w:rFonts w:asciiTheme="minorHAnsi" w:eastAsiaTheme="minorEastAsia" w:hAnsiTheme="minorHAnsi" w:cstheme="minorBidi"/>
          <w:b w:val="0"/>
          <w:color w:val="auto"/>
          <w:sz w:val="22"/>
        </w:rPr>
        <w:t>ersoner som är klara med</w:t>
      </w:r>
      <w:r w:rsidR="00773F86">
        <w:rPr>
          <w:rFonts w:asciiTheme="minorHAnsi" w:eastAsiaTheme="minorEastAsia" w:hAnsiTheme="minorHAnsi" w:cstheme="minorBidi"/>
          <w:b w:val="0"/>
          <w:color w:val="auto"/>
          <w:sz w:val="22"/>
        </w:rPr>
        <w:t xml:space="preserve"> (eller i slutet av)</w:t>
      </w:r>
      <w:r w:rsidRPr="001D15B5">
        <w:rPr>
          <w:rFonts w:asciiTheme="minorHAnsi" w:eastAsiaTheme="minorEastAsia" w:hAnsiTheme="minorHAnsi" w:cstheme="minorBidi"/>
          <w:b w:val="0"/>
          <w:color w:val="auto"/>
          <w:sz w:val="22"/>
        </w:rPr>
        <w:t xml:space="preserve"> etablering</w:t>
      </w:r>
      <w:r w:rsidR="00FD56FE">
        <w:rPr>
          <w:rFonts w:asciiTheme="minorHAnsi" w:eastAsiaTheme="minorEastAsia" w:hAnsiTheme="minorHAnsi" w:cstheme="minorBidi"/>
          <w:b w:val="0"/>
          <w:color w:val="auto"/>
          <w:sz w:val="22"/>
        </w:rPr>
        <w:t>sprogrammet</w:t>
      </w:r>
      <w:r w:rsidRPr="001D15B5">
        <w:rPr>
          <w:rFonts w:asciiTheme="minorHAnsi" w:eastAsiaTheme="minorEastAsia" w:hAnsiTheme="minorHAnsi" w:cstheme="minorBidi"/>
          <w:b w:val="0"/>
          <w:color w:val="auto"/>
          <w:sz w:val="22"/>
        </w:rPr>
        <w:t xml:space="preserve"> men ej har lyckats etablera sig i samhället och</w:t>
      </w:r>
      <w:r w:rsidR="00FA39BD">
        <w:rPr>
          <w:rFonts w:asciiTheme="minorHAnsi" w:eastAsiaTheme="minorEastAsia" w:hAnsiTheme="minorHAnsi" w:cstheme="minorBidi"/>
          <w:b w:val="0"/>
          <w:color w:val="auto"/>
          <w:sz w:val="22"/>
        </w:rPr>
        <w:t xml:space="preserve"> är</w:t>
      </w:r>
      <w:r w:rsidRPr="001D15B5">
        <w:rPr>
          <w:rFonts w:asciiTheme="minorHAnsi" w:eastAsiaTheme="minorEastAsia" w:hAnsiTheme="minorHAnsi" w:cstheme="minorBidi"/>
          <w:b w:val="0"/>
          <w:color w:val="auto"/>
          <w:sz w:val="22"/>
        </w:rPr>
        <w:t xml:space="preserve"> i behov av utökade integrationsinsatser för att ta sig närmare arbetsmarknaden. De</w:t>
      </w:r>
      <w:r w:rsidR="00FA39BD">
        <w:rPr>
          <w:rFonts w:asciiTheme="minorHAnsi" w:eastAsiaTheme="minorEastAsia" w:hAnsiTheme="minorHAnsi" w:cstheme="minorBidi"/>
          <w:b w:val="0"/>
          <w:color w:val="auto"/>
          <w:sz w:val="22"/>
        </w:rPr>
        <w:t>n</w:t>
      </w:r>
      <w:r w:rsidRPr="001D15B5">
        <w:rPr>
          <w:rFonts w:asciiTheme="minorHAnsi" w:eastAsiaTheme="minorEastAsia" w:hAnsiTheme="minorHAnsi" w:cstheme="minorBidi"/>
          <w:b w:val="0"/>
          <w:color w:val="auto"/>
          <w:sz w:val="22"/>
        </w:rPr>
        <w:t xml:space="preserve"> kan behöva en kompletterande samhällsintroduktion, och kan behöva stärka sin egen drivkraft och få vägledning. Kan tex vara n</w:t>
      </w:r>
      <w:r w:rsidR="00FA39BD">
        <w:rPr>
          <w:rFonts w:asciiTheme="minorHAnsi" w:eastAsiaTheme="minorEastAsia" w:hAnsiTheme="minorHAnsi" w:cstheme="minorBidi"/>
          <w:b w:val="0"/>
          <w:color w:val="auto"/>
          <w:sz w:val="22"/>
        </w:rPr>
        <w:t>å</w:t>
      </w:r>
      <w:r w:rsidRPr="001D15B5">
        <w:rPr>
          <w:rFonts w:asciiTheme="minorHAnsi" w:eastAsiaTheme="minorEastAsia" w:hAnsiTheme="minorHAnsi" w:cstheme="minorBidi"/>
          <w:b w:val="0"/>
          <w:color w:val="auto"/>
          <w:sz w:val="22"/>
        </w:rPr>
        <w:t>g</w:t>
      </w:r>
      <w:r w:rsidR="00FA39BD">
        <w:rPr>
          <w:rFonts w:asciiTheme="minorHAnsi" w:eastAsiaTheme="minorEastAsia" w:hAnsiTheme="minorHAnsi" w:cstheme="minorBidi"/>
          <w:b w:val="0"/>
          <w:color w:val="auto"/>
          <w:sz w:val="22"/>
        </w:rPr>
        <w:t>o</w:t>
      </w:r>
      <w:r w:rsidRPr="001D15B5">
        <w:rPr>
          <w:rFonts w:asciiTheme="minorHAnsi" w:eastAsiaTheme="minorEastAsia" w:hAnsiTheme="minorHAnsi" w:cstheme="minorBidi"/>
          <w:b w:val="0"/>
          <w:color w:val="auto"/>
          <w:sz w:val="22"/>
        </w:rPr>
        <w:t xml:space="preserve">n som missat </w:t>
      </w:r>
      <w:r w:rsidR="00FD56FE" w:rsidRPr="001D15B5">
        <w:rPr>
          <w:rFonts w:asciiTheme="minorHAnsi" w:eastAsiaTheme="minorEastAsia" w:hAnsiTheme="minorHAnsi" w:cstheme="minorBidi"/>
          <w:b w:val="0"/>
          <w:color w:val="auto"/>
          <w:sz w:val="22"/>
        </w:rPr>
        <w:t>etablering</w:t>
      </w:r>
      <w:r w:rsidR="00FD56FE">
        <w:rPr>
          <w:rFonts w:asciiTheme="minorHAnsi" w:eastAsiaTheme="minorEastAsia" w:hAnsiTheme="minorHAnsi" w:cstheme="minorBidi"/>
          <w:b w:val="0"/>
          <w:color w:val="auto"/>
          <w:sz w:val="22"/>
        </w:rPr>
        <w:t>sprogrammet</w:t>
      </w:r>
      <w:r w:rsidRPr="001D15B5">
        <w:rPr>
          <w:rFonts w:asciiTheme="minorHAnsi" w:eastAsiaTheme="minorEastAsia" w:hAnsiTheme="minorHAnsi" w:cstheme="minorBidi"/>
          <w:b w:val="0"/>
          <w:color w:val="auto"/>
          <w:sz w:val="22"/>
        </w:rPr>
        <w:t xml:space="preserve"> </w:t>
      </w:r>
      <w:proofErr w:type="spellStart"/>
      <w:r w:rsidRPr="001D15B5">
        <w:rPr>
          <w:rFonts w:asciiTheme="minorHAnsi" w:eastAsiaTheme="minorEastAsia" w:hAnsiTheme="minorHAnsi" w:cstheme="minorBidi"/>
          <w:b w:val="0"/>
          <w:color w:val="auto"/>
          <w:sz w:val="22"/>
        </w:rPr>
        <w:t>pga</w:t>
      </w:r>
      <w:proofErr w:type="spellEnd"/>
      <w:r w:rsidRPr="001D15B5">
        <w:rPr>
          <w:rFonts w:asciiTheme="minorHAnsi" w:eastAsiaTheme="minorEastAsia" w:hAnsiTheme="minorHAnsi" w:cstheme="minorBidi"/>
          <w:b w:val="0"/>
          <w:color w:val="auto"/>
          <w:sz w:val="22"/>
        </w:rPr>
        <w:t xml:space="preserve"> föräldraledighet, sjukskrivning </w:t>
      </w:r>
      <w:proofErr w:type="gramStart"/>
      <w:r w:rsidRPr="001D15B5">
        <w:rPr>
          <w:rFonts w:asciiTheme="minorHAnsi" w:eastAsiaTheme="minorEastAsia" w:hAnsiTheme="minorHAnsi" w:cstheme="minorBidi"/>
          <w:b w:val="0"/>
          <w:color w:val="auto"/>
          <w:sz w:val="22"/>
        </w:rPr>
        <w:t>etc.</w:t>
      </w:r>
      <w:proofErr w:type="gramEnd"/>
      <w:r w:rsidRPr="001D15B5">
        <w:rPr>
          <w:rFonts w:asciiTheme="minorHAnsi" w:eastAsiaTheme="minorEastAsia" w:hAnsiTheme="minorHAnsi" w:cstheme="minorBidi"/>
          <w:b w:val="0"/>
          <w:color w:val="auto"/>
          <w:sz w:val="22"/>
        </w:rPr>
        <w:t xml:space="preserve"> </w:t>
      </w:r>
      <w:r w:rsidR="007C374B" w:rsidRPr="001D15B5">
        <w:rPr>
          <w:rFonts w:asciiTheme="minorHAnsi" w:eastAsiaTheme="minorEastAsia" w:hAnsiTheme="minorHAnsi" w:cstheme="minorBidi"/>
          <w:b w:val="0"/>
          <w:color w:val="auto"/>
          <w:sz w:val="22"/>
        </w:rPr>
        <w:t xml:space="preserve">Insatserna sker på </w:t>
      </w:r>
      <w:r w:rsidR="007C374B">
        <w:rPr>
          <w:rFonts w:asciiTheme="minorHAnsi" w:eastAsiaTheme="minorEastAsia" w:hAnsiTheme="minorHAnsi" w:cstheme="minorBidi"/>
          <w:b w:val="0"/>
          <w:color w:val="auto"/>
          <w:sz w:val="22"/>
        </w:rPr>
        <w:t xml:space="preserve">följande </w:t>
      </w:r>
      <w:r w:rsidR="007C374B" w:rsidRPr="001D15B5">
        <w:rPr>
          <w:rFonts w:asciiTheme="minorHAnsi" w:eastAsiaTheme="minorEastAsia" w:hAnsiTheme="minorHAnsi" w:cstheme="minorBidi"/>
          <w:b w:val="0"/>
          <w:color w:val="auto"/>
          <w:sz w:val="22"/>
        </w:rPr>
        <w:t>modersmål</w:t>
      </w:r>
      <w:r w:rsidR="007C374B">
        <w:rPr>
          <w:rFonts w:asciiTheme="minorHAnsi" w:eastAsiaTheme="minorEastAsia" w:hAnsiTheme="minorHAnsi" w:cstheme="minorBidi"/>
          <w:b w:val="0"/>
          <w:color w:val="auto"/>
          <w:sz w:val="22"/>
        </w:rPr>
        <w:t xml:space="preserve">: </w:t>
      </w:r>
      <w:r w:rsidR="007C374B" w:rsidRPr="001D15B5">
        <w:rPr>
          <w:rFonts w:asciiTheme="minorHAnsi" w:eastAsiaTheme="minorEastAsia" w:hAnsiTheme="minorHAnsi" w:cstheme="minorBidi"/>
          <w:b w:val="0"/>
          <w:color w:val="auto"/>
          <w:sz w:val="22"/>
        </w:rPr>
        <w:t xml:space="preserve">tigrinja, dari/persiska, somaliska, </w:t>
      </w:r>
      <w:proofErr w:type="spellStart"/>
      <w:proofErr w:type="gramStart"/>
      <w:r w:rsidR="007C374B" w:rsidRPr="001D15B5">
        <w:rPr>
          <w:rFonts w:asciiTheme="minorHAnsi" w:eastAsiaTheme="minorEastAsia" w:hAnsiTheme="minorHAnsi" w:cstheme="minorBidi"/>
          <w:b w:val="0"/>
          <w:color w:val="auto"/>
          <w:sz w:val="22"/>
        </w:rPr>
        <w:t>arabiska.</w:t>
      </w:r>
      <w:r w:rsidRPr="001D15B5">
        <w:rPr>
          <w:rFonts w:asciiTheme="minorHAnsi" w:eastAsiaTheme="minorEastAsia" w:hAnsiTheme="minorHAnsi" w:cstheme="minorBidi"/>
          <w:b w:val="0"/>
          <w:color w:val="auto"/>
          <w:sz w:val="22"/>
        </w:rPr>
        <w:t>Vi</w:t>
      </w:r>
      <w:proofErr w:type="spellEnd"/>
      <w:proofErr w:type="gramEnd"/>
      <w:r w:rsidRPr="001D15B5">
        <w:rPr>
          <w:rFonts w:asciiTheme="minorHAnsi" w:eastAsiaTheme="minorEastAsia" w:hAnsiTheme="minorHAnsi" w:cstheme="minorBidi"/>
          <w:b w:val="0"/>
          <w:color w:val="auto"/>
          <w:sz w:val="22"/>
        </w:rPr>
        <w:t xml:space="preserve"> ställer inga krav på nivån på svenskan. NP välkomnar kvinnor och män i åldrar </w:t>
      </w:r>
      <w:proofErr w:type="gramStart"/>
      <w:r w:rsidRPr="001D15B5">
        <w:rPr>
          <w:rFonts w:asciiTheme="minorHAnsi" w:eastAsiaTheme="minorEastAsia" w:hAnsiTheme="minorHAnsi" w:cstheme="minorBidi"/>
          <w:b w:val="0"/>
          <w:color w:val="auto"/>
          <w:sz w:val="22"/>
        </w:rPr>
        <w:t>20-64</w:t>
      </w:r>
      <w:proofErr w:type="gramEnd"/>
      <w:r w:rsidRPr="001D15B5">
        <w:rPr>
          <w:rFonts w:asciiTheme="minorHAnsi" w:eastAsiaTheme="minorEastAsia" w:hAnsiTheme="minorHAnsi" w:cstheme="minorBidi"/>
          <w:b w:val="0"/>
          <w:color w:val="auto"/>
          <w:sz w:val="22"/>
        </w:rPr>
        <w:t xml:space="preserve"> år. NP strävar efter fördelning 75% kvinnor, 25% män. </w:t>
      </w:r>
    </w:p>
    <w:p w14:paraId="0BA6C50B" w14:textId="70D1768A" w:rsidR="00FD56FE" w:rsidRPr="00510393" w:rsidRDefault="001D15B5" w:rsidP="001D15B5">
      <w:pPr>
        <w:pStyle w:val="Heading3"/>
      </w:pPr>
      <w:r w:rsidRPr="001D15B5">
        <w:rPr>
          <w:rFonts w:asciiTheme="minorHAnsi" w:eastAsiaTheme="minorEastAsia" w:hAnsiTheme="minorHAnsi" w:cstheme="minorBidi"/>
          <w:b w:val="0"/>
          <w:color w:val="auto"/>
          <w:sz w:val="22"/>
        </w:rPr>
        <w:t>Vi rekommenderar att ha NP vid sidan av annan planering, NP är ingen heltidsaktivitet utan kompletterande.</w:t>
      </w:r>
    </w:p>
    <w:p w14:paraId="2301C7F5" w14:textId="44FBD1A7" w:rsidR="00246079" w:rsidRDefault="00246079" w:rsidP="001D15B5">
      <w:pPr>
        <w:pStyle w:val="Heading3"/>
      </w:pPr>
      <w:r>
        <w:t>Hur arbetar Nyckelprojektet?</w:t>
      </w:r>
    </w:p>
    <w:p w14:paraId="1660C957" w14:textId="7D65761F" w:rsidR="00246079" w:rsidRDefault="00246079" w:rsidP="00246079">
      <w:r>
        <w:t xml:space="preserve">För att möta framtidens samhällsutmaningar vi behöver nya sätt att tänka och nya metoder. Projektets arbetar med stöd av SKR:s metodik </w:t>
      </w:r>
      <w:hyperlink r:id="rId12" w:history="1">
        <w:r w:rsidRPr="00576415">
          <w:rPr>
            <w:rStyle w:val="Hyperlink"/>
          </w:rPr>
          <w:t>Användardriven innovation</w:t>
        </w:r>
      </w:hyperlink>
      <w:r>
        <w:t>. Den utgår ifrån förståelse för användarens behov och upplevelser men lyfter också fram medarbetarnas och utförarnas perspektiv på utmaningarna. Genom riktade och tidiga tjänster ska målgruppen snabbt få rätt kompetens och hittar en säker försörjning på arbetsmarknaden.</w:t>
      </w:r>
      <w:r w:rsidRPr="00E11A48">
        <w:t xml:space="preserve"> </w:t>
      </w:r>
    </w:p>
    <w:p w14:paraId="1A18BF16" w14:textId="77777777" w:rsidR="00246079" w:rsidRDefault="00246079" w:rsidP="00246079">
      <w:pPr>
        <w:pStyle w:val="Heading3"/>
      </w:pPr>
      <w:r>
        <w:t>Vad är projektets syfte?</w:t>
      </w:r>
    </w:p>
    <w:p w14:paraId="42677679" w14:textId="77777777" w:rsidR="00246079" w:rsidRDefault="00246079" w:rsidP="00246079">
      <w:r>
        <w:t>Målgruppen ska tidigt få stöd för att öka sannolikheten att komma i arbete, utbildning eller närmare arbetsmarknaden.</w:t>
      </w:r>
    </w:p>
    <w:p w14:paraId="1638E4BD" w14:textId="77777777" w:rsidR="00246079" w:rsidRDefault="00246079" w:rsidP="00246079">
      <w:pPr>
        <w:pStyle w:val="Heading3"/>
      </w:pPr>
      <w:r>
        <w:t>Hur länge pågår Nyckelprojektet?</w:t>
      </w:r>
    </w:p>
    <w:p w14:paraId="1FABE5E7" w14:textId="7BC81DAC" w:rsidR="00246079" w:rsidRDefault="00246079" w:rsidP="00246079">
      <w:r>
        <w:t xml:space="preserve">Nyckelprojektet startade 1 februari 2021 och pågår till </w:t>
      </w:r>
      <w:r w:rsidR="00125CE2">
        <w:t>31</w:t>
      </w:r>
      <w:r>
        <w:t xml:space="preserve"> </w:t>
      </w:r>
      <w:r w:rsidR="00125CE2">
        <w:t>december</w:t>
      </w:r>
      <w:r>
        <w:t xml:space="preserve"> 202</w:t>
      </w:r>
      <w:r w:rsidR="00125CE2">
        <w:t>2</w:t>
      </w:r>
      <w:r>
        <w:t>.</w:t>
      </w:r>
    </w:p>
    <w:p w14:paraId="209F8E16" w14:textId="77777777" w:rsidR="00246079" w:rsidRPr="00BC7E8D" w:rsidRDefault="00246079" w:rsidP="00246079">
      <w:pPr>
        <w:rPr>
          <w:rFonts w:asciiTheme="majorHAnsi" w:eastAsiaTheme="majorEastAsia" w:hAnsiTheme="majorHAnsi" w:cstheme="majorBidi"/>
          <w:b/>
          <w:color w:val="0D0D0D" w:themeColor="text1" w:themeTint="F2"/>
          <w:sz w:val="21"/>
        </w:rPr>
      </w:pPr>
      <w:r w:rsidRPr="00AD3ADE">
        <w:rPr>
          <w:rStyle w:val="Heading3Char"/>
        </w:rPr>
        <w:t>Vilka är med i Nyckelprojektet?</w:t>
      </w:r>
      <w:r>
        <w:rPr>
          <w:rFonts w:asciiTheme="majorHAnsi" w:eastAsiaTheme="majorEastAsia" w:hAnsiTheme="majorHAnsi" w:cstheme="majorBidi"/>
          <w:b/>
          <w:color w:val="0D0D0D" w:themeColor="text1" w:themeTint="F2"/>
          <w:sz w:val="21"/>
        </w:rPr>
        <w:br/>
      </w:r>
      <w:r>
        <w:t>Nyckelprojektet är ett kommunalt samverkansprojekt mellan Socialförvaltningarna i Göteborgs stad, Integrationscentrum och Arbetsmarknad- och Vuxenutbildningsförvaltningen. Externa samarbetspartner är Arbetsförmedlingen och Västra Götalandsregionen.</w:t>
      </w:r>
    </w:p>
    <w:p w14:paraId="2B9A061F" w14:textId="12D12D8C" w:rsidR="00246079" w:rsidRDefault="00246079" w:rsidP="00246079">
      <w:r w:rsidRPr="00AD3ADE">
        <w:rPr>
          <w:rStyle w:val="Heading3Char"/>
        </w:rPr>
        <w:t>Vem finansierar Nyckelprojektet?</w:t>
      </w:r>
      <w:r>
        <w:br/>
        <w:t xml:space="preserve">Göteborgs stad och Europeiska socialfonden finansierar projektet. </w:t>
      </w:r>
    </w:p>
    <w:p w14:paraId="18C09DEB" w14:textId="3DFAAA3C" w:rsidR="00246079" w:rsidRPr="00510393" w:rsidRDefault="00246079" w:rsidP="00246079">
      <w:r>
        <w:t>Fick du inte svar på din fråga här?</w:t>
      </w:r>
      <w:r w:rsidR="00AD3ADE">
        <w:br/>
        <w:t>Välkommen</w:t>
      </w:r>
      <w:r>
        <w:t xml:space="preserve"> att höra av dig till Paul Wallner</w:t>
      </w:r>
      <w:r w:rsidR="00AD3ADE">
        <w:t>:</w:t>
      </w:r>
      <w:r>
        <w:tab/>
      </w:r>
      <w:r w:rsidR="00AD3ADE">
        <w:br/>
      </w:r>
      <w:r>
        <w:rPr>
          <w:noProof/>
          <w:lang w:eastAsia="sv-SE"/>
        </w:rPr>
        <w:t>031-366 10 56</w:t>
      </w:r>
      <w:r>
        <w:tab/>
        <w:t xml:space="preserve"> </w:t>
      </w:r>
      <w:r w:rsidR="00AD3ADE">
        <w:t>//</w:t>
      </w:r>
      <w:r w:rsidR="00510393">
        <w:t xml:space="preserve"> </w:t>
      </w:r>
      <w:hyperlink r:id="rId13" w:history="1">
        <w:r w:rsidR="00510393" w:rsidRPr="00B767A2">
          <w:rPr>
            <w:rStyle w:val="Hyperlink"/>
          </w:rPr>
          <w:t>paul.wallner@socialcentrum.goteborg.se</w:t>
        </w:r>
      </w:hyperlink>
    </w:p>
    <w:sectPr w:rsidR="00246079" w:rsidRPr="00510393" w:rsidSect="00BA1320">
      <w:footerReference w:type="even" r:id="rId14"/>
      <w:footerReference w:type="default" r:id="rId15"/>
      <w:headerReference w:type="first" r:id="rId16"/>
      <w:footerReference w:type="first" r:id="rId17"/>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43B6" w14:textId="77777777" w:rsidR="008B00D6" w:rsidRDefault="008B00D6" w:rsidP="00BF282B">
      <w:pPr>
        <w:spacing w:after="0" w:line="240" w:lineRule="auto"/>
      </w:pPr>
      <w:r>
        <w:separator/>
      </w:r>
    </w:p>
  </w:endnote>
  <w:endnote w:type="continuationSeparator" w:id="0">
    <w:p w14:paraId="27EEAD33" w14:textId="77777777" w:rsidR="008B00D6" w:rsidRDefault="008B00D6" w:rsidP="00BF282B">
      <w:pPr>
        <w:spacing w:after="0" w:line="240" w:lineRule="auto"/>
      </w:pPr>
      <w:r>
        <w:continuationSeparator/>
      </w:r>
    </w:p>
  </w:endnote>
  <w:endnote w:type="continuationNotice" w:id="1">
    <w:p w14:paraId="1E5FAE55" w14:textId="77777777" w:rsidR="008B00D6" w:rsidRDefault="008B0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50B5A867" w14:textId="77777777" w:rsidTr="009A26B3">
      <w:trPr>
        <w:cnfStyle w:val="100000000000" w:firstRow="1" w:lastRow="0" w:firstColumn="0" w:lastColumn="0" w:oddVBand="0" w:evenVBand="0" w:oddHBand="0" w:evenHBand="0" w:firstRowFirstColumn="0" w:firstRowLastColumn="0" w:lastRowFirstColumn="0" w:lastRowLastColumn="0"/>
      </w:trPr>
      <w:tc>
        <w:tcPr>
          <w:tcW w:w="5812" w:type="dxa"/>
        </w:tcPr>
        <w:p w14:paraId="0351FF5D" w14:textId="2AAFEF72" w:rsidR="00986A1D" w:rsidRPr="009B4E2A" w:rsidRDefault="00986A1D" w:rsidP="009A26B3">
          <w:pPr>
            <w:pStyle w:val="Footer"/>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567A09">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246079">
                <w:t>Nyckelprojektet - Målgrupp</w:t>
              </w:r>
            </w:sdtContent>
          </w:sdt>
        </w:p>
      </w:tc>
      <w:tc>
        <w:tcPr>
          <w:tcW w:w="1343" w:type="dxa"/>
        </w:tcPr>
        <w:p w14:paraId="7BBE42E3" w14:textId="77777777" w:rsidR="00986A1D" w:rsidRPr="009B4E2A" w:rsidRDefault="00986A1D" w:rsidP="009A26B3">
          <w:pPr>
            <w:pStyle w:val="Footer"/>
          </w:pPr>
        </w:p>
      </w:tc>
      <w:tc>
        <w:tcPr>
          <w:tcW w:w="1917" w:type="dxa"/>
        </w:tcPr>
        <w:p w14:paraId="4D18EFD5" w14:textId="77777777" w:rsidR="00986A1D" w:rsidRPr="009B4E2A" w:rsidRDefault="00986A1D" w:rsidP="009A26B3">
          <w:pPr>
            <w:pStyle w:val="Footer"/>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0F89D41F" w14:textId="77777777" w:rsidTr="009A26B3">
      <w:tc>
        <w:tcPr>
          <w:tcW w:w="5812" w:type="dxa"/>
        </w:tcPr>
        <w:p w14:paraId="640A5214" w14:textId="77777777" w:rsidR="00986A1D" w:rsidRPr="00F66187" w:rsidRDefault="00986A1D" w:rsidP="009A26B3">
          <w:pPr>
            <w:pStyle w:val="Footer"/>
            <w:rPr>
              <w:rStyle w:val="PlaceholderText"/>
              <w:color w:val="auto"/>
            </w:rPr>
          </w:pPr>
        </w:p>
      </w:tc>
      <w:tc>
        <w:tcPr>
          <w:tcW w:w="1343" w:type="dxa"/>
        </w:tcPr>
        <w:p w14:paraId="7AFBC139" w14:textId="77777777" w:rsidR="00986A1D" w:rsidRDefault="00986A1D" w:rsidP="009A26B3">
          <w:pPr>
            <w:pStyle w:val="Footer"/>
          </w:pPr>
        </w:p>
      </w:tc>
      <w:tc>
        <w:tcPr>
          <w:tcW w:w="1917" w:type="dxa"/>
        </w:tcPr>
        <w:p w14:paraId="2730A07E" w14:textId="77777777" w:rsidR="00986A1D" w:rsidRDefault="00986A1D" w:rsidP="009A26B3">
          <w:pPr>
            <w:pStyle w:val="Footer"/>
          </w:pPr>
        </w:p>
      </w:tc>
    </w:tr>
    <w:tr w:rsidR="00986A1D" w14:paraId="2A88A3FA" w14:textId="77777777" w:rsidTr="009A26B3">
      <w:tc>
        <w:tcPr>
          <w:tcW w:w="5812" w:type="dxa"/>
        </w:tcPr>
        <w:p w14:paraId="359B74A4" w14:textId="77777777" w:rsidR="00986A1D" w:rsidRDefault="00986A1D" w:rsidP="009A26B3">
          <w:pPr>
            <w:pStyle w:val="Footer"/>
          </w:pPr>
        </w:p>
      </w:tc>
      <w:tc>
        <w:tcPr>
          <w:tcW w:w="1343" w:type="dxa"/>
        </w:tcPr>
        <w:p w14:paraId="27D68714" w14:textId="77777777" w:rsidR="00986A1D" w:rsidRDefault="00986A1D" w:rsidP="009A26B3">
          <w:pPr>
            <w:pStyle w:val="Footer"/>
          </w:pPr>
        </w:p>
      </w:tc>
      <w:tc>
        <w:tcPr>
          <w:tcW w:w="1917" w:type="dxa"/>
        </w:tcPr>
        <w:p w14:paraId="6C08D963" w14:textId="77777777" w:rsidR="00986A1D" w:rsidRDefault="00986A1D" w:rsidP="009A26B3">
          <w:pPr>
            <w:pStyle w:val="Footer"/>
          </w:pPr>
        </w:p>
      </w:tc>
    </w:tr>
  </w:tbl>
  <w:p w14:paraId="57076EC8" w14:textId="77777777" w:rsidR="00F57801" w:rsidRPr="00F66187" w:rsidRDefault="00F57801" w:rsidP="009A26B3">
    <w:pPr>
      <w:pStyle w:val="Footer"/>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A26B3" w:rsidRPr="008117AD" w14:paraId="3E17C02A" w14:textId="77777777" w:rsidTr="009A26B3">
      <w:tc>
        <w:tcPr>
          <w:tcW w:w="7938" w:type="dxa"/>
        </w:tcPr>
        <w:p w14:paraId="3AAB81DE" w14:textId="04E31FD5" w:rsidR="00FD0494" w:rsidRDefault="00567A09">
          <w:pPr>
            <w:pStyle w:val="Footer"/>
            <w:rPr>
              <w:b/>
            </w:rPr>
          </w:pPr>
          <w:r>
            <w:t xml:space="preserve">Socialförvaltningen Centrum,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246079">
                <w:t>Nyckelprojektet - Målgrupp</w:t>
              </w:r>
            </w:sdtContent>
          </w:sdt>
        </w:p>
      </w:tc>
      <w:tc>
        <w:tcPr>
          <w:tcW w:w="1134" w:type="dxa"/>
        </w:tcPr>
        <w:p w14:paraId="60A1E695" w14:textId="77777777" w:rsidR="009A26B3" w:rsidRPr="008117AD" w:rsidRDefault="00567A09" w:rsidP="009A26B3">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033E386" w14:textId="77777777" w:rsidR="00F57801" w:rsidRPr="00F66187" w:rsidRDefault="00F57801" w:rsidP="009A2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A26B3" w:rsidRPr="008117AD" w14:paraId="52F21C21" w14:textId="77777777" w:rsidTr="009A26B3">
      <w:tc>
        <w:tcPr>
          <w:tcW w:w="7938" w:type="dxa"/>
        </w:tcPr>
        <w:p w14:paraId="1304AFF7" w14:textId="22BBAD8D" w:rsidR="00FD0494" w:rsidRDefault="00567A09">
          <w:pPr>
            <w:pStyle w:val="Footer"/>
          </w:pPr>
          <w:r>
            <w:t xml:space="preserve">Socialförvaltningen Centrum,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246079">
                <w:t>Nyckelprojektet - Målgrupp</w:t>
              </w:r>
            </w:sdtContent>
          </w:sdt>
        </w:p>
      </w:tc>
      <w:tc>
        <w:tcPr>
          <w:tcW w:w="1134" w:type="dxa"/>
        </w:tcPr>
        <w:p w14:paraId="35DF4F4D" w14:textId="77777777" w:rsidR="009A26B3" w:rsidRPr="008117AD" w:rsidRDefault="00567A09" w:rsidP="009A26B3">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D2E120E" w14:textId="77777777" w:rsidR="00BD0663" w:rsidRDefault="00BD0663" w:rsidP="009A26B3">
    <w:pPr>
      <w:pStyle w:val="Footer"/>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8C61" w14:textId="77777777" w:rsidR="008B00D6" w:rsidRDefault="008B00D6" w:rsidP="00BF282B">
      <w:pPr>
        <w:spacing w:after="0" w:line="240" w:lineRule="auto"/>
      </w:pPr>
      <w:r>
        <w:separator/>
      </w:r>
    </w:p>
  </w:footnote>
  <w:footnote w:type="continuationSeparator" w:id="0">
    <w:p w14:paraId="21725ADC" w14:textId="77777777" w:rsidR="008B00D6" w:rsidRDefault="008B00D6" w:rsidP="00BF282B">
      <w:pPr>
        <w:spacing w:after="0" w:line="240" w:lineRule="auto"/>
      </w:pPr>
      <w:r>
        <w:continuationSeparator/>
      </w:r>
    </w:p>
  </w:footnote>
  <w:footnote w:type="continuationNotice" w:id="1">
    <w:p w14:paraId="182335BA" w14:textId="77777777" w:rsidR="008B00D6" w:rsidRDefault="008B0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9A26B3" w14:paraId="584DBC5C" w14:textId="77777777" w:rsidTr="009A26B3">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0379D0B9" w14:textId="77777777" w:rsidR="00FD0494" w:rsidRDefault="00567A09">
          <w:pPr>
            <w:pStyle w:val="Header"/>
            <w:spacing w:after="100"/>
            <w:rPr>
              <w:bCs/>
            </w:rPr>
          </w:pPr>
          <w:r>
            <w:rPr>
              <w:b w:val="0"/>
              <w:bCs/>
            </w:rPr>
            <w:t>Socialförvaltningen Centrum</w:t>
          </w:r>
        </w:p>
        <w:p w14:paraId="5D9732CC" w14:textId="372186AE" w:rsidR="008F2673" w:rsidRDefault="008F2673">
          <w:pPr>
            <w:pStyle w:val="Header"/>
            <w:spacing w:after="100"/>
            <w:rPr>
              <w:b w:val="0"/>
              <w:bCs/>
            </w:rPr>
          </w:pPr>
          <w:r>
            <w:rPr>
              <w:b w:val="0"/>
              <w:bCs/>
            </w:rPr>
            <w:t>Nyckelprojektet</w:t>
          </w:r>
        </w:p>
      </w:tc>
      <w:tc>
        <w:tcPr>
          <w:tcW w:w="3969" w:type="dxa"/>
          <w:tcBorders>
            <w:bottom w:val="nil"/>
          </w:tcBorders>
          <w:shd w:val="clear" w:color="auto" w:fill="auto"/>
        </w:tcPr>
        <w:p w14:paraId="18654187" w14:textId="77777777" w:rsidR="008F2673" w:rsidRDefault="008F2673" w:rsidP="009A26B3">
          <w:pPr>
            <w:pStyle w:val="Header"/>
            <w:spacing w:after="100"/>
            <w:jc w:val="right"/>
            <w:rPr>
              <w:b w:val="0"/>
              <w:noProof/>
            </w:rPr>
          </w:pPr>
        </w:p>
        <w:p w14:paraId="0C84A8D5" w14:textId="1404D4D2" w:rsidR="009A26B3" w:rsidRDefault="008F2673" w:rsidP="009A26B3">
          <w:pPr>
            <w:pStyle w:val="Header"/>
            <w:spacing w:after="100"/>
            <w:jc w:val="right"/>
          </w:pPr>
          <w:r>
            <w:rPr>
              <w:noProof/>
            </w:rPr>
            <w:drawing>
              <wp:inline distT="0" distB="0" distL="0" distR="0" wp14:anchorId="16E9BF51" wp14:editId="3E2C3724">
                <wp:extent cx="23241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9669" t="3526" b="75024"/>
                        <a:stretch/>
                      </pic:blipFill>
                      <pic:spPr bwMode="auto">
                        <a:xfrm>
                          <a:off x="0" y="0"/>
                          <a:ext cx="2324100" cy="695325"/>
                        </a:xfrm>
                        <a:prstGeom prst="rect">
                          <a:avLst/>
                        </a:prstGeom>
                        <a:ln>
                          <a:noFill/>
                        </a:ln>
                        <a:extLst>
                          <a:ext uri="{53640926-AAD7-44D8-BBD7-CCE9431645EC}">
                            <a14:shadowObscured xmlns:a14="http://schemas.microsoft.com/office/drawing/2010/main"/>
                          </a:ext>
                        </a:extLst>
                      </pic:spPr>
                    </pic:pic>
                  </a:graphicData>
                </a:graphic>
              </wp:inline>
            </w:drawing>
          </w:r>
        </w:p>
      </w:tc>
    </w:tr>
    <w:tr w:rsidR="009A26B3" w14:paraId="371B8013" w14:textId="77777777" w:rsidTr="009A26B3">
      <w:tc>
        <w:tcPr>
          <w:tcW w:w="5103" w:type="dxa"/>
          <w:tcBorders>
            <w:top w:val="nil"/>
            <w:bottom w:val="single" w:sz="4" w:space="0" w:color="auto"/>
          </w:tcBorders>
          <w:shd w:val="clear" w:color="auto" w:fill="auto"/>
        </w:tcPr>
        <w:p w14:paraId="393FEC1D" w14:textId="77777777" w:rsidR="009A26B3" w:rsidRDefault="009A26B3" w:rsidP="009A26B3">
          <w:pPr>
            <w:pStyle w:val="Header"/>
            <w:spacing w:after="100"/>
          </w:pPr>
        </w:p>
      </w:tc>
      <w:tc>
        <w:tcPr>
          <w:tcW w:w="3969" w:type="dxa"/>
          <w:tcBorders>
            <w:bottom w:val="single" w:sz="4" w:space="0" w:color="auto"/>
          </w:tcBorders>
          <w:shd w:val="clear" w:color="auto" w:fill="auto"/>
        </w:tcPr>
        <w:p w14:paraId="6451F471" w14:textId="77777777" w:rsidR="009A26B3" w:rsidRDefault="009A26B3" w:rsidP="009A26B3">
          <w:pPr>
            <w:pStyle w:val="Header"/>
            <w:spacing w:after="100"/>
            <w:jc w:val="right"/>
          </w:pPr>
        </w:p>
      </w:tc>
    </w:tr>
  </w:tbl>
  <w:p w14:paraId="350D1765" w14:textId="77777777" w:rsidR="009A26B3" w:rsidRDefault="009A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2783A"/>
    <w:rsid w:val="00076DB9"/>
    <w:rsid w:val="000B6F6F"/>
    <w:rsid w:val="000C1537"/>
    <w:rsid w:val="000C68BA"/>
    <w:rsid w:val="000C6B6F"/>
    <w:rsid w:val="000C6B77"/>
    <w:rsid w:val="000F2B85"/>
    <w:rsid w:val="0011061F"/>
    <w:rsid w:val="0011381D"/>
    <w:rsid w:val="00125CE2"/>
    <w:rsid w:val="001301D9"/>
    <w:rsid w:val="00142FEF"/>
    <w:rsid w:val="00153676"/>
    <w:rsid w:val="00173F0C"/>
    <w:rsid w:val="001C2218"/>
    <w:rsid w:val="001D15B5"/>
    <w:rsid w:val="001D645F"/>
    <w:rsid w:val="002104E8"/>
    <w:rsid w:val="0022281D"/>
    <w:rsid w:val="002313C6"/>
    <w:rsid w:val="00241F59"/>
    <w:rsid w:val="00244443"/>
    <w:rsid w:val="00246079"/>
    <w:rsid w:val="00251C46"/>
    <w:rsid w:val="00257F49"/>
    <w:rsid w:val="002A7B3D"/>
    <w:rsid w:val="002D09F7"/>
    <w:rsid w:val="002E7E50"/>
    <w:rsid w:val="003031B5"/>
    <w:rsid w:val="003038A3"/>
    <w:rsid w:val="003116B7"/>
    <w:rsid w:val="003164EC"/>
    <w:rsid w:val="00316E33"/>
    <w:rsid w:val="00324AC9"/>
    <w:rsid w:val="00332A7F"/>
    <w:rsid w:val="00350FEF"/>
    <w:rsid w:val="00367F49"/>
    <w:rsid w:val="00371DD8"/>
    <w:rsid w:val="00372CB4"/>
    <w:rsid w:val="003B5522"/>
    <w:rsid w:val="00401B69"/>
    <w:rsid w:val="0040285C"/>
    <w:rsid w:val="00414E79"/>
    <w:rsid w:val="0042432E"/>
    <w:rsid w:val="00440D30"/>
    <w:rsid w:val="00473C11"/>
    <w:rsid w:val="00480B30"/>
    <w:rsid w:val="004A5252"/>
    <w:rsid w:val="004B287C"/>
    <w:rsid w:val="004C0571"/>
    <w:rsid w:val="004C78B0"/>
    <w:rsid w:val="00505466"/>
    <w:rsid w:val="00510393"/>
    <w:rsid w:val="00514FBF"/>
    <w:rsid w:val="00521790"/>
    <w:rsid w:val="005251D6"/>
    <w:rsid w:val="005660A6"/>
    <w:rsid w:val="00567A09"/>
    <w:rsid w:val="005729A0"/>
    <w:rsid w:val="00597ACB"/>
    <w:rsid w:val="005B73C2"/>
    <w:rsid w:val="005C2FAA"/>
    <w:rsid w:val="005E6622"/>
    <w:rsid w:val="005E6B7A"/>
    <w:rsid w:val="005F494E"/>
    <w:rsid w:val="005F5390"/>
    <w:rsid w:val="00607F19"/>
    <w:rsid w:val="00613965"/>
    <w:rsid w:val="00623D4E"/>
    <w:rsid w:val="00631C23"/>
    <w:rsid w:val="0066216B"/>
    <w:rsid w:val="006772D2"/>
    <w:rsid w:val="0068558A"/>
    <w:rsid w:val="00687A98"/>
    <w:rsid w:val="00690A7F"/>
    <w:rsid w:val="006A155B"/>
    <w:rsid w:val="006C31D5"/>
    <w:rsid w:val="006F083C"/>
    <w:rsid w:val="00702B4E"/>
    <w:rsid w:val="00720B05"/>
    <w:rsid w:val="00742AE2"/>
    <w:rsid w:val="007517BE"/>
    <w:rsid w:val="00762F5F"/>
    <w:rsid w:val="00766929"/>
    <w:rsid w:val="00770200"/>
    <w:rsid w:val="00773F86"/>
    <w:rsid w:val="007A0E1C"/>
    <w:rsid w:val="007C374B"/>
    <w:rsid w:val="007C67BD"/>
    <w:rsid w:val="007E2EF8"/>
    <w:rsid w:val="0080743F"/>
    <w:rsid w:val="00831E91"/>
    <w:rsid w:val="00872DC6"/>
    <w:rsid w:val="008760F6"/>
    <w:rsid w:val="008B00D6"/>
    <w:rsid w:val="008C67E3"/>
    <w:rsid w:val="008D131B"/>
    <w:rsid w:val="008E56C2"/>
    <w:rsid w:val="008F2673"/>
    <w:rsid w:val="0090730F"/>
    <w:rsid w:val="00912EC9"/>
    <w:rsid w:val="00930A9D"/>
    <w:rsid w:val="009433F3"/>
    <w:rsid w:val="009624D4"/>
    <w:rsid w:val="009679E8"/>
    <w:rsid w:val="0098071D"/>
    <w:rsid w:val="00981803"/>
    <w:rsid w:val="00985ACB"/>
    <w:rsid w:val="00986A1D"/>
    <w:rsid w:val="009A26B3"/>
    <w:rsid w:val="009B4E2A"/>
    <w:rsid w:val="009D4D5C"/>
    <w:rsid w:val="00A06EAD"/>
    <w:rsid w:val="00A074B5"/>
    <w:rsid w:val="00A11355"/>
    <w:rsid w:val="00A345C1"/>
    <w:rsid w:val="00A3668C"/>
    <w:rsid w:val="00A47AD9"/>
    <w:rsid w:val="00A55BC5"/>
    <w:rsid w:val="00A62C86"/>
    <w:rsid w:val="00A8112E"/>
    <w:rsid w:val="00AA0284"/>
    <w:rsid w:val="00AD3ADE"/>
    <w:rsid w:val="00AE5147"/>
    <w:rsid w:val="00AE5F41"/>
    <w:rsid w:val="00B06B2D"/>
    <w:rsid w:val="00B23606"/>
    <w:rsid w:val="00B428F8"/>
    <w:rsid w:val="00B456FF"/>
    <w:rsid w:val="00B63E0E"/>
    <w:rsid w:val="00BA1320"/>
    <w:rsid w:val="00BD0663"/>
    <w:rsid w:val="00BE6C74"/>
    <w:rsid w:val="00BF1EC3"/>
    <w:rsid w:val="00BF282B"/>
    <w:rsid w:val="00C0363D"/>
    <w:rsid w:val="00C10045"/>
    <w:rsid w:val="00C63B0F"/>
    <w:rsid w:val="00C641A1"/>
    <w:rsid w:val="00C85A21"/>
    <w:rsid w:val="00C9561B"/>
    <w:rsid w:val="00CD65E8"/>
    <w:rsid w:val="00D21D96"/>
    <w:rsid w:val="00D22966"/>
    <w:rsid w:val="00D731D2"/>
    <w:rsid w:val="00DA76F6"/>
    <w:rsid w:val="00DC59E4"/>
    <w:rsid w:val="00DC6E79"/>
    <w:rsid w:val="00DD3D57"/>
    <w:rsid w:val="00DF152D"/>
    <w:rsid w:val="00DF41EF"/>
    <w:rsid w:val="00E11731"/>
    <w:rsid w:val="00E83740"/>
    <w:rsid w:val="00ED684A"/>
    <w:rsid w:val="00EE6D68"/>
    <w:rsid w:val="00EF388D"/>
    <w:rsid w:val="00F32B81"/>
    <w:rsid w:val="00F4117C"/>
    <w:rsid w:val="00F51AEE"/>
    <w:rsid w:val="00F57801"/>
    <w:rsid w:val="00F66187"/>
    <w:rsid w:val="00FA0781"/>
    <w:rsid w:val="00FA39BD"/>
    <w:rsid w:val="00FB3384"/>
    <w:rsid w:val="00FC5440"/>
    <w:rsid w:val="00FD0494"/>
    <w:rsid w:val="00FD56FE"/>
    <w:rsid w:val="00FE03DE"/>
    <w:rsid w:val="12E785B8"/>
    <w:rsid w:val="2F10155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3202"/>
  <w15:docId w15:val="{6BD17789-B82C-42E5-9130-A63BD7D5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BD"/>
    <w:pPr>
      <w:spacing w:after="160" w:line="276" w:lineRule="auto"/>
    </w:pPr>
    <w:rPr>
      <w:sz w:val="22"/>
    </w:rPr>
  </w:style>
  <w:style w:type="paragraph" w:styleId="Heading1">
    <w:name w:val="heading 1"/>
    <w:basedOn w:val="Normal"/>
    <w:next w:val="Normal"/>
    <w:link w:val="Heading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Heading2">
    <w:name w:val="heading 2"/>
    <w:basedOn w:val="Normal"/>
    <w:next w:val="Normal"/>
    <w:link w:val="Heading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Heading3">
    <w:name w:val="heading 3"/>
    <w:basedOn w:val="Normal"/>
    <w:next w:val="Normal"/>
    <w:link w:val="Heading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Heading4">
    <w:name w:val="heading 4"/>
    <w:basedOn w:val="Normal"/>
    <w:next w:val="Normal"/>
    <w:link w:val="Heading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Heading5">
    <w:name w:val="heading 5"/>
    <w:basedOn w:val="Normal"/>
    <w:next w:val="Normal"/>
    <w:link w:val="Heading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6B"/>
    <w:rPr>
      <w:rFonts w:asciiTheme="majorHAnsi" w:eastAsiaTheme="majorEastAsia" w:hAnsiTheme="majorHAnsi" w:cstheme="majorBidi"/>
      <w:b/>
      <w:color w:val="0D0D0D" w:themeColor="text1" w:themeTint="F2"/>
      <w:sz w:val="50"/>
      <w:szCs w:val="32"/>
    </w:rPr>
  </w:style>
  <w:style w:type="character" w:customStyle="1" w:styleId="Heading2Char">
    <w:name w:val="Heading 2 Char"/>
    <w:basedOn w:val="DefaultParagraphFont"/>
    <w:link w:val="Heading2"/>
    <w:uiPriority w:val="9"/>
    <w:rsid w:val="0066216B"/>
    <w:rPr>
      <w:rFonts w:asciiTheme="majorHAnsi" w:eastAsiaTheme="majorEastAsia" w:hAnsiTheme="majorHAnsi" w:cstheme="majorBidi"/>
      <w:b/>
      <w:color w:val="0D0D0D" w:themeColor="text1" w:themeTint="F2"/>
      <w:sz w:val="34"/>
      <w:szCs w:val="28"/>
    </w:rPr>
  </w:style>
  <w:style w:type="character" w:customStyle="1" w:styleId="Heading3Char">
    <w:name w:val="Heading 3 Char"/>
    <w:basedOn w:val="DefaultParagraphFont"/>
    <w:link w:val="Heading3"/>
    <w:uiPriority w:val="9"/>
    <w:rsid w:val="0066216B"/>
    <w:rPr>
      <w:rFonts w:asciiTheme="majorHAnsi" w:eastAsiaTheme="majorEastAsia" w:hAnsiTheme="majorHAnsi" w:cstheme="majorBidi"/>
      <w:b/>
      <w:color w:val="0D0D0D" w:themeColor="text1" w:themeTint="F2"/>
      <w:sz w:val="26"/>
    </w:rPr>
  </w:style>
  <w:style w:type="character" w:customStyle="1" w:styleId="Heading4Char">
    <w:name w:val="Heading 4 Char"/>
    <w:basedOn w:val="DefaultParagraphFont"/>
    <w:link w:val="Heading4"/>
    <w:uiPriority w:val="9"/>
    <w:rsid w:val="0066216B"/>
    <w:rPr>
      <w:rFonts w:asciiTheme="majorHAnsi" w:eastAsiaTheme="majorEastAsia" w:hAnsiTheme="majorHAnsi" w:cstheme="majorBidi"/>
      <w:i/>
      <w:iCs/>
      <w:color w:val="0D0D0D" w:themeColor="text1" w:themeTint="F2"/>
      <w:sz w:val="22"/>
    </w:rPr>
  </w:style>
  <w:style w:type="character" w:customStyle="1" w:styleId="Heading5Char">
    <w:name w:val="Heading 5 Char"/>
    <w:basedOn w:val="DefaultParagraphFont"/>
    <w:link w:val="Heading5"/>
    <w:uiPriority w:val="9"/>
    <w:semiHidden/>
    <w:rsid w:val="00350FE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50FE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50F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50FE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FB3384"/>
    <w:pPr>
      <w:spacing w:after="200" w:line="240" w:lineRule="auto"/>
    </w:pPr>
    <w:rPr>
      <w:i/>
      <w:iCs/>
      <w:sz w:val="18"/>
      <w:szCs w:val="18"/>
    </w:rPr>
  </w:style>
  <w:style w:type="paragraph" w:styleId="Title">
    <w:name w:val="Title"/>
    <w:basedOn w:val="Normal"/>
    <w:next w:val="Normal"/>
    <w:link w:val="Title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473C1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350FEF"/>
    <w:pPr>
      <w:numPr>
        <w:ilvl w:val="1"/>
      </w:numPr>
      <w:ind w:left="1134"/>
    </w:pPr>
    <w:rPr>
      <w:color w:val="5A5A5A" w:themeColor="text1" w:themeTint="A5"/>
      <w:spacing w:val="15"/>
    </w:rPr>
  </w:style>
  <w:style w:type="character" w:customStyle="1" w:styleId="SubtitleChar">
    <w:name w:val="Subtitle Char"/>
    <w:basedOn w:val="DefaultParagraphFont"/>
    <w:link w:val="Subtitle"/>
    <w:uiPriority w:val="11"/>
    <w:semiHidden/>
    <w:rsid w:val="00473C11"/>
    <w:rPr>
      <w:color w:val="5A5A5A" w:themeColor="text1" w:themeTint="A5"/>
      <w:spacing w:val="15"/>
    </w:rPr>
  </w:style>
  <w:style w:type="character" w:styleId="Strong">
    <w:name w:val="Strong"/>
    <w:basedOn w:val="DefaultParagraphFont"/>
    <w:uiPriority w:val="22"/>
    <w:semiHidden/>
    <w:qFormat/>
    <w:rsid w:val="00350FEF"/>
    <w:rPr>
      <w:b/>
      <w:bCs/>
      <w:color w:val="auto"/>
    </w:rPr>
  </w:style>
  <w:style w:type="character" w:styleId="Emphasis">
    <w:name w:val="Emphasis"/>
    <w:basedOn w:val="DefaultParagraphFont"/>
    <w:uiPriority w:val="20"/>
    <w:semiHidden/>
    <w:qFormat/>
    <w:rsid w:val="00350FEF"/>
    <w:rPr>
      <w:i/>
      <w:iCs/>
      <w:color w:val="auto"/>
    </w:rPr>
  </w:style>
  <w:style w:type="paragraph" w:styleId="NoSpacing">
    <w:name w:val="No Spacing"/>
    <w:uiPriority w:val="1"/>
    <w:qFormat/>
    <w:rsid w:val="00350FEF"/>
    <w:pPr>
      <w:spacing w:after="0"/>
    </w:pPr>
  </w:style>
  <w:style w:type="paragraph" w:styleId="Quote">
    <w:name w:val="Quote"/>
    <w:basedOn w:val="Normal"/>
    <w:next w:val="Normal"/>
    <w:link w:val="QuoteChar"/>
    <w:uiPriority w:val="29"/>
    <w:semiHidden/>
    <w:qFormat/>
    <w:rsid w:val="00350FEF"/>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473C11"/>
    <w:rPr>
      <w:i/>
      <w:iCs/>
      <w:color w:val="404040" w:themeColor="text1" w:themeTint="BF"/>
    </w:rPr>
  </w:style>
  <w:style w:type="paragraph" w:styleId="IntenseQuote">
    <w:name w:val="Intense Quote"/>
    <w:basedOn w:val="Normal"/>
    <w:next w:val="Normal"/>
    <w:link w:val="IntenseQuote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473C11"/>
    <w:rPr>
      <w:i/>
      <w:iCs/>
      <w:color w:val="404040" w:themeColor="text1" w:themeTint="BF"/>
    </w:rPr>
  </w:style>
  <w:style w:type="character" w:styleId="SubtleEmphasis">
    <w:name w:val="Subtle Emphasis"/>
    <w:basedOn w:val="DefaultParagraphFont"/>
    <w:uiPriority w:val="19"/>
    <w:semiHidden/>
    <w:qFormat/>
    <w:rsid w:val="00350FEF"/>
    <w:rPr>
      <w:i/>
      <w:iCs/>
      <w:color w:val="404040" w:themeColor="text1" w:themeTint="BF"/>
    </w:rPr>
  </w:style>
  <w:style w:type="character" w:styleId="IntenseEmphasis">
    <w:name w:val="Intense Emphasis"/>
    <w:basedOn w:val="DefaultParagraphFont"/>
    <w:uiPriority w:val="21"/>
    <w:semiHidden/>
    <w:qFormat/>
    <w:rsid w:val="00350FEF"/>
    <w:rPr>
      <w:b/>
      <w:bCs/>
      <w:i/>
      <w:iCs/>
      <w:color w:val="auto"/>
    </w:rPr>
  </w:style>
  <w:style w:type="character" w:styleId="SubtleReference">
    <w:name w:val="Subtle Reference"/>
    <w:basedOn w:val="DefaultParagraphFont"/>
    <w:uiPriority w:val="31"/>
    <w:semiHidden/>
    <w:qFormat/>
    <w:rsid w:val="00350FEF"/>
    <w:rPr>
      <w:smallCaps/>
      <w:color w:val="404040" w:themeColor="text1" w:themeTint="BF"/>
    </w:rPr>
  </w:style>
  <w:style w:type="character" w:styleId="IntenseReference">
    <w:name w:val="Intense Reference"/>
    <w:basedOn w:val="DefaultParagraphFont"/>
    <w:uiPriority w:val="32"/>
    <w:semiHidden/>
    <w:qFormat/>
    <w:rsid w:val="00350FEF"/>
    <w:rPr>
      <w:b/>
      <w:bCs/>
      <w:smallCaps/>
      <w:color w:val="404040" w:themeColor="text1" w:themeTint="BF"/>
      <w:spacing w:val="5"/>
    </w:rPr>
  </w:style>
  <w:style w:type="character" w:styleId="BookTitle">
    <w:name w:val="Book Title"/>
    <w:basedOn w:val="DefaultParagraphFont"/>
    <w:uiPriority w:val="33"/>
    <w:semiHidden/>
    <w:qFormat/>
    <w:rsid w:val="00350FEF"/>
    <w:rPr>
      <w:b/>
      <w:bCs/>
      <w:i/>
      <w:iCs/>
      <w:spacing w:val="5"/>
    </w:rPr>
  </w:style>
  <w:style w:type="paragraph" w:styleId="TOCHeading">
    <w:name w:val="TOC Heading"/>
    <w:basedOn w:val="Heading1"/>
    <w:next w:val="Normal"/>
    <w:uiPriority w:val="39"/>
    <w:semiHidden/>
    <w:unhideWhenUsed/>
    <w:qFormat/>
    <w:rsid w:val="00350FEF"/>
    <w:pPr>
      <w:outlineLvl w:val="9"/>
    </w:pPr>
  </w:style>
  <w:style w:type="paragraph" w:styleId="Header">
    <w:name w:val="header"/>
    <w:basedOn w:val="Normal"/>
    <w:link w:val="Header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HeaderChar">
    <w:name w:val="Header Char"/>
    <w:basedOn w:val="DefaultParagraphFont"/>
    <w:link w:val="Header"/>
    <w:uiPriority w:val="99"/>
    <w:rsid w:val="0011381D"/>
    <w:rPr>
      <w:rFonts w:asciiTheme="majorHAnsi" w:hAnsiTheme="majorHAnsi"/>
      <w:sz w:val="22"/>
    </w:rPr>
  </w:style>
  <w:style w:type="paragraph" w:styleId="Footer">
    <w:name w:val="footer"/>
    <w:basedOn w:val="Normal"/>
    <w:link w:val="Footer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FooterChar">
    <w:name w:val="Footer Char"/>
    <w:basedOn w:val="DefaultParagraphFont"/>
    <w:link w:val="Footer"/>
    <w:uiPriority w:val="99"/>
    <w:rsid w:val="00F66187"/>
    <w:rPr>
      <w:rFonts w:asciiTheme="majorHAnsi" w:hAnsiTheme="majorHAnsi"/>
      <w:sz w:val="18"/>
    </w:rPr>
  </w:style>
  <w:style w:type="table" w:styleId="TableGrid">
    <w:name w:val="Table Grid"/>
    <w:basedOn w:val="TableNorma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85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1"/>
    <w:rPr>
      <w:rFonts w:ascii="Segoe UI" w:hAnsi="Segoe UI" w:cs="Segoe UI"/>
      <w:sz w:val="18"/>
      <w:szCs w:val="18"/>
    </w:rPr>
  </w:style>
  <w:style w:type="character" w:styleId="PlaceholderText">
    <w:name w:val="Placeholder Text"/>
    <w:basedOn w:val="DefaultParagraphFont"/>
    <w:uiPriority w:val="99"/>
    <w:semiHidden/>
    <w:rsid w:val="00AE5F41"/>
    <w:rPr>
      <w:color w:val="595959" w:themeColor="text1" w:themeTint="A6"/>
    </w:rPr>
  </w:style>
  <w:style w:type="character" w:styleId="Hyperlink">
    <w:name w:val="Hyperlink"/>
    <w:basedOn w:val="DefaultParagraphFon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Mention">
    <w:name w:val="Mention"/>
    <w:basedOn w:val="DefaultParagraphFon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TableNormal"/>
    <w:uiPriority w:val="99"/>
    <w:rsid w:val="00841810"/>
    <w:pPr>
      <w:spacing w:after="0"/>
    </w:pPr>
    <w:rPr>
      <w:rFonts w:asciiTheme="majorHAnsi" w:hAnsiTheme="majorHAnsi"/>
    </w:rPr>
    <w:tblPr/>
  </w:style>
  <w:style w:type="character" w:styleId="UnresolvedMention">
    <w:name w:val="Unresolved Mention"/>
    <w:basedOn w:val="DefaultParagraphFont"/>
    <w:uiPriority w:val="99"/>
    <w:semiHidden/>
    <w:unhideWhenUsed/>
    <w:rsid w:val="0031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wallner@socialcentrum.goteborg.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ovationsguiden.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wallner@socialcentrum.goteborg.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ul.wallner@socialcentrum.goteborg.se"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787BE58FB4211AB3BDBC3F68EF779"/>
        <w:category>
          <w:name w:val="General"/>
          <w:gallery w:val="placeholder"/>
        </w:category>
        <w:types>
          <w:type w:val="bbPlcHdr"/>
        </w:types>
        <w:behaviors>
          <w:behavior w:val="content"/>
        </w:behaviors>
        <w:guid w:val="{173C4048-ED70-44D6-A9D0-35183DB534BE}"/>
      </w:docPartPr>
      <w:docPartBody>
        <w:p w:rsidR="00BB7044" w:rsidRDefault="00514FBF" w:rsidP="00514FBF">
          <w:pPr>
            <w:pStyle w:val="89B787BE58FB4211AB3BDBC3F68EF779"/>
          </w:pPr>
          <w:r>
            <w:rPr>
              <w:rStyle w:val="PlaceholderText"/>
            </w:rPr>
            <w:t>[Rubrik]</w:t>
          </w:r>
        </w:p>
      </w:docPartBody>
    </w:docPart>
    <w:docPart>
      <w:docPartPr>
        <w:name w:val="E2B0280CEBFA46BF8CF1B06FC9C89520"/>
        <w:category>
          <w:name w:val="General"/>
          <w:gallery w:val="placeholder"/>
        </w:category>
        <w:types>
          <w:type w:val="bbPlcHdr"/>
        </w:types>
        <w:behaviors>
          <w:behavior w:val="content"/>
        </w:behaviors>
        <w:guid w:val="{CE354AAF-3110-4936-A4D1-588BE217463D}"/>
      </w:docPartPr>
      <w:docPartBody>
        <w:p w:rsidR="00BB7044" w:rsidRDefault="00514FBF" w:rsidP="00514FBF">
          <w:pPr>
            <w:pStyle w:val="E2B0280CEBFA46BF8CF1B06FC9C89520"/>
          </w:pPr>
          <w:r>
            <w:rPr>
              <w:rStyle w:val="Placeholde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BF"/>
    <w:rsid w:val="00514FBF"/>
    <w:rsid w:val="0076364B"/>
    <w:rsid w:val="0089107B"/>
    <w:rsid w:val="00B54CBD"/>
    <w:rsid w:val="00BB7044"/>
    <w:rsid w:val="00BF4045"/>
    <w:rsid w:val="00DE2A16"/>
    <w:rsid w:val="00E57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BF"/>
    <w:rPr>
      <w:color w:val="595959" w:themeColor="text1" w:themeTint="A6"/>
    </w:rPr>
  </w:style>
  <w:style w:type="paragraph" w:customStyle="1" w:styleId="89B787BE58FB4211AB3BDBC3F68EF779">
    <w:name w:val="89B787BE58FB4211AB3BDBC3F68EF779"/>
    <w:rsid w:val="00514FBF"/>
  </w:style>
  <w:style w:type="paragraph" w:customStyle="1" w:styleId="E2B0280CEBFA46BF8CF1B06FC9C89520">
    <w:name w:val="E2B0280CEBFA46BF8CF1B06FC9C89520"/>
    <w:rsid w:val="0051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ce72f1-56af-42a8-9d85-6540bd86f379">
      <Terms xmlns="http://schemas.microsoft.com/office/infopath/2007/PartnerControls"/>
    </lcf76f155ced4ddcb4097134ff3c332f>
    <TaxCatchAll xmlns="ae9ded7c-35e9-4915-882d-ddd08b091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E1B2B0E25AF04C9A44317CD5BF09C8" ma:contentTypeVersion="16" ma:contentTypeDescription="Skapa ett nytt dokument." ma:contentTypeScope="" ma:versionID="d613ae73ac912dbb7ac6111e1bd5f51a">
  <xsd:schema xmlns:xsd="http://www.w3.org/2001/XMLSchema" xmlns:xs="http://www.w3.org/2001/XMLSchema" xmlns:p="http://schemas.microsoft.com/office/2006/metadata/properties" xmlns:ns2="b5ce72f1-56af-42a8-9d85-6540bd86f379" xmlns:ns3="ae9ded7c-35e9-4915-882d-ddd08b091f5c" targetNamespace="http://schemas.microsoft.com/office/2006/metadata/properties" ma:root="true" ma:fieldsID="5ee5c5af75e3ff37a6e3b69427fa8548" ns2:_="" ns3:_="">
    <xsd:import namespace="b5ce72f1-56af-42a8-9d85-6540bd86f379"/>
    <xsd:import namespace="ae9ded7c-35e9-4915-882d-ddd08b091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e72f1-56af-42a8-9d85-6540bd86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9ded7c-35e9-4915-882d-ddd08b091f5c"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e0130d6-c0d2-4e69-bab7-f6412e6cde73}" ma:internalName="TaxCatchAll" ma:showField="CatchAllData" ma:web="ae9ded7c-35e9-4915-882d-ddd08b091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F001-6DFA-450F-A15A-084B32495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B6D05-D2A3-48A4-A9C9-22FEF9A17B9C}">
  <ds:schemaRefs>
    <ds:schemaRef ds:uri="http://schemas.microsoft.com/sharepoint/v3/contenttype/forms"/>
  </ds:schemaRefs>
</ds:datastoreItem>
</file>

<file path=customXml/itemProps3.xml><?xml version="1.0" encoding="utf-8"?>
<ds:datastoreItem xmlns:ds="http://schemas.openxmlformats.org/officeDocument/2006/customXml" ds:itemID="{719E4CBC-2F71-47F2-BC83-9842A99CBB90}"/>
</file>

<file path=customXml/itemProps4.xml><?xml version="1.0" encoding="utf-8"?>
<ds:datastoreItem xmlns:ds="http://schemas.openxmlformats.org/officeDocument/2006/customXml" ds:itemID="{0B13A4B0-2612-4F1A-9FA4-2885DC62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Nyckelprojektet - Målgrupp</vt:lpstr>
      <vt:lpstr/>
    </vt:vector>
  </TitlesOfParts>
  <Company/>
  <LinksUpToDate>false</LinksUpToDate>
  <CharactersWithSpaces>3787</CharactersWithSpaces>
  <SharedDoc>false</SharedDoc>
  <HLinks>
    <vt:vector size="12" baseType="variant">
      <vt:variant>
        <vt:i4>3145742</vt:i4>
      </vt:variant>
      <vt:variant>
        <vt:i4>3</vt:i4>
      </vt:variant>
      <vt:variant>
        <vt:i4>0</vt:i4>
      </vt:variant>
      <vt:variant>
        <vt:i4>5</vt:i4>
      </vt:variant>
      <vt:variant>
        <vt:lpwstr>mailto:paul.wallner@socialcentrum.goteborg.se</vt:lpwstr>
      </vt:variant>
      <vt:variant>
        <vt:lpwstr/>
      </vt:variant>
      <vt:variant>
        <vt:i4>5636181</vt:i4>
      </vt:variant>
      <vt:variant>
        <vt:i4>0</vt:i4>
      </vt:variant>
      <vt:variant>
        <vt:i4>0</vt:i4>
      </vt:variant>
      <vt:variant>
        <vt:i4>5</vt:i4>
      </vt:variant>
      <vt:variant>
        <vt:lpwstr>https://innovationsguiden.se/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Nyckelprojektet - Målgrupp</dc:title>
  <dc:subject/>
  <dc:creator>paul.wallner@socialcentrum.goteborg.se</dc:creator>
  <cp:keywords/>
  <dc:description/>
  <cp:lastModifiedBy>Paul Wallner</cp:lastModifiedBy>
  <cp:revision>49</cp:revision>
  <cp:lastPrinted>2022-10-10T07:16:00Z</cp:lastPrinted>
  <dcterms:created xsi:type="dcterms:W3CDTF">2022-01-13T08:33:00Z</dcterms:created>
  <dcterms:modified xsi:type="dcterms:W3CDTF">2022-10-10T07:22:00Z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0x0101002EE1B2B0E25AF04C9A44317CD5BF09C8</vt:lpwstr>
  </property>
</Properties>
</file>